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5a37" w14:textId="7ca5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План нации – путь к казахстанской мечте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Главы государства от 6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января 2016 года начался практический этап выполнения </w:t>
      </w:r>
      <w:r>
        <w:rPr>
          <w:rFonts w:ascii="Times New Roman"/>
          <w:b w:val="false"/>
          <w:i w:val="false"/>
          <w:color w:val="000000"/>
          <w:sz w:val="28"/>
        </w:rPr>
        <w:t>Плана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"100 конкретных шагов по реализации 5 институциональных реформ". Вступили в силу 59 законов, которые создают принципиально новую правовую среду для развития государства, экономики и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важно оценить этот беспрецедентный в нашей истории масштаб изменений национального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более что они открывают путь к достижению НАШЕЙ КАЗАХСТАНСКОЙ МЕЧТЫ – стать одной из тридцати наций – лидеров ХХI 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каждого поколения есть свои мечты, и в них всегда отражается стремление не только к личному и семейному благополучию.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них всегда есть чувства любви к родной земле, думы о счастье своего народа и Отечества.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многих поколений наших предков сокровенной мечтой была Независимость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воплотили в жизнь их многовековые грезы о свободной и независимой Родине.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нас, современных казахстанцев, Независимость стала реальной высшей жизненной ценностью нашего многоэтничного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добились и воплощения многих замыслов, которые наполняли наши умы и сердца всего четверть века назад.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сделали так, чтобы суверенитет Республики Казахстан опирался на прочную базу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законов, профессиональные и обоснованные действия государственного аппарата, служащего интересам народа.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Чтобы он крепнул реальными успехами казахстанской экономики, ростом национального богатства и народного благополучия.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Чтобы наша Независимость была надежно защищена и высоким международным авторитетом, и эффективной системой национальной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учимся быть рачительными хозяевами своей земли и ее недр, овладеваем новыми технологиями, вводим в строй невиданные в нашей истории производственные мощности и целые отрасли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самое главное – мы научились мечтать по-новому, ставить и решать конкретные задачи развития страны и общества, невзирая на сложности глобального мира, частью которого стал наш независимый Казахстан.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НОВАЯ КАЗАХСТАНСКАЯ МЕЧТА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вступили в 25-й год Независимости с новой казахстанской мечтой, которая тождественна главной цели реализуемой нами </w:t>
      </w:r>
      <w:r>
        <w:rPr>
          <w:rFonts w:ascii="Times New Roman"/>
          <w:b w:val="false"/>
          <w:i w:val="false"/>
          <w:color w:val="000000"/>
          <w:sz w:val="28"/>
        </w:rPr>
        <w:t>Стратегии-2050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середине ХХI века мы планируем добиться вхождения Казахстана в число 30 самых развитых государств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стало всенародной мечтой, получившей в ходе досрочных президентских выборов, состоявшихся в апреле 2015 года, поддержку абсолютного большинства казахстанцев.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сути, этот всенародный вотум доверия стал историческим актом рождения нашей Нации Единого Будущего.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начали движение к своей новой мечте с разработки </w:t>
      </w:r>
      <w:r>
        <w:rPr>
          <w:rFonts w:ascii="Times New Roman"/>
          <w:b w:val="false"/>
          <w:i w:val="false"/>
          <w:color w:val="000000"/>
          <w:sz w:val="28"/>
        </w:rPr>
        <w:t>Плана нации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"100 конкретных шагов по реализации Пяти институциональных реформ".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Этим преобразованиям отводится решающая роль. Они прокладывают магистральный путь к решению комплекса исторических задач, которые изменят Казахстан, его экономику, государство и общество.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сформируют новые достойные условия для развития страны, экономического роста и улучшения жизни всех казахстанцев, которые будут соответствовать стандартам Организации экономического сотрудничества и развития, объединяющей самые развитые государства планеты.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 Казахстан станет динамичнее, достойнее, увереннее и богаче.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за несколько месяцев 2015 года проделана колоссальная работа по законодательному и организационному обеспечению старта Пяти институциональных реформ.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Она велась под руководством созданной моим Указом Национальной комиссии по модернизации.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провел ряд совещаний, общался с экспертами, политиками, руководителями бизнеса и финансовых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моих международных визитов и встреч я много советовался со своими коллегами – главами государств и правительств других стран.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со всех сторон была оказана широкая поддержка моему замыслу глубокой модернизации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Социологические опросы также показывают стабильно высокую поддержку всех пяти реформ Плана нации. Казахстанцы единодушны в том, что реформы своевременны и актуальны.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 приняты и обрели юридическую силу все необходимые законы.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Хочу особо отметить слаженность работы Парламента и Правительства. Такого темпа и качества законотворческой работы, осуществленной в очень сжатые сроки, Казахстан прежде не знал.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свидетельство высокой эффективности нашей парламентской модели и системы взаимоотношений представительной и исполнительной ветвей государственной власти.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видеть, что практическая работа по выполнению Плана нации выстраивается в полном соответствии с меняющейся глобальной ситуацией, учитывая как новые возможности, так и вероятные риски мирового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этом подробно изложено в моем Послании народу Казахстана от 30 ноября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Пять институциональных реформ особенно важны на данном этапе, когда казахстанская экономика испытывает сильное влияние глобальных экономических трудностей.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рассматриваем их как главную составляющую масштабных антикризисных мер государства, нацеленных на восстановление уверенных темпов экономического роста и обеспечение прочных социальных гарантий всему населению.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Новое казахстанское законодательство, способствующее достижению Казахстаном высоких мировых стандартов развития, уже действует.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сейчас важно, чтобы казахстанцы не просто знали о нем, но и применяли те новые возможности, которые оно дает им, в практической жизни, экономической деятельности или общественных отношениях.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Всем надо иметь максимально полное представление о том, как на основе правовых новшеств будет меняться государственное управление и система правопорядка. Как можно будет в новых условиях развивать бизнес, или в каких перспективных направлениях активизировать деятельность неправительственного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это в целом даст мощный стимул для повышения экономической и гражданской активности широких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этому мы сделаем бросок к нашей казахстанской мечте, приблизимся к заветной цели середины ХХI 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из Пяти реформ разработаны дорожные карты действий, и мы будем последовательно их воплощать в жизнь.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ПРОФЕССИОНАЛИЗАЦИЯ ГОСУДАРСТВА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Наша ПЕРВАЯ РЕФОРМА направлена на повышение эффективности государственного аппарата на основе нового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Символично, что реформу государственной службы мы начали проводить в год 20-летия принятия первого законодательного акта – Указа Президента, имеющего силу Закона,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отметить, что в декабре 1995 года этот документ был инновацией не только для Казахстана, но и всего пространства СНГ.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первыми из всех постсоветских стран приступили к формированию нового кадрового корпуса государственных служащих через конкурс и на принципах меритократии.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Сейчас стартовал новый этап развития казахстанской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Моим Указом созданы Министерство по делам государственной службы, а в его структуре – Национальное бюро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самым модернизирована система не только государственной службы, но и противодействия коррупции, которая будет максимально ориентирована на предупреждение коррупционных проявлений.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сама борьба с коррупцией будет приобретать все более последовательный и системный характер.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Именно на таком подходе основан новый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коррупции, который основан на международных стандартах и вступил в силу с нового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Новый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службе, принятый одновременно и во взаимосвязи с новым антикоррупционным законодательством, определяет основные рамки обновленной модели государственной службы и алгоритмы дальнейших действий по усилению эффективности всей системы управления государством.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карьера административного государственного служащего будет строиться с учетом его компетенций и накопленного опыта.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каждой ступени карьерной лестницы он будет подтверждать свою профессиональную пригодность.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новый закон включен ряд принципиальных норм.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на госслужбу будет возможным только по результатам комплексного отбора и только с низовых должностей.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станет главным условием карьерного продвижения госслужащих и опять-таки исключительно на основе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предусмотрена возможность ротации отдельных госслужащих по горизонтали и по вертикали с обеспечением их служебным жильем.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через открытый конкурс и по решению Национальной комиссии по кадровой политике на контрактной основе на госслужбу могут привлекаться граждане из числа управленцев негосударственного сектора и зарубежные менеджеры.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законодательно закрепляется новая система оплаты труда госслужащего по его компетенции и результатам деятельности в зависимости от характера, объема и результатов выполняемой им работы. За наиболее результативную деятельность предусматривается выплата бонусов.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Внедрить такую систему планируется начиная с 1 января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уже в 2016 году повышается размер оплаты труда государственных служащих, ныне входящих в корпус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в законе четко прописан принцип автономности и стабильности госаппарата при смене политических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министров и ответственных секретарей центральных исполнительных органов детально разграничены.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В-пятых, предусмотрены жесткие меры по предупреждению условий, ведущих к нарушению этических норм и порождающих коррупционные проявления в среде чиновников.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 новый </w:t>
      </w:r>
      <w:r>
        <w:rPr>
          <w:rFonts w:ascii="Times New Roman"/>
          <w:b w:val="false"/>
          <w:i w:val="false"/>
          <w:color w:val="000000"/>
          <w:sz w:val="28"/>
        </w:rPr>
        <w:t>Этический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госслужбы, в котором регламентированы стандарты поведения госслужащих на работе и в быту.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предусмотрено создание нового института – уполномоченных по этике. Они будут консультировать граждан и госслужащих, обеспечивать защиту их прав.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В-шестых, важный аспект нового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службе связан с тем, что его базовые нормы будут распространены и на правоохранительные органы.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специфика деятельности работников правоохранительных органов учтена в действующем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правоохранительной службе".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В-седьмых, на основе нового Закона и после внедрения новой системы оплаты труда планируется провести комплексную аттестацию административных госслужащих корпуса "Б" на предмет их соответствия новым квалификационным требованиям.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проведения аттестации будет объявлен мораторий на проведение конкурсов на поступление на государственную службу.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Законодательно закрепляется обязательное повышение квалификации служащих не реже одного раза в 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таковы основные аспекты модернизации государственной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рассматриваю ее как ключевой механизм успеха всего замысла модернизационного процесса в Казахстане.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ПРАВОПОРЯДОК И ЗАКОННОСТЬ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Суть ВТОРОЙ РЕФОРМЫ заключается в том, чтобы независимое правосудие и вся правоохранительная система Казахстана были нацелены исключительно на обеспечение прав и свобод граждан, строгое исполнение законов и укрепление правопорядка.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ее законодательного обеспечения принят новый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новый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Высшем Судебном Совете". Внесены необходимые изменения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судебной системе и статусе судей",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 всего обновленное законодательство будет способствовать повышению доверия общества к судебной системе. Именно в суде вершится справедливость.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вопрос реформирования казахстанских судов – это формирование качественного судейского корпуса.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Законодательно предусмотрен жесткий механизм отбора кандидатов в судьи и высокие квалификационные требования для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Вершить правосудие должны и будут самые достойные и наиболее подготовленные профессионалы с большим жизненным опытом и высокими моральными принципами.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отбора и назначения судей станет прозрачным и открытым для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кардинально реформирован Высший Судебный Совет, который становится автономным госучреждением со своим аппаратом, расширены его состав и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Важнейший аспект судебной реформы – переход от пятиступенчатой к трехзвенной системе правосудия.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Остаются только первая, апелляционная и кассационная инстанции. При этом значительно усиливается роль судов первой и апелляционной инстанций, в которых будет рассматриваться большинство дел. Такая мера предотвратит судебную волокиту и сократит сроки принятия судебных вердиктов.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Правосудие в Казахстане станет максимально открытым с учетом гарантий прав граждан на тайну личной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Залы судов оснащаются аппаратурой аудио– и видеофиксации судебных разбирательств без какой-либо возможности приостановить или редактировать запись.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дисциплинирует судей и других участников судебного заседания, обеспечит объективность судебного процесса и принятых судом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реформы судебной системы заработает ряд институциональных решений.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кардинально реорганизуется Судебное жюри при Верховном Суде.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Оно будет рассматривать жалобы граждан на действия судей и случаи нарушения представителями судейского корпуса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>, который также будет принят.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при Верховном Суде будет создана специализированная коллегия для рассмотрения споров, в том числе с участием крупных инвесторов.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ее рамках будут реализовано право иностранных инвесторов на качественное и справедливое разрешение возникающих у них правовых споров.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в рамках уголовного процесса должен быть обеспечен баланс между обвинением и защитой в судах, в том числе на досудебной стадии.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будет достигнуто за счет дальнейшего расширения полномочий следственного судьи по санкционированию всех следственных действий, ограничивающих конституционные права и свободы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важно не забывать, что председатели казахстанских судов – первые среди равных.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будут исключены возможности оказания влияния с их стороны на принимаемые решения других судей.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В-пятых, получает дальнейшее развитие институт частных судебных исполнителей с поэтапным сокращением государственных судебных исполнителей.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важны меры, укрепляющие независимость судебной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известно, по моему поручению уже принят закон, предусматривающий решение всех вопросов пенсионного обеспечения судей, вышедших на почетную пенсию. Это позволит судьям сосредоточиться исключительно на объективном отправлении правосудия.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нам необходимо добиться, чтобы все правоохранительные органы, и прежде всего полиция, стояли на службе интересов людей и укрепления правопорядка.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создается местная полицейская служба, подотчетная местным органам власти и местным сообществам. Аналогичные службы успешно проявили себя в целом ряде стран – членов ОЭСР.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Компетенцией местной полицейской службы определены вопросы охраны общественного порядка, противодействия бытовой преступности, обеспечение дорожной безопасности и "нулевой" терпимости к мелким правонарушениям.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нововведения отражены в новом законодательстве. В нем также предусмотрено создание системы общественных советов и иных консультативно-совещательных органов по рассмотрению жалоб граждан на действия полицейских, нарушающих этические нормы, а также прописаны их статус и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будет создан интернет-портал "Карта уголовных правонарушений". Подобный механизм успешно применяется в ряде стран мира. На этот веб-ресурс будут оперативно вноситься все уголовные правонарушения по стране. Это позволит общественности контролировать эффективность работы правоохранительных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Актуальным вопросом является улучшение пенитенциарной системы. Эта работа должна проводиться в рамках развития государственно-частного партнерства.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Успешный опыт зарубежных стран должен стать основой реализации мер по привлечению частного сектора в строительство и эксплуатацию пенитенциарных учреждений.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важно оказывать помощь и содействие лицам, которые ранее преступили закон и отбыли наказание за это.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будет комплексно развиваться социальная реабилитация и внедряться стандарты специальных социальных услуг для отбывших наказание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утверждение в Казахстане правового государства – это наша конституционная задача, которая решается в рамках единого модернизационного процесса. Реализация обозначенных мер и подходов повысит доверие к национальной судебной и правоохранительной системе со стороны граждан, а также зарубежных инвесторов, и в целом улучшит бизнес-климат в нашей стране.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ЭКОНОМИКЕ БЕЗ БЮРОКРАТИЧЕСКИХ ИЗДЕРЖЕК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объем работы связан с ТРЕТЬИМ РЕФОРМАТОРСКИМ НАПРАВЛЕНИЕМ – комплексом преобразований по обеспечению индустриализации и экономического роста.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Нашей долгосрочной линией должно стать перманентное сокращение транзакционных издержек функционирования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Их величина зависит прежде всего от того, как работают государственные институты.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Важное значение будут иметь меры, направленные на улучшение налогового и таможенного администрирования.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речь идет об интеграции налоговой и таможенной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контроль за товарно-транспортными накладными с постепенным переходом к их электронному формату. Также оптимизируются процедуры налоговых и таможенных проверок на основе унифицированных форм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Единой будет процедура обжалования проверок.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предусматривается поэтапный переход к всеобщему декларированию доходов и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2017 году декларации будут представлять работники государственных предприятий и учреждений, национальных компаний – это около 1,7 млн человек. С 2020 года всеобщим декларированием будут охвачены все физические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в целях упрощения налогового администрирования прорабатывается вопрос целесообразности введения налога с продаж вместо НДС.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планируется оптимизация действующих налоговых режимов с обязательным ведением, начиная с 2017 года, налогового учета доходов и расходов. Это позволит снизить уровень теневой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Опыт стран ОЭСР показывает, что важнейший принцип успешно работающей экономики заключается в поддержке государством малого и среднего бизнеса, обеспечении должного уровня его защиты. Эти аспекты воплощены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 кодексе</w:t>
      </w:r>
      <w:r>
        <w:rPr>
          <w:rFonts w:ascii="Times New Roman"/>
          <w:b w:val="false"/>
          <w:i w:val="false"/>
          <w:color w:val="000000"/>
          <w:sz w:val="28"/>
        </w:rPr>
        <w:t>, содержащем модернизированные правовые аспекты реабилитации и банкротства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Укрепляется институт бизнес-омбудсмена, который должен стать центральным механизмом защиты бизнеса и правовой помощи предпринимателям. Законодательная основа его деятельности также отражена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 кодексе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нем изложены детальные правовые рамки государственной антимонопольной деятельности в соответствии со стандартами ОЭСР.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Обновленная антимонопольная служба должна ориентироваться на всестороннее развитие свободной конкуренции.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реестр доминантов будет вестись только по регулируемым рынкам, а с 2017 года – полностью отменяется.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доли субъектов на соответствующих товарных рынках допускается только при условии, если такие действия не имеют признаков ограничения конкуренции.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2017 года отменяется ценовое регулирование, вместо которого будут использоваться исключительно инструменты антимонопольного регулирования и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антимонопольной службе будет создан новый институт – согласительная комиссия, что обеспечит объективность и прозрачность решений, принимаемых по итогам расследований нарушений антимонопольного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Новые принципы взаимодействия и партнерства государства с предпринимательством воплощены в обновленной редакции Закона о государственных закупках.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открывают новые возможности привлечения прямых инвестиций через заключение долгосрочных контрактов на сбыт продукции. Это также послужит созданию в Казахстане новых высокотехнологичных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Серьезным стимулом для развития фермерства и всего аграрного сектора стали изменения, внесенные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правовые нормы дают возможность более 224 тыс. действующих субъектов АПК приобрести в частную собственность 97,4 млн га арендованных ими земель. Причем лишь за 50% от ее кадастровой стоимости в рассрочку сроком до 10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из 102 млн га земель запаса 85,3 млн га, предназначенные для ведения сельскохозяйственного производства, также могут быть приобретены в частную собственность через аукционы физическими и юридическими лицами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легализации имущества продлены до 31 декабря 2016 года. Приняты дополнительные стимулы для возврата имущества и денег в легальный оборот. Гарантируются конфиденциальность и защита от уголовного и административного преследования.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позволит увеличить приток капитала и существенно снизить уровень теневой экономики.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законодательном уровне утверждены четкие и понятные процедуры реабилитации и банкротства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Банкротство компаний, в соответствии с мировой практикой, не должно приводить к остановке предприятий с увольнением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сохранения жизнеспособных производств и рабочих мест разработан новый механизм урегулирования неплатежеспособности в досудебном порядке. Он позволяет должнику и кредитору совместно решать вопросы реструктуризации, с целью финансового оздоровления предприятия. Инвесторы получат возможность минимизировать, восстановить свои потери.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активизации разгосударствления и приватизации приняты законодательные изменения, позволяющие снять ограничения на приватизацию, продажу активов по справедливой рыночной стоимости, а также создание условий для максимального участия в приватизации казахстанских и иностранных инвесторов.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Ключевым механизмом приватизации станет размещение акций на фондовом рынке и через открытые аукционы.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 квартале 2016 года будут сокращены перечни объектов, не подлежащих отчуждению, и разработан законопроект, предусматривающий отмену преимущественных прав всех акционеров на приобретение отчуждаемых активов квазигосударственного сектора.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новых механизмов начата реализация Комплексного плана приватизации на 2016–2020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этого документа в конкурентную среду будут переданы 65 наиболее крупных компаний государственной собственности, ФНБ "Самрук-Казына", АО "Байтерек" и АО "КазАгро", 173 дочерних и зависимых организаций, входящих в состав АО "ФНБ "Самрук-Казына".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будет актуализирован действующий Перечень объектов приватизации, состоящий из 545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перехода в течение 2016–2018 годов в конкурентную среду части активов АО "ФНБ "Самрук-Казына", АО "НУХ "Байтерек" и АО "НУХ "КазАгро" они будут преобразованы в компактные холдинги.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Приватизация государственной собственности и передача активов квазигосударственного сектора проводятся для дальнейшего укрепления и развития отечественного предпринимательства, частного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Комплексного плана приватизации придаст новый импульс для развития малого и среднего бизнеса.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бизнес, заинтересованный в увеличении прибыли, будет расширять спектр услуг, повышать их качество, будет расти конкуренция, а значит – снижаться стоимость предоставления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аграрном секторе сократятся административные барьеры.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 упрощена процедура предоставления прав недропользования путем внедрения механизма аукциона.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в перспективе – мы перейдем к австралийской модели недропользования, что предусматривает упрощенную методику проведения всех видов геологических работ, включая поиск, оценку и разработку месторождений.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Важной мерой становления нового источника экономического роста и повышения конкурентоспособности казахстанского бизнеса сегодня становится программа "Национальные чемпионы".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Ее участники – наиболее перспективные компании производящего сектора, нацеленные на импортозамещение.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компании – "национальные чемпионы" обеспечат к 2019–2020 годам прирост внутренних прямых инвестиций в размере около 750 млн долларов, создание порядка 15 тыс. рабочих мест, повышение производительности труда на 30–50% и рост объема несырьевого экспорта до 260 млн долларов.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НОВЫЕ ИСТОЧНИКИ ВНЕШНИХ ИНВЕСТИЦИЙ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включенные в экономический блок Плана нации, предусматривают привлечение как минимум 10 транснациональных корпораций в перерабатывающий сектор нашей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Работой по созданию совместных предприятий с "якорными инвесторами" будут охвачены 3 группы отечественных компаний обрабатывающей промышленности, инфраструктуры, энергетики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Первая группа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предприятия, подлежащие глубокой модернизации через реинвестирование.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Вторая группа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предприятия, в которые будет привлекаться потенциал ТНК.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</w:t>
      </w:r>
      <w:r>
        <w:rPr>
          <w:rFonts w:ascii="Times New Roman"/>
          <w:b w:val="false"/>
          <w:i/>
          <w:color w:val="000000"/>
          <w:sz w:val="28"/>
        </w:rPr>
        <w:t>третья группа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предприятия с высокой рыночной конкуренцией для "якорных инвесторов" и появления экспортных брендов.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 проведены переговоры более чем с 26 ТНК и с рядом из них удалось достичь конкретные договоренности.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вопросом третьего направления Плана нации является создание международного финансового центра "Астана" (МФЦА) с независимой судебной системой, собственной юрисдикцией на принципах британского права с применением английского языка и внедрением принципа инвестиционного резидентства.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 и вступил в силу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результаты деятельности МФЦА будут выражаться в ускорении роста ВВП в среднем до 1% ежегодно за счет притока прямых иностранных инвестиций на казахстанские рынки капитала.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 в рамках МФЦА будут созданы более 2 тыс. квалифицированных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 столица Астана будет развиваться как деловой, культурный и научный центр Евразии, располагать современной международной транспортно-логистической системой, включая новый терминал аэропорта.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ГОРИЗОНТЫ ИННОВАЦИОННОЙ ИНДУСТРИАЛИЗАЦИИ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Планом нации предусмотрены меры по развитию ряда перспективных секторов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первую очередь это касается сектора электроэнергетики и роста энергоэффективности.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важно добиться снижения энергоемкости ВВП на 25 процентов к 2020 году и на 50 процентов – к середине 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надо привлекать стратегических инвесторов в сферу энергосбережения через механизм энергосервисных договоров.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активизировать развитие частных энергосервисных компаний, стимулировать их предоставлять комплекс услуг в сфере энергосбережения.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Надежное снабжение потребителей страны электрической энергией – это основная задача электроэнергетики.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законодательстве в сфере электроэнергетики призваны обеспечить предоставление энергопроизводящим организациям долгосрочных гарантий возврата инвестиций, вложенных в модернизацию, реконструкцию, расширение и обновление основных средств через внедрение модели "единого закупщика".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надежности энергоснабжения и предотвращения неконтролируемого роста цен на электроэнергию для конечных потребителей будет проведена работа по укрупнению региональных электросетевых компаний и электроснабжающих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создаст благоприятные условия для привлечения инвестиций в отрасль, обеспечит регулирование международных перетоков электроэнергии в пользу внутренних потребителей, повысит качество государственного управления отраслью.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продолжим работу по формированию наукоемкой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Здесь важно достичь роста критической массы конкурентоспособных, высокотехнологических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Сейчас в рамках реализуемой совместно с Всемирным банком программы "Коммерциализация технологий" выполняются 65 научных проектов.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якорных ТНК даст возможность создать центры технологического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Уже по результатам второй пятилетки индустриально-инновационного развития будет достигнут ряд ключевых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Инновационная активность бизнеса увеличится до 20% ВВП, доля инновационной продукции – до 2,5%.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системы транспортных перевозок и транзита будет реконструировано более 7 тыс. км автомобильных дорог республиканского значения, как это предусмотрено Государственной программой "Нұрлы жол". На них планируется внедрить систему взимания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2022 году сборы от проезда составят порядка 41 млрд тенге, что позволит содержать всю сеть автодорог республиканского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интеграции Казахстана в международные транспортно-коммуникационные потоки начат проект по созданию мультимодального "Евразийского трансконтинентального коридора".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обеспечит беспрепятственный транзит грузов из Азии в Европу, снизит стоимость доставки груза более чем в 2 раза.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дополнительных грузовых потоков на казахстанские маршруты увеличит транзитные перевозки всеми видами транспорта с нынешних 18 млн тонн до 33 млн тонн в 2020 и 50 млн тонн в 2030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Дерегулирование контейнерных перевозок позволит в ближайшие 5 лет увеличить их объемы более чем на 500 тыс.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гражданской авиации будет целенаправленно увеличиваться транзитный потенциал авиаперевозок главным образом отечественными перевозчиками.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рентабельности авиаперевозок будет создан международный авиационный хаб под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становления Астаны в качестве финансового центра мирового уровня до 2019 года будут открыты новые международные сообщения с ведущими мировыми финансовыми центрами, как Токио, Сингапур и Гонконг.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строительной отрасли будет принят единый нормативный документ, который регламентирует процесс прохождения застройщиками всех разрешительных процедур по принципу "одного окна".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экспертизы, в зависимости от технологической сложности работ, будут передаваться частному сектору. В 2016–2020 годы в частный рынок планируется передать до 90%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запланирован переход на ресурсный метод определения сметной стоимости строительства, который позволит учитывать текущую рыночную стоимость стройматериалов, рабочей силы и прочих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 1 июля 2015 года уже введены в действие новые строительные нормы, основанные на еврокодах.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такой перспективной сфере, как туризм, предполагается достичь заметного роста в основном за счет снижения административных барьеров, развития новых туристских объектов и маршрутов, повышения качества оказываемых услуг.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СТИМУЛЫ СОЦИАЛЬНОЙ МОДЕРНИЗАЦИИ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Стремительное развитие экономики требует особого внимания процессу формирования нового типа трудовых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принят новый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основан на трудовых стандартах Международной организации труда и ОЭСР.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Законодательно упрощены процедуры изменения условий трудового договора, предусмотрены меры по внедрению системы самоуправления трудовых коллективов, механизм коллективных переговоров работников и работодателей.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качества человеческого потенциала будет способствовать реформирование сфер образования, здравоохранения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образования ведется работа по разработке и утверждению новых гармонизированных стандартов дошкольного и 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процесс будет вестись на трех языках – казахском, русском и английском.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меры по повышению уровня подготовки кадров для проектов ГПИИР.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задача в области охраны здоровья населения – внедрение обязательного медицинского страхования. За счет увеличения доли частного сектора в оказании гарантированного объема базовой медицинской помощи расширится конкурентная среда и повысится качество услуг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Объединенная комиссия по качеству медицинских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медучреждениях предусмотрено внедрение корпоративной модели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планируется оптимизировать систему оказания социальной помощи нуждающемуся населению через усиление ее адресного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Она будет оказываться семьям, имеющим доходы ниже 50% величины прожиточного минимума на каждого члена семьи. При этом получатели будут заключать социальный контракт об обязательном участии в программах содействия занятости и социальной адаптации.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виды и принципы оказания социальной помощи будут внедряться начиная с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важнейший аспект новой социальной политики связан с последовательным ростом инвестиций в развитие человеческого потенциала.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 следует настойчиво воплощать в жизнь идею Общества Всеобщего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Актуализирована Дорожная карта занятости с увеличенным объемом финансирования. Участие в ее программах даст возможность трудоспособному населению пройти краткосрочные курсы переподготовки, повысить свою квалификацию, получить микрокредитование. И вместе с этим пережить объективные трудности, связанные с текущим влиянием глобального кризиса.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2017 году начнется реализация нового проекта "Бесплатное профессионально-техническое образование для всех".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нем позволит, особенно молодым казахстанцам, получить базовые трудовые навыки, которые пригодятся им на всю жизнь.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УСПЕХ РЕФОРМ – ПУТЬ К ЕДИНСТВУ НАЦИИ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Четверть века Независимости Казахстана показала, что только сплоченный народ может достигать невероятных вершин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 страна своей моделью успешного развития показала, насколько важны стабильность, мир и 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современном мире все развитые государства – это единые гражданские 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живут по одним экономическим, политическим и культурным алгоритмам, их объединяют общие цели развития, единое понимание, что успех личности неразрывно связан с силой и успешностью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все развитые страны мира осуществляют свои модернизационные проекты на основе уже сложившейся идентичности. Что касается Казахстана, то мы тоже встали на этот путь.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показывает мировой опыт, универсальных стандартов и рекомендаций в сфере идентичности и единства нет. Ни одна страна в мире не имеет готовых рецептов, моделей и ответов на вызовы в этой сфере.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Никто в мире еще не придумал какого-либо всеобщего индекса идентичности и единства, или формул, способных измерить эту сферу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конечные цели нашей работы в сфере идентичности и единства нации, или технократически выражаясь, – ожидаемые результаты – общие со странами ОЭСР.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 путь – это путь единства и последовательного формирования нации на основе гражданской идентичности.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Смысл ЧЕТВЕРТОЙ РЕФОРМЫ, направленной на укрепление гражданской идентичности и единства казахстанцев, заключается именно в этом.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нас уже есть две основы, развивая которые, мы будем последовательно укреплять нашу Нацию Единого Будущего.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это Ассамблея народа Казахстана. Ее миссия – это дорога, которая ведет нас к нерушимости межэтнического мира и согласия.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Наука утверждает, что каждый этнос на Земле обладает, как минимум, одним уникальным качеством.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 жизнь показывает, что у 100 казахстанских этносов есть не менее 100 особых и неповторимых черт. И все они в сумме дают уникальное преимущество нашей Единой 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Многоэтничность – наше общее великое сокровище! Вот уже 20 лет Ассамблея Народа Казахстана успешно выполняет миссию главного хранителя этого богатства.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Ассамблея – вот основа нашей казахстанской идентичности.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мы обрели общенациональную идею "Мәңгілік Ел".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слове "ел" заложена большая объединяющая сила, потому что во все времена родная земля была и будет оставаться самой близкой и притягательной ценностью для казахстанцев.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идее "Мәңгілік Ел" как в зеркале отражена общенародная вера в будущее.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Эту основу созидательного казахстанского патриотизма мы сформировали своими великими делами.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Ее надо не только укреплять и преумножать, но и передавать из поколения в поколение, из эпохи в эпоху.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должна проявиться историческая и духовная сила Патриотического акта "Мәңгілік Ел".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нацелены на укрепление общей идентичности и единства страны через развитие казахстанского общества на принципе единого гражданства, общенациональных ценностей "Мәңгілік Ел", на основе консолидации наших достижений за годы Независимости.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и есть наши магистральные приоритеты.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продолжения работы по этим направлениям, безусловно, используется система инструментов стран ОЭСР.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адаптированы с учетом казахстанской специфики прежде всего для модернизации сфер культуры и образования, социализации молодежи и патриотического воспитания.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нашей стратегии укрепления идентичности и единства нации на новом этапе государственного строительства есть принципиально важный момент.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Всю работу по идентичности и единству мы будем выстраивать вокруг Ассамблеи народа Казахстана. Это ключевой принцип.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стран ОЭСР показывает, что идентичность и единство могут опираться только на конкретные факторы – меритократию, эффективную работу профессионального госаппарата, обеспечение верховенства закона, экономический рост, транспарентную работу подотчетного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словами, на успешные результаты всех 100 шагов Плана 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институциональной основы для укрепления идентичности на основе гражданства и единства народа разработан ряд документов в формате законов, указов Президента, постановлений Правительства, распоряжений Государственного секретаря.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законодательного обеспечения реализации четвертого направления Плана нации Парламентом внесены изменения и дополнения в Законы об Ассамблее народа Казахстана, государственных символах, по вопросам культуры и историко-культурного наследия, туризма, деятельности неправительственных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принят новый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благотворительной, спонсорской и меценатской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Разработаны три новые концепции – укрепления и развития идентичности и единства, развития Ассамблеи народа Казахстана до 2025 года, развития физической культуры и спорта до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Важные изменения внесены в Концепцию культурной политики, государственную программу развития и функционирования языков,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разработаны Концепция развития туристической отрасли, Дорожная карта развития трехъязычного образования до 2020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утвердит План действий по продвижению национального бренда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работа по модернизации казахстанских музеев и системы использования государственных символов.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значение имеет укрепление взаимодействия государства с НПО в рамках реализации отдельного Плана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актуален план работы по созданию единого Национального календаря праздников.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планы по модернизации казахстанских СМИ, продвижения идеи Общества Всеобщего Труда, реализации ряда культурно-образовательных и информационных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Хочу особо подчеркнуть, что казахстанская идентичность – это идентичность успеха государства, общества, каждого гражданина в отдельности.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ОТКРЫТОЕ ГОСУДАРСТВО, ПОДОТЧЕТНОЕ ОБЩЕСТВУ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ПЯТОЙ РЕФОРМЫ, направленной на формирование транспарентного и подотчетного государства, предстоит решить несколько ключевых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Во-первых, будет создана Государственная корпорация "Правительство для граждан".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новой структуре будут объединены ныне действующие РГП "Центр обслуживания населения", "Центр по недвижимости", "Научно-производственный центр земельного кадастра", "Государственный центр по выплате пенсий".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будут обращаться только к этому единому провайдеру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обеспечит прозрачность их представления, сократит ненужные административные барьеры и перечень запрашиваемых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оказывающие услуги, должны оказать максимальное содействие корпорации в рамках своих компетенций, а также обеспечить передачу ей всех государственных услуг до конца 2017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оказания государственных услуг будет контролироваться специальным общественным советом, созданным Правительством, единым Провайдером в лице новой Корпорации, а также НПО.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вся система государственного управления будет ориентирована на достижение конкретных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этого ежегодно будут приниматься целевые индикаторы для Правительства, министров, акимов и так – до каждого структурного подразделения государственного органа. Все государственные служащие будут работать по индивидуальным планам, утвержденным их руководством.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также упорядочить систему исполнения текущих поручений государственными служащими на основе субординации, их квалификации, исполняемых функций и закрепленных за ними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В-третьих, для осуществления качественного планирования необходимо обеспечить достоверность государственной статистики.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важно повысить ответственность респондентов и административных источников за предоставление качественных статистических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эти аспекты уже учтены при внесении изменений и дополнений в нормативно-правовые акты.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В-четвертых, по моему поручению проведена ревизия и оптимизация программных документов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при планировании, разработке и реализации программ всех уровней необходимо четко соблюдать 5 ключевых принципов, основанных на рекомендациях ОЭСР, – обоснованность, преемственность, транспарентность, мониторинг и контроль.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ключе должны быть переформатированы и программы развития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новые государственные и правительственные программы должны рассматриваться консультативно-совещательными органами, возглавляемыми Премьер-Министром.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В-пятых, приняты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органам предоставлено право оперативного перераспределения бюджетных средств для достижения конечного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Расширены их полномочия в принятии решений по структуре и штатной численности, что важно для привлечения квалифицированных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В-шестых, новая система оценки работы органов государственного управления базируется на принципах обязательности внешнего независимого аудита, публичности, обратной связи с обществом, персональной ответственности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выстроить прочную взаимосвязь оценок исполнения программных документов и деятельности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совершенствования системы государственного аудита запланировано реформирование Счетного комитета и органов финансового контроля. Они должны работать по модели мировых аудиторских компаний, с усилением экспертно-аналитической составляющей.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передается на аутсорсинг ежегодный аудит субъектов квазигосударственного сектора, особенно в части использования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В-седьмых, одним из основных критериев транспарентности и подотчетности государства является расширение доступа населения к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2016 года будет обеспечиваться доступ по запросам граждан и юридических лиц ко всей информации государственных органов и учреждений, за исключением государственных секретов и иных охраняемых законом тайн.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Частные компании также должны будут следовать правилу открытости информации, если они выполняют общественные функции или являются получателями бюджетных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потребуется разработка и внедрение нового, удобного и понятного для граждан формата подачи информации госорганов. Предстоит большая работа по модернизации существующих порталов, а также обеспечение сельских населенных пунктов высокоскоростным трафиком.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2016 года в центральных и местных государственных органах на принципах автономности, самостоятельности, публичности, периодической ротации создаются новые и переформатируются существующие общественные советы.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общественных советах" этот институт получил новые эффективные инструменты общественного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советов будут образовываться по квотному принципу, но не менее двух третей их членов должны составлять представители общественности.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главе советов должны стоять известные общественные деятели, не состоящие на госслужбе.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Общественные советы наделяются правом обсуждать проекты бюджетных программ госорганов и их выполнение, стратегических планов, программ развития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их заседаниях будут заслушиваться отчеты исполнительных органов о достижении целевых индикаторов, рассматриваться проекты нормативных правовых актов, касающиеся прав, свобод и обязанностей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Предусмотрены отчеты перед гражданами всех ступеней исполнительной власти и членов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Они также будут разрабатывать и вносить в государственные органы предложения по совершенствованию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советов будут носить рекомендательный характер, но для государственных органов будет обязательным их рассмотрение.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ФУНКЦИИ ГОСУДАРСТВА – В КОНКУРЕНТНУЮ СРЕДУ И</w:t>
      </w:r>
      <w:r>
        <w:br/>
      </w:r>
      <w:r>
        <w:rPr>
          <w:rFonts w:ascii="Times New Roman"/>
          <w:b/>
          <w:i w:val="false"/>
          <w:color w:val="000000"/>
        </w:rPr>
        <w:t>МЕСТНОМУ САМОУПРАВЛЕНИЮ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государства требует передачи ряда государственных функций, а их сегодня в целом насчитывается почти 4,5 тыс., в конкурентную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этой целью создается постоянно действующая комиссия во главе с заместителем Премьер-Министра с включением в ее состав депутатов Парламента, руководства центральных исполнительных органов, представителей НПП "Атамекен", Гражданского Альянса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ее рамках будет определен перечень функций, передаваемых в конкурентную среду по каждому госоргану. Также надо выбрать форму их передачи с учетом готовности конкурентной среды к осуществлению передаваемых госфункций, действующих регламентов, а также критериев цены и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будет рассматривать регламенты передачи госфункций, вести мониторинг и контролировать качество их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Закономерным продолжением реформы на центральном уровне должно стать наделение органов местного самоуправления дополнительными полномочиями, которые им будут передаваться в три этапа.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</w:t>
      </w:r>
      <w:r>
        <w:rPr>
          <w:rFonts w:ascii="Times New Roman"/>
          <w:b/>
          <w:i w:val="false"/>
          <w:color w:val="000000"/>
          <w:sz w:val="28"/>
        </w:rPr>
        <w:t>первом этапе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(2016–2017 годы):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согласование представленных акимом района кандидатур на должность акима города районного значения, поселка, села и сельского округа для дальнейшего внесения в маслихат района и проведения выборов;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инициирование вопроса об освобождении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рассмотрение проектов программных документов о развитии местного сообщества и обсуждение актуальных вопросов благоустройства и общественного порядка;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рассмотрение предложений акимата района на отчуждение имущества, приобретенного за счет контрольного счета наличности;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контроль за целевым использованием и недопущением незаконного занятия физическими лицами земельных участков в пределах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внесение предложений по назначению руководителей государственных учреждений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усиление налогового потенциала местного самоуправления путем передачи им права взимания дополнительно двух налогов – на транспорт и земельный налог с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</w:t>
      </w:r>
      <w:r>
        <w:rPr>
          <w:rFonts w:ascii="Times New Roman"/>
          <w:b/>
          <w:i w:val="false"/>
          <w:color w:val="000000"/>
          <w:sz w:val="28"/>
        </w:rPr>
        <w:t>втором этапе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(с 2018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поэтапное формирование бюджета местного самоуправления, утверждаемого маслихатом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согласование Собранием проекта бюджета местного сообщества, внесенного акимом для утверждения маслихатом района, и одобрение отчета об его исполнении для представления в маслихат;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вопросы управления коммунальной собственностью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внедрение бюджета только для административно-территориальных единиц с населением более 2 тыс. человек и утверждением его маслихатом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введение института "коммунальной собственности местного самоуправления";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проработка вопроса укрупнения административно-территориальных единиц на уровне сельских округов с целью увеличения их потенциала.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</w:t>
      </w:r>
      <w:r>
        <w:rPr>
          <w:rFonts w:ascii="Times New Roman"/>
          <w:b/>
          <w:i w:val="false"/>
          <w:color w:val="000000"/>
          <w:sz w:val="28"/>
        </w:rPr>
        <w:t>третьем этапе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(с 2020 года)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будет предусмотрено: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создание представительного органа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внедрение самостоятельного бюджета МСУ в населенных пунктах с численностью населения менее 2 тыс.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введение процедур рассмотрения предложений граждан по проектам местных бюджетов, которые затрагивают общественно-значимые вопросы.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всех этих мер повысит прозрачность процесса принятия решений государственными органами и будет способствовать развитию системы местного самоуправления.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НАЦИИ – ПРОЕКТ МАСШТАБНОЙ МОДЕРНИЗАЦИИ КАЗАХСТАНА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Практический этап реализации Плана нации начался. Он будет идти под контролем Национальной комиссии по модернизации.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всех государственных органов, общественных институтов и граждан будут востребованы слаженность действий, настойчивость, креативность и упорство.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предстоит пройти большой путь, по которому сейчас мы делаем первые 100 шагов.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и другие, я в этом абсолютно уверен.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Эволюционность и всеобъемлемость – вот главный принцип модернизационного процесса, который теперь движет нашу Историю Независимости, перешагивающую четвертьвековой юбилей.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все должны помнить о том, что модернизация успешна только при сильном государстве и сплоченной Нации. Она должна вести к порядку.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к порядку в государстве.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к установлению прозрачных и обязательных для всех правил в бизнесе, воплощенных в букву обязательных для всех законов.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к порядку и согласию в общественной и политической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 честью выдержали многие испытания, закалились, окрепли духом. Мы создали новый Казахстан – Ұлы Дала Елі, Страну Преображенной Великой Степи.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Выполняя План нации, мы раздвигаем горизонты нашей Эры Восхождения Нации, используем все возможности, которые достигнуты нами за годы Независимости и которые нам дает глобальное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мире, безусловно, есть примеры стран, шагнувших из третьего мира в первый. Их яркий опыт мы изучаем и учитываем.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Сейчас мы примеряемся к самым успешным глобальным моделям развития экономики, государства и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 кто в мире сейчас также формулирует свою общенациональную мечту: выйдя из столетий забвения, стать в один ряд с величайшими нациями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верим в эту историческую судьбу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призываю казахстанцев принять самое активное участие в реализации Плана нации и проведении реформ, пользоваться теми возможностями, которые они открывают.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будем уверенно добиваться нашей казахстанской мечты и процветания Казахстана!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