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8a42" w14:textId="889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 конкурентоспособному Казахстану, конкурентоспособной экономике, конкурентоспособной нации!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Президента народу Казахстана, г. Астана, 19 марта 2004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Дорогие казахстанцы!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Прошедший год добавил нам уверенности и оптимизма в плане развития национальной экономики. Совокупный рост валового внутреннего продукта за последние четыре года составил почти 50%.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начале марта влиятельное издание "Дэйли телеграф" опубликовало экономический анализ британской компании "Оксфорд аналитика", в котором Казахстан признается одной из самых энергично развивающихся стран среди государств с транзитной экономикой и, по прогнозам, сохранит лидирующие позиции и в текущем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 стал первым годом реализации индустриально-инновационной стратегии. В стране созданы институты развития, которые уже сейчас оказывают реальное воздействие на модернизацию перерабатывающих отраслей. Банком развития кредитуются 20 инвестиционных проектов на сумму свыше полумиллиарда долларов.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фонд приступил к финансированию строительства первого космического спутника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 восстановлена деятельность пяти нефтехимических предприятий. Введены в эксплуатацию заводы по производству цинка в Балхаше, полиэтиленовых труб в Атырау, причал и инфраструктура поддержки морских операций на Каспийском море. Обеспечен запуск Костанайского дизельного завода.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реконструкция и перевооружение многих предприятий легкой и пищевой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Можно считать добрым знаком, что в 2003 году, впервые за годы независимости, темпы роста перерабатывающей промышленности превзошли темпы роста добывающей. Только в машиностроении они превысили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Завершился и первый год реализации агропродовольственной программы. Итоги радуют. Значительно возросли объемы государственной поддержки АПК. В минувшем году аграрии получили около 51,5 миллиарда тенге, а в нынешнем выделено почти 70 миллиардов. Это более чем на четверть превышает показатель предыдущего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Выделенные средства позволили крестьянам в минувшем году закупить через лизинг 806 единиц сельхозтехники, приобрести 52,5 тысячи тонн минеральных удобрений, а также гербицидов и протравителей, препаратов для вакцинации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Хорошие результаты достигнуты и в животноводстве, где отмечается стабильный рост поголовья. Выросло производство мяса, молока на более чем 17%.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смог не только обеспечить собственные потребности в хлебе, но и экспортировать более 5 миллионов тонн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переработки сельскохозяйственной продукции в прошлом году в реальном исчислении увеличились на 9,5%.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главное, значительно улучшилось материальное положение наших крестьян, а значит, их настроение, вера в будущее.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неуклонно повышается жизненный уровень всего населения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истекшем году осуществлен пересмотр пенсий с учетом трудового стажа и заработной платы. С начала года увеличены минимальные размеры пенсии и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единственное государство в СНГ, которое сочло необходимым компенсировать потерянные вклады населения в Сбербанке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минувший год было переоформлено более 1,3 миллиона вкладов на общую сумму более 4 миллиардов тенге. В этом году срок переоформления вкладов завершается. В связи с многочисленными обращениями граждан поручаю Правительству внести предложения по продлению срока переоформления вкладов и на следующий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экономики за истекшие четыре года позволил увеличить размеры: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минимальной пенсии - почти в два раза (с 3 000 до 5 800 тенге), средней - также в два раза (с 4,1 тыс. до 8,6 тыс.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минимальной заработной платы - в два с половиной раза (с 2,6 тыс. до 6,6 тыс. тенге), средней - почти в 1,6 раза (с 14,3 тыс. до 24,8 тыс.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социальных пособий - на 45%.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Успехи в социально-экономическом развитии позволяют нам вплотную приблизиться по основным параметрам к ряду стран Центральной Европы, а государства Юго-Восточной Европы мы уже опередили.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классификации Всемирного банка наше государство теперь относится к группе стран, у которых доходы - выше среднего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Усиливаются роль и авторитет Казахстана на постсоветском пространстве, в Каспийском и Центральноазиатском регионе, возрастает значение нашей страны на политической и экономической карте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стал местом проведения крупнейших мировых форумов: Совещания по взаимодействию и мерам доверия в Азии, Первого Съезда лидеров мировых и традиционных религий.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Нашу страну посетили с визитами авторитетные мировые лидеры государств Евро-Азиатского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продолжает свое целеустремленное развитие в полном соответствии с долгосрочной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"Казахстан-2030".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Сейчас на повестке дня стоит вопрос о конкурентоспособности Казахстана в мировом сообществе, о конкурентоспособности нашей экономики и конкурентоспособности казахстанцев - ученых, менеджеров, бизнесменов, специалистов,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для его решения нам необходимо приступить к разработке Стратегии достижения европейских стандартов как в экономической, так и в социальной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1. Конкурентоспособная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Экономика остается главным приоритетом нашего развития, а достижение максимально высоких темпов экономического роста - основной задачей.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будем добиваться этого через повышение конкурентоспособности нашей экономики, в соответствии с планом развития страны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Общеизвестно, что конкурентоспособность достигается не в тепличных условиях государственной поддержки, а в суровой борьбе с конкурентами.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Оптимальная роль государства здесь мне видится в том, чтобы, с одной стороны, достигнуть максимальной либерализации и открытости экономики, с другой - вести активную работу по строительству инфраструктуры и привлечению частного сектора к развитию ключевых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основными направлениями развития экономики на 2005 год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дальнейшая либерализация экономики и развитие конкуренции через продолжение системных реформ и дебюрократизацию;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усиление открытости казахстанской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программ развития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1.1. Либерализация и дебюрократизация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должно активизировать работу в направлении либерализации и реструктуризации сферы естественных монополий: телекоммуникаций, электроэнергетики и железных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сферы должны стать прозрачными и открытыми для конкуренции, а население должно почувствовать улучшение качества предоставляемых услуг и снижение цен. Планы на этот счет имеются, и необходимо их решительно выполнять.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Нельзя мириться с ограничением конкуренции даже на отдельных участках. Антимонопольное агентство должно провести исследование всех секторов экономики и до конца года внести соответствующие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темпы роста и конкурентоспособность во многом зависят от дебюрократизации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Задания Правительству на этот счет даны в октябре прошлого года на форуме предпринимателей, и осенью будет проверено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заметить, что условия для работы бизнесменов в Казахстане действительно улучшаются и уже являются если не лучшими, то далеко не худшими.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мы вправе ожидать от бизнеса не только просьбы по облегчению условий их деятельности, но и энергичной работы по повышению собственной конкурентоспособности.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1.2. Интеграция в мировую экономику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Конкурентоспособность нашей национальной экономики может быть достигнута только в условиях ее интеграции в мировую экономику.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важнейшей задачей является активизация вступления Казахстана во Всемирную торговую организацию. Здесь нам надо задействовать также весь политический и дипломатический потенциал.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Думаю, что процесс становления казахстанского бизнеса заканчивается. Он вполне "созрел" для борьбы не только на внутренних, но и на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подготовить и наших крестьян к конкурентной борьбе не только на казахстанском, но и на мировых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приветствовать и поощрять движение казахстанского капитала за рубеж, освоение им внешних рынков. Это элемент глобальной конкуренции, а также возможность получения важных знаний о мировой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государственные структуры за рубежом должны оказывать отечественному бизнесу помощь и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Банку развития Казахстана пора приступить к работе на внешних, пока близлежащих рынках. Для решения новых задач необходима дальнейшая капитализация банка со стороны Правительства на сумму в 10 миллиардов тенге и акционеров, представляющих регионы, - на 5 миллиардов.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энергично продвигаться и в направлении либерализации валютного регулирования, внедрения в 2007 году стандартов Евросоюза в финансовом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нашей экономики во многом будет определяться быстротой перехода наших предприятий на международные стандарты.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должен в кратчайшие сроки перенять почти полувековой опыт стран Запада по управлению качеством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моему поручению Правительством уже разработаны программные документы по развитию национальных систем стандартизации и сертификации до 2006 года, составлен план работ по ускоренному переходу казахстанских предприятий на международные стандарты ИСО.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работа каждого министра и акима будет жестко оцениваться по состоянию дел с внедрением международных стандартов в сфере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в сжатые сроки завершить переход на модель технического регулирования, принятую в международной практике. Уже в этом году должен быть принят законопроект "О техническом регулировании", внесены изменения и дополнения в 50 действующих законов.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1.3. Индустриально-инновационное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важно определить приоритеты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должно привлечь экспертов мирового уровня, провести необходимый анализ конкурентных преимуществ страны и до конца года сформулировать конкретные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надо внедрять передовой международный опыт, имеющий максимальный практический эффект.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примеров может стать использование кластерного подхода к развитию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этого года нам необходимо определить все перспективные казахстанские, субрегиональные и региональные кластеры (совокупность конкурентоспособных отраслей). А институты развития должны стать эффективными инструментами в реализации поставленных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инфраструктуры инновационной деятельности необходимо запустить парк информационных технологий в поселке Алатау, создать технопарки в Уральске и Степногорске.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шире использовать отечественный потенциал для развития высокотехнологичных производств в аэрокосмической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Крайне важно перенести акцент с временных выгод от сдачи в аренду комплекса Байконур на реализацию совместных с Россией космических программ и проектов, что предусмотрено соглашением по продлению аренды космодрома. Это будет способствовать развитию нашей космической науки и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космического ракетного комплекса "Ангара" должно стать первым таким проектом. Мы уже начали работу по запуску в 2006 году своего первого космического спутника.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Перспективное направление - совместные проекты с ведущими иностранными банками и 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Банк развития совместно с Европейским банком реконструкции и развития приступил к финансированию строительства магистральной линии электропередачи Север-Юг. Стоимость проекта - 280 миллионов долларов.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году национальной компанией "Казахстан Инжиниринг" создается совместное предприятие с "Сингапур Технолоджиз" в целях модернизации наших крупных машиностроительных заводов.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стремиться к развитию сельскохозяйственного и транспортного машиностроения. В частности, следует расширять выпуск дизельных двигателей на Костанайском дизельном заводе, проработать вопрос перехода от сборки автомобилей "Нива" на заводе "Азия-Авто" к сборке автомобилей "Шкода". Следует также увеличить сборку грузовых автомобилей на заводе концерна "Казахстан-КамАЗ".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Росту экспортного потенциала страны должно способствовать дальнейшее развитие базовых отраслей индустрии, прежде всего металлургии и металлообработки.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"Испат-Кармет" планирует реализовать проект по непрерывной разливке стали, а также производству труб для нефтегазового сектора, "Алюминий Казахстана" готовит к реализации крупный проект строительства электролизного завода по производству металлического алюминия стоимостью около восьмисот миллионов долларов.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должна получить химическая и нефтехимическая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Ведется подготовка к строительству газоперерабатывающего завода на Карачаганакском газоконденсатном месторождении стоимостью более миллиарда долларов.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ускорить реализацию проекта реконструкции Атырауского НПЗ.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строительство завода по выпуску кальцинированной соды в Жамбылской области, хлорщелочного производства в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институтов развития в Астане должно завершиться строительство заводов по выпуску изделий домостроения из ячеистого бетона, по производству стеклопластиковых труб. В городе Актобе - по производству труб и фитингов из укрепленного стекловолокном полиэфира. В поселке Абая Алматинской области - по производству бумаги, гофрокартона и бумажно-картонных изделий для пищевой промышленности ЗАО "Казакстан кагазы". В Шымкенте - по производству пряжи из хлопка-волокна ТОО "Ютекс".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достижения являются лишь частью итогов первого года осуществления индустриальной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этого, нам необходимо принять меры по дальнейшему улучшению инвестиционного климата. Во-первых, надо поддержать зарождающийся инновационный бизнес. В частности, стимулировать компании, активно занимающиеся научными исследованиями, разработкой и внедрением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пора изменить подходы к предоставлению налоговых преференций для привлечения инвестиций. Они должны обеспечивать стимулирование долгосрочных инвестиций и быть согласованы со сроками окупаемости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в целях существенного улучшения условий для модернизации и технического перевооружения производства недавно значительно облегчены возможности лизинга, а с 2005 года будет пересмотрена фискальная политика в части амортизационных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1.4. Аграрная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Как уже отмечалось, нам предстоит решить задачу формирования конкурентоспособной системы агробизнеса в стране. Для этого нужно обеспечить четкое исполнение законодательных актов, в первую очередь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государственной политики по регулированию рынка зерна необходимо повысить.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должно быть уделено модернизации перерабатывающих сельскохозяйственных производств и повышению качества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Нельзя забывать и о развитии современной аграрной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преодоления бедности на селе необходимо продолжать разворачивать схемы микрокредитования, тем более что они успешно прошли апробацию.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этого года начала реализовываться еще одна аграрная государственная программа, направленная на развитие сельских территорий. Хочу напомнить вам, что государственные инвестиции в неперспективные территории прекращены.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реализации указанной программы необходимо образовать комитет по делам сельских территорий при Минсельхозе.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к концу 2005 года с учетом принятых аграрных программ должны быть созданы необходимые условия для нормального жизнеобеспечения села, производства конкурентоспособной продукции, импортозамещения и расширения экспортных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Считаю, что с принятием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обязательном страховании в растениеводстве" будет полностью сформирована основная законодательная база аграрного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 1.5.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истекшем году сданы в эксплуатацию автомобильные дороги Алматы - Астана и Астана - Боровое.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суперэкспресс доставляет пассажиров от Астаны до Алматы за 12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Завершены строительство моста через Сырдарью в районе Кызылорды, пассажирского терминала в аэропорту Алматы, стыковка важнейшей железной дороги Алтынсарино - Хромтау протяженностью 402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текущем году должны быть введены в действие новые объекты международного аэропорта Астаны, начато строительство взлетно-посадочной полосы в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этого, нам необходимо обеспечить электрификацию железнодорожного участка Экибастуз - Павлодар, увеличить пропускную способность станции "Дружба" по перевозке грузов до 10 миллионов тонн. Будет продолжено расширение морского порта Актау, получит развитие инфраструктура портов Баутино и Курык на Каспийском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автодорожном строительстве основным приоритетом остаются транзитные дороги международного значения, прежде всего направления Челябинск - Костанай - Астана - Алматы - Хоргос и Самара - Шымкент - Алматы - Хоргос. В целом на модернизацию и строительство автодорог в текущем году предусмотрено 40 миллиардов тенге, а в 2005-м - 55 миллиардов тенге, или с ростом на 37,5%.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активнее вестись работы и по реализации альтернативных маршрутов транспортировки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завершить строительство газопровода Акшабулак - Кызылорда и обеспечить газификацию Кызылорды.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2. Развитие человеческих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Уважаемые казахстанцы!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предыдущие годы мне приходилось больше говорить о макрополитике. Поскольку невозможно добиться конкретных социальных достижений, не решив вопросы реформирования и становления 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мне особенно приятно говорить о вещах, которые интересуют всех казахстанцев. Ведь вопросы жилья, образования и здравоохранения затрагивают и волнуют каждого из нас.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Физические и интеллектуальные способности казахстанцев в условиях глобализации и ужесточения мировой конкуренции являются ключевыми факторами успеха наших планов, конкурентоспособности экономики страны и ее выживания в современных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Способны ли казахстанцы продемонстрировать миру сильный дух, здоровье и знания, свойственные народам, которые добиваются успехов в изнурительном и тяжелом процессе мировой конкуренции?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признать, что нам предстоит большая работа по развитию своего человеческого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Сейчас, когда в стране появились накопления за счет роста экономики, у некоторых реанимируются иждивенческие настроения решить многие проблемы только за счет государственных средств. Но такой подход отбросит нас назад. Это доказано мировой историей. Об этом говорят здравый смысл и собственный опыт.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Бесплатность и дармовщина приводят к искажению ценностей, извращают мотивацию к труду, расслабляют человека, снижают его жизнеспособность.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нас неоднократно говорили, что некоторые нефтедобывающие страны только что родившемуся ребенку уже открывают банковский счет. Но во время своего недавнего визита в Саудовскую Аравию я убедился, что это не так. Иждивенческих настроений там нет. И на Западе также с детства прививается уважение к труду, стремление самому зарабатывать на жизнь, независимо от благосостояния родителей 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все блага для себя и своей семьи человек должен обеспечивать сам, неуклонно повышая уровень своего развития и профессионализма.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чем меньше будет участие государства в решении его насущных проблем, тем это будет полезнее для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 помните, то еще в 1997 году в долгосрочной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страны до 2030 года ставилась задача учить людей жить и работать так, как будто у нас нет доходов от нефти. Поэтому был создан Национальный фонд, который выполняет функции сбережения для будущих поколений и резерва в случае кризисных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должно заботиться только о тех, кто в силу возраста или состояния здоровья не может работать и самостоятельно получать доходы. Это основной принцип наших реформ. Государство создает новые рабочие места, условия для самореализации работающего человека, заботится о росте доходов населения. На плечи государства возлагается решение и финансирование задачи обеспечения минимально гарантированных стандартов в ключевых отраслях человеческого развития, решение проблем чистой питьевой воды и строительства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казахстанцев в среднесрочной перспективе требует новой политики в жилищном строительстве, системных изменений в здравоохранении и образовании, в социальном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2.1. Новая политика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последнее время активно обсуждаются возможные пути решения проблемы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По-прежнему остается живучей идея строительства государственного безвозмездного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 всей ответственностью заявить, что бесплатного жилья за исключением отдельных групп населения не будет.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Жилье является частной собственностью, а значит - сферой ответственности самого человека. Сегодня доля частного жилья в общем жилищном фонде страны составляет почти 97%. И она не будет снижаться.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жилищная проблема является сегодня одной из ключевых.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 в Казахстане построено свыше двух миллионов квадратных метров жилья. Это на 30% больше, чем было введено в 2002 году. Но даже и эти темпы не могут нас удовлетворить. Расчеты показывают, что необходимо выйти на ежегодное строительство, как минимум, четырех миллионов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давно вынашивал идею превратить эту отрасль в один из локомотивов экономического развития. Вы понимаете, что масштабное строительство жилья потянет за собой развитие промышленности строительных материалов, мебельной промышленности, металлообработки.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я хочу с большим удовлетворением заявить казахстанцам о начале реализации новой политики в жилищном строительстве с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Суть данной политики заключается в обеспечении доступности жилья для более широких слоев населения через удешевление его стоимости, увеличение сроков жилищного кредитования, снижение первоначальных взносов и ставки кредитования. Все это должно осуществляться на фоне проводимой государством политики неуклонного роста доходов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вам известно, помимо обычных способов покупки или строительства жилья за свой счет, сегодня действует две схемы приобретения жилья в рассрочку: через ипотеку и через систему жилищных строительных сбережений. Но обе схемы пока малодоступны из-за своей дороговизны. Новая жилищная политика будет направлена на их удешевление, а также на снижение стоимости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для ипотечных кредитов срок возврата будет увеличен от сегодняшних 10 до 20 лет. Первоначальный взнос будет снижен с 20 до 10% от стоимости жилья, при этом ставка кредита снижена с 13 до 10%.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системы жилищных строительных сбережений, то первоначальный взнос будет снижен с 50 до 25%. Срок же возврата кредита по оставшейся сумме увеличится с 15 до 25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стоимость одного квадратного метра жилья улучшенной планировки с минимальными отделочными работами в крупных городах будет снижена в среднем от сегодняшних 700 долларов за один квадратный метр до 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вообще надо строить так, чтобы стоимость за квадратный метр не превышала суммы в 350 долларов. Если строители будут завышать расценки, то не получат больше кредитов и заказов. А в регионах стоимость и вовсе должна быть ниже даже этих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показывают расчеты, в случае реализации новой политики строительства жилья около 200 тысяч семей (а это почти миллион человек) смогут воспользоваться ипотекой и системой жилищно-строительных сбережений.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необходимо ввести в строй до конца 2007 года 12 миллионов квадратных метров жилья, то есть увеличить ежегодный ввод жилья в среднем вдвое к сегодняшнему уровню.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показывают, что для реализации новой политики жилищного строительства в течение 2005-2007 годов необходимо инвестировать в жилищное строительство из всех источников порядка 300 миллиардов тенге, в том числе около 150 миллиардов тенге - государственных средств, большая часть которых будет предоставляться на возвратной основе, а также в целях капитализации Казахстанской ипотечной компании и Жилстройсбербанка.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удешевления строительства финансирование жилищной инфраструктуры должна взять на себя местная власть.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сделать обязательной продажу земли под застройку через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Поставленная задача - на пределе возможностей Правительства и акимов, но она должна быть реализована в ближайшие три года. К 2008 году мы должны иметь устойчивый плацдарм для вовлечения в строительство жилья всего среднего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должно в месячный срок внести на утверждение Государственную программу развития жилищного строительства, а также в этом году совместно с акимами развернуть все необходимые подготовительные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надлежащего контроля за ходом работ мною будет образована соответствующая Государственная комиссия во главе с Премьер-Министром страны. На нее же и акиматы возлагается обязанность по проведению в республике широкой разъяснительной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 развития жилищного строительства предполагаемый дополнительный прирост ВВП по стране составит около двух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создано 45 тысяч новых рабочих мест, а также получено дополнительных налогов в течение трех лет около 80 миллиардов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беремся за огромную и ответственную работу, от которой ожидаем большого мультипликативного эффекта, как части осуществления индустриальной программы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Надо широко привлечь наше студенчество к строительству во время каникул, вспомнив полузабытые стройотряды.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отечественными и иностранными строителями и работниками стройиндустрии открывается огромный фронт работ, к которым уже сегодня они должны начать подготовку. Заказы получат только те, кто предложит лучшие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Самое главное - сделать рынок жилья более доступным для людей, сократить диспропорцию между стоимостью жилья и доходами населения. В дальнейшем уже сам рынок будет регулироваться в этих параметрах.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строительства жилья требуются новые подходы к его эксплуатации. Но и здесь участие государства должно быть сведено к минимуму.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думать над совершенствованием института кооперативов собственников квартир, созданием накопительных финансовых схем капитального ремонта, усилением государственного контроля и надзора за строительством и эксплуатацией.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 оптимизация жилищных отношений и, следовательно, жилищного законодательства. Правительство должно быстрее принять соответствующую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Будем реалистами. Пока еще не все казахстанцы могут претендовать на новое жилье. Но, поверьте, скоро настанет время, когда каждый работающий сможет рассчитывать на приобретение квартиры или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2.2.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соответствии с поставленными задачами требуются серьезные и системные изменения в здравоохранении.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всего, необходимо четко понимать концепцию реформ в данной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эти годы мы отошли от советской, корпоративно-государственной системы управления и финансирования, но так и не добрались до частно-страховой, свойственной западному здравоохранению.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И, может быть, к лучшему, поскольку в разных странах все больше и больше обнаруживаются недостатки действующей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Зачем нам тогда идти в этом направлении? Наш собственный опыт показывает, что чрезмерная коммерциализация здравоохранения искажает мотивацию врача: ему становится выгоднее, чтобы человек чаще болел и больше платил, чем был здоровым.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 нашей стране должна быть солидарная, совместная ответственность государства и человека за его здоровье.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должно обеспечивать гарантированное, безвозмездное для человека, медицинское обслуживание по минимальным стандартам. Все, что сверх этого, должно обеспечиваться за счет заработка или добровольного медицинского страхования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медицина должна быть пространственно разделена с частной: закон должен запретить открытие каких-либо частных кабинетов в государственных медицинских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отрасли необходимо произвести серьезные изменения в части совершенствования: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системы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системы финансирования здравоохранения, эффективности использования финансовых ресурсов и обязательной децентрализации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системы организации предоставления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нормативной базы системы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статистики, информатизации отрасли, оптимизации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первоочередных задач, к решению которых необходимо приступить со следующего года, я бы определил следующие.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Первое.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Реальный перенос центра тяжести на первичную медико-санитарную помощь, перенос акцентов со стационарного на амбулаторное лечение, уход от ориентации на койко-места.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в течение 2005-2007 годов значительно увеличить долю средств, направляемых на первичную медико-санитарную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Второе.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начать системный переход на международные стандарты здравоохранения, новые технологии и современные методики лечения и медицинского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Третье.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Укрепление здоровья матери и ребенка. Поручаю Правительству обеспечить строительство в Астане Республиканского центра материнства и детства, который должен соответствовать международным стандартам и стать новым эталоном качества в системе здравоохранения. Всем регионам нужно следовать этим стандартам, уделяя самое серьезное внимание материнству и детству.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Четвертое.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создать систему независимой медицинской экспертизы, которая основывается на принципе проведения контрольных проверок уполномоченным органом с привлечением независимых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Пятое. </w:t>
      </w:r>
      <w:r>
        <w:rPr>
          <w:rFonts w:ascii="Times New Roman"/>
          <w:b w:val="false"/>
          <w:i w:val="false"/>
          <w:color w:val="000000"/>
          <w:sz w:val="28"/>
        </w:rPr>
        <w:t xml:space="preserve"> С 2005 года необходимо начать подготовку менеджеров системы здравоохранения, управления ресурсами и финансирования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 серьезные изменения и в системе подготовки и переподготовки врачей и медицинского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Шестое.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сосредоточиться на профилактике, диагностике и лечении туберкулеза, диабета, астмы, сердечно-сосудистых и других социально значимых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Седьмое.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и акимы должны обеспечить строительство новых больниц и медицинских учреждений, а также осуществлять капитальный ремонт действующих.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2005-2007 годах должно быть построено 90 объектов здравоохранения и отремонтировано 450. При этом должны быть полностью обеспечены все потребности в лечении туберкулеза и родовспоможении.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комплексного решения указанных и других проблем поручаю Правительству в месячный срок завершить разработку Государственной программы реформирования и развития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2.3.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Конкурентоспособность нации в первую очередь определяется уровнем ее образованности.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Безусловно, что полная интеграция в мировое образовательное пространство требует поднятия системы образования на международный уровень. Для этого необходимо перейти на двенадцатилетнее образование, предусматривающее профильное обучение учащихся на старшей ступени.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Дошкольная подготовка будет соответствовать первому классу. После десяти лет учебы наши дети должны определиться: либо готовиться к поступлению в вузы, либо к самостоятельной трудовой деятельности, получив соответствующее профессионально-техническое образование. Последний год обучения в школе будет соответствовать первому курсу вуза при нынешней системе. Поэтому само высшее образование станет в основном четырехлетним. Таким образом мы перейдем на новую двенадцатилетнюю систему и в то же время сократим расходы на эту реформу.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Конечно, это потребует подготовки, которая займет несколько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за это время необходимо подтянуть отстающие участки и серьезно укрепить материально-техническую базу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Необходимо, </w:t>
      </w:r>
      <w:r>
        <w:rPr>
          <w:rFonts w:ascii="Times New Roman"/>
          <w:b/>
          <w:i w:val="false"/>
          <w:color w:val="000000"/>
          <w:sz w:val="28"/>
        </w:rPr>
        <w:t xml:space="preserve">во-первых,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приступить к восстановлению системы детских садов и формированию полнокровного дошкольного образования. Пока же там, где это возможно, необходимо развивать дошкольное образование при школах.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Во-вторых,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одним из результатов реформирования отрасли должно стать появление педагога новой 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увеличить государственный образовательный заказ на подготовку педагогических кадров с 2005/2006 учебного года на пять тысяч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следует обратить на вакансии для педагогов с полилингвистическим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поднять на более качественный уровень квалификацию учителей, укрепить материально-техническую базу Республиканского и региональных институтов переподготовки работников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Очень важно, чтобы учителя и дети работали в уютных школах и не испытывали ограничений в учебном оборудовании, кабинетах, спортивных площадках. Школа в Казахстане со временем должна подняться на уровень лучших мировых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профессия учителя должна стать одной из самых престижных и высокооплачиваемых. Разумеется, что и сам учитель должен соответствовать требованию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прошедшем году было построено 68 школ, в текущем году будет построено более 70 новых школ, более чем в 500 будет проведен ремонт. Этого не делалось даже в "лучшие годы" нашей недавней советской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по самым минимальным оценкам, нам необходимо отремонтировать и построить еще более 1 900 школ. Это надо сделать в предстоящие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последних 15-20 лет практически не обновлялись предметные кабинеты. Надо решить эти проблемы в течение 2005-2008 годов. Это </w:t>
      </w:r>
      <w:r>
        <w:rPr>
          <w:rFonts w:ascii="Times New Roman"/>
          <w:b/>
          <w:i w:val="false"/>
          <w:color w:val="000000"/>
          <w:sz w:val="28"/>
        </w:rPr>
        <w:t xml:space="preserve">третья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важности задача.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акимам областей, городов Астаны и Алматы принять региональные программы, направленные на укрепление материально-технической базы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(я хочу подчеркнуть важность этой задачи) необходимо обеспечить подключение к Интернету не менее семидесяти пяти процентов школ уже в 2005 году. Правительство, акимы должны ускоренно решать задачу телефонизации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В-четвертых,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серьезного внимания требуют дети с ограниченными возможностями в развитии. Поручаю Правительству совместно с акимами проработать вопрос развития сети школ-интернатов для этой категории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В-пятых,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повышения качества знаний учащихся следует внедрить независимую внешнюю оценку их учебных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должно уже в текущем году завершить внедрение в республике независимого внешнего контроля в форме единого национального тестирования выпускников школ, а также промежуточной аттестации студентов вузов. Для институциональной поддержки этого важного дела поручаю создать Национальный центр оценки качества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В-шестых,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немало нареканий вызывает качество учебников. Правительство должно провести их инвентаризацию и качественную экспертизу, а затем принять меры по исправлению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В-седьмых,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по-новому осознать роль технического и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Правительству, акимам всех уровней необходимо принять действенные меры, направленные на развитие сети учебных заведений профессионального технического образования молодежи, преимущественно с привлечением частного сектора, которому и нужны эти выпускники.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В-восьмых,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по-прежнему избыточной остается сеть отечественных вузов, а также филиалов иностранных вузов. Образование, которое они дают, оставляет желать лучшего.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Их надо сократить, в том числе посредством ужесточения требований к материально-технической базе и научно-педагогическому персоналу.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В-девятых,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ближайшее время мы определим небольшую группу элитных вузов страны, ректоры которых будут назначаться Президентом, а государство примет активное участие в их развитии. Эти вузы должны стать эталоном подготовки специалистов, в том числе и для госслужбы.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последнее. Стране нужна новая Государственная программа образования, устремленная в будущее. Правительство должно приступить к ее разработке, привлекая лучших отечественных и зарубежных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2.4.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Социальные вопросы были и будут оставаться для государства в числе приоритетных. С 2005 года должен быть введен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обязательном социальном страховании".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следующем году необходимо проиндексировать размер пенсий с опережением уровня инфляции, установив размер минимальной пенсии в 6 200 тенге. Средний размер пенсий после повышения составит 9 252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пенсионное обеспечение в 2005 году дополнительно будет выделено более 10,5 миллиарда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я уже говорил, святой обязанностью государства является забота о тех, кто ограничен в возможностях работать или иметь одинаковые условия получения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этим гражданам - отражение степени гуманизации и зрелости нашего общества, наш с вами долг. Пришло время и возможности его исполнить.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со следующего года, необходимо серьезно повысить государственные социальные пособия по инвалидности и потере кормильца, направив на эти цели 15,8 миллиарда тенге. Это коснется в целом более 680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повышены пособия: 47 тысячам инвалидов первой группы - на 3 месячных расчетных показателя (на 2 757 тенге) (МРП - 919 тенге); более чем 193 тысячам инвалидов второй группы - на 2,5 МРП (на 2 297 тенге); почти 125 тысяч инвалидов третьей группы получат повышение пособия на 2 МРП (на 1 838 тенге); более 50 тысячам инвалидов в возрасте до 16 лет - на 3 МРП (на 2 757 тенге); 262 тысячи семей, потерявших кормильца, получат повышение пособия до одного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 2005 году для более чем 415 тысяч инвалидов средний размер госсоцпособия повысится до 6 700 тенге, или на 50%. Средний размер госсоцпособия по потере кормильца возрастет на 20% - до 6 500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эти повышения не коснутся инвалидов всех групп, уже получающих максимальные размеры пособий. Для них будет осуществлена индексация с учетом роста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Есть еще один вопрос нашего с вами долга перед отцами и дедами, вопрос нашей исторической памяти. В будущем году мы будем отмечать шестидесятилетие Победы в Великой Отечественной войне и чествовать наших дорогих ветеранов. В связи с этой знаменательной датой поручаю Правительству в 2005 году повысить до 15 месячных расчетных показателей размеры специальных государственных пособий инвалидам и участникам войны и оказать ветеранам разовую материальную поддержку в размере 30 тысяч тенге. На эти мероприятия необходимо выделить 6,5 миллиарда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на социальное обеспечение за счет республиканского бюджета в 2004 году выделено 217,2 миллиарда тенге с охватом более 2,5 миллиона человек, а в 2005 году увеличение расходов на эти цели составит порядка 33 миллиардов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другими мерами по социальной поддержке малообеспеченных граждан к концу 2005 года по сравнению с  началом 2003 года численность граждан, проживающих ниже черты бедности, должна уменьшиться более чем в два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также должны стимулировать дальнейший приток населения в страну, поэтому квоту иммиграции оралманов в 2005 году надо увеличить до 15 тысяч семей. Для их переселения и приобретения жилья следует выделить 9,8 миллиарда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будем совершенствовать законодательство по регулированию трудовых отношений, предусмотрим в Трудовом кодексе стимулирование легальной занятости, сформируем современную модель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приоритетных задач человеческого развития является чрезвычайно важным.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все бюджеты развития областей должны использоваться только на цели развития системы образования, здравоохранения, водоснабжения и инфраструктуру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необходимо предусмотреть в республиканском бюджете на строительство в сельской местности объектов образования, здравоохранения и водоснабжения 15 миллиардов тенге, а для особо важных объектов в областных центрах и городах - 5 миллиардов.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*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социальной сферы и человеческих ресурсов является для Казахстана ключевым долгосрочным приоритетом.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Объявленные мною задачи являются первоочередными, но далеко не исчерпывающими.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моему поручению ведется работа по усилению социальной направленности реформ и формированию новой социальной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Она будет объявлена через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3. Конкурентоспособность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Конкурентоспособность государства проявляется в повышении роли и авторитета страны на международной арене, в способности государства решать насущные проблемы своих граждан, повышении качества предоставляемых государством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3.1. Государственное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Решение этих задач, в свою очередь, во многом зависит от количества и качества государственных служащих, эффективности системы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сказать, что в последнее время активизировались попытки всех видов власти как в центре, так и на местах увеличить численность государственных органов. Это недопустимо.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Конечно, жизнь не стоит на месте, и где-то нужны изменения. Но Правительство должно исходить из жесткой политической установки недопущения роста общей численности государственного аппарата. Исключения возможны только там, где этого требует провозглашаемая Президентом государственная политика.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многого достигли в формировании компактного профессионального Правительства. Следует и дальше совершенствовать структуру исполнительной власти, упраздняя лишние функции и звенья, децентрализуя процесс управления. В то же самое время необходимо усилить роль и ответственность министерств и ведомств за исполнение возложенных на них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пора на деле приступить к формированию "электронного Правительства". Это небольшое по численности Правительство, прозрачное в своей деятельности. Оно позволит сократить контакты между населением и чиновниками, повысит качество и уменьшит сроки оказания услуг. Это приведет к новой административной реформе и сокращению госаппарата.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такой работы нужна большая программа ликвидации компьютерной безграмотности и обеспечения доступа населения к Интернету.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Правительству, призываю наших граждан, особенно молодежь, к масштабной работе по компьютерному самообразованию, как была в свое время борьба с неграмотностью в тридцатых годах минувшего 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Требуются серьезные изменения в государственной службе, системе подготовки и переподготовки государственных служащих в целях значительного повышения уровня государственного управления и качества предоставляемых государством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Должна быть коренным образом перестроена деятельность Академии государственной службы, укреплена ее материальная база и обеспечено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на должность политического служащего необходимо учитывать учебу в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академии необходимо развернуть сеть исследовательских центров и привлечь для работы в ней лучшие профессорско-преподавательские кадры. Необходимо значительно увеличить количество выпускников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этого года мы повысили заработную плату государственных служащих на 50%, будем и в дальнейшем вести работу по повышению социальной защиты государственного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с ростом заработной платы будут повышаться и требования к самим госслужащим: их профессионализму, патриотичности, дисциплине, моральному и нравственному облику.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Жестко должны преследоваться коррупционные преступления: необходимое для этого законодательство имеется.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на госслужбу новых работников должно стать обязательным требованием умение пользоваться компьютером, Интернетом и желательно владение английским языком, а в будущем это требование станет тоже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ужесточить квалификационные требования и сделать более принципиальной работу аттестационных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3.2. Внутренняя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текущем году мы продолжим работу по дальнейшей демократизации нашего общества в рамках пяти направлений, обозначенных в моем прошлогоднем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остаются в силе, и в дополнение к ним необходимо обратить внимание на следующие моменты.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сосредоточиться на трех принципиальных элементах: развитии институтов гражданского общества, децентрализации, создании устойчивой политико-партийной системы. Необходимо предпринять шаги по укреплению стабильности, демократии и защиты прав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Во-первых,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 проработать вопросы внедрения новых избирательных механизмов, уточнения роли и места каждого субъекта политического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будем и далее развивать свою партийно-политическую систему, совершенствуя юридические нормы, регламентирующие деятельность партий и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Сейчас в обществе очень активно обсуждается новое законодательство о средствах массовой информации и о выборах. Слышатся критические замечания в их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Хочу вам напомнить, когда мы принимали законодательные поправки, касающиеся численности партий не менее 50 тысяч, то это называли непреодолимым барьером.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на данный момент уже зарегистрировано девять партий, которые легко преодолели эту планку, и уже теперь никто не ставит под сомнение демократичность той поправки. Так будет и с нынешними законами о СМИ и о выборах.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нового выборного законодательства направлены на повышение профессионализма и прозрачности в деятельности избирательных комиссий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подумать и о том, чтобы законодательно определить полномочия партийных фракций в Парламенте, местных избирательных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проработка и принятие правовых решений по вопросам финансирования деятельности партий и НПО со стороны отечественных юридических и физических лиц. Поддержка неправительственного сектора должна обрести качественно новый масштаб.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 является и вопрос о правовом регулировании деятельности избирательных блоков.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Во-вторых,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 постоянно действующего Совещания по дальнейшей демократизации общества в полную силу еще не использован. Важно, чтобы Совещание стало не только "круглым столом", где даются рекомендации исключительно для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принятые на ПДС, должны реализовываться и усилиями партий через своих представителей в Парламенте, НПО - через участие в конкретных социально значимых проектах.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В-третьих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осенью этого года пройдут выборы в Мажилис Парламента, которые станут экзаменом на зрелость для политических партий. Наш общий долг - обеспечить проведение выборов в строгом соответствии с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3.3. Внешняя политика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Особенностью нашего времени стала активная борьба с терроризмом. Последние события в России и Испании потрясли всех и заставили задуматься о том, что, пожалуй, нет ни одного государства, защищенного от варварских действий террористов. Погибают мирные ни в чем не повинные граждане. Вот почему для нас так важна консолидация региональных и международных усилий, в частности, в борьбе с международным терроризмом, религиозным экстремизмом, наркотрафиком и другими современными вызовами и угрозами человечеству.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Казахстан имеет стабильные, предсказуемые отношения со всеми соседними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прочная система эффективного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за развитие взаимовыгодных двусторонних отношений со странами Востока и Запада.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 политика Казахстана должна быть ориентирована на содействие ускоренному экономическому развитию страны, повышению ее значимости в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заявил о себе как твердый сторонник интеграции и многостороннего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следует продолжить работу в рамках Единого экономического пространства, ЕврАзЭС, Шанхайской организации сотрудничества и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Россия - очень важная страна для Казахстана. Мы находимся в общих геополитических условиях, сталкиваемся с общими проблемами. У нас схожие взгляды на многие процессы в мире, их надо реализовывать. Достигнутый высокий уровень экономической интеграции и доверия должен быть продолжен.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высоко ценит достигнутый уровень взаимоотношений с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хорошо понимаем важность сотрудничества с Америкой для обеспечения развития благоприятных внешних условий. Инвестиции американских компаний в Казахстан являются важным фактором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25 миллиардов долларов прямых иностранных инвестиций на долю США приходится около 7,5 миллиарда. Мы и далее рассчитываем на более широкое сотрудничество с учетом интересов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 стабильные и дружественные взаимоотношения с нашим соседом Китаем. Это наш надежный партнер, с которым ведется постоянный диалог по всем вопросам, представляющим взаимный интерес. Нам необходимо работать над ростом объема взаимной торговли. Высокий уровень взаимопонимания, которого мы достигли, будет этому способствовать.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Еще один не менее важный приоритет - страны Центральной Азии. Надо активнее работать с нашими соседями по сближению экономик и, соответственно, самих стран и народов.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также исходим из понимания важности обеспечения стабильности на южных рубежах казахстанской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Европейский союз является нашим крупнейшим торгово-экономическим партнером, и здесь нужна активная работа в плане продвижения и обеспечения казахстанских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Наши близкие отношения с Турцией, со странами исламского мира должны находиться под постоянным вниманием.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наших планов, конечно, требует и уделения приоритетного внимания вопросам обеспечения безопасности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сосредоточиться на практической реализации инициативы по консолидации усилий стран СНГ в борьбе с новыми вызовами и угрозами.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Очень важно продолжить кропотливую работу по дальнейшей реализации целей Совещания по взаимодействию и мерам доверия в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максимально адаптировать деятельность в Организации Договора о коллективной безопасности к складывающимся реалиям.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продолжить реформирование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задачами, стоящими перед соответствующими государственными органами, являются профессионализация армии и улучшение ее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уделить внимание вопросам совершенствования системы комплектования, планирования карьеры военнослужащих, создания резерва. Важным направлением работы должна стать подготовка офицерского состава в военных вузах и на военных кафедрах университетов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материально-технической базы армии необходимо принятие мер по оптимизации количества вооружений и военной техники.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*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задач, установленных в настоящем Послании, Правительство и акимы должны предусмотреть необходимое финансирование в бюджете 2005 года, а также внести соответствующие предложения по уточнению бюджета текущего года. Парламенту надо будет принять соответствующие законы.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* 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Дорогие соотечественники!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Мы ставим перед собой сложные и на первый взгляд трудновыполнимые задачи, нацеленные на перспективу.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напомню, что пятнадцать лет назад никто не верил, что Казахстан из периферийной союзной республики превратится в независимое государство, имеющее серьезные финансовые и интеллектуальные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Десять лет назад мало кто верил, что Казахстан будет добывать более 50 миллионов тонн нефти (то есть с ростом в более чем два раза), перенесет столицу из Алматы в Астану и сможет запустить собственный космический спутник.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Пять лет назад никто и слушать не хотел о необходимости создания Национального фонда и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 собственный опыт показывает, что жизнь оказывается смелее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отмечал французский мыслитель Люк де Вовенарг, "кто не способен к великим свершениям, тот презирает и великие замыслы".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уже доказали, что Казахстан готов к великим свершениям, а казахстанцы способны их осуществить.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Давайте вновь это продемонстрируем!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Давайте продемонстрируем, что мы можем шагать в ногу со временем. Мы в свое время сильно отстали от мира и не хотим находиться в списке последних. Мы не хотим глотать пыль за уходящим поездом мировой цивилизации. А для этого нам необходимо всем вместе напрячь свои силы, собрать в один кулак все интеллектуальные способности нашего народа и использовать его потенциал. Я уверен, что в Казахстане родятся выдающиеся ученые, способные добиваться высоких достижений. Я уверен, что средний бизнес окрепнет, создаст новые рабочие места и будет работать на благо всей страны и всех казахстанцев. Наш Казахстан будет богатеть и развиваться, и мы будем идти неотступно вперед, как сами определили в долгосрочной стратегии развития страны!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