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d43d3" w14:textId="4fd43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Межгосударственной программе "Высоконадежный трубопроводный транспорт"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правительств Содружества Независимых Государств от 8 октября 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Решение вступило в силу 8 октября 1999 г.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правительств Содружества Независимых Государств решил: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Межгосударственную программу "Высоконадежный трубопроводный транспорт" (прилагается). *)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*) Межгосударственная программа "Высоконадежный трубопроводный транспорт" не публикуется.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Грузией с особым мнением: "Грузия примет участие в реализации Программы по мере финансовых возможностей".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Украиной с оговоркой: "При условии ратификации Верховной Радой Украины".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Азербайджанской Республикой, Республикой Молдова, Туркменистаном, Республикой Узбекистан.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Координацию действий по ее реализации возложить на Координационный совет Межгосударственной программы "Высоконадежный трубопроводный транспорт" и Исполнительный комитет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его подписания.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Ялте 8 октября 1999 года в одном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Армения                           Российской Федерации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Грузии                                       Республики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                             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       Украины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Правительство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Кыргызской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