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a4bb" w14:textId="deb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по созданию и применению межгосударственных стандартных образцов состава и свойств веществ и материалов на 1999-2001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подписали: Азербайджанская Республика, Республика Армения,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28 января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23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17 марта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29 марта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депонировано 30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3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10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 о ратификации: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28 декабря 2000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Решение вступило в силу со дня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8 октября 1999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8 октября 1999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8 октября 1999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28 января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29 марта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3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28 декабря 2000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Республики Армения, Республики Молдова, Республики Узбекистан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обеспечения выполнения ряда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 и Протокола о внесении изменений и дополнений к нему от 2 апреля 1999 года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по созданию и применению межгосударственных стандартных образцов состава и свойств веществ и материалов на 1999-2001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Содружества принять меры по осуществлению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Межгосударственному совету по стандартизации, метрологии и сертификации разработать мероприятия по реализации указанной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Республиканской Молдова с оговоркой (не представлена).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8 октября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СОЗДАНИЮ И ПРИМЕНЕНИЮ МЕЖГОСУДАРСТВЕННЫХ СТАНДАРТНЫХ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ОБРАЗЦОВ СОСТАВА И СВОЙСТВ ВЕЩЕСТВ И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1999-2001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по созданию и применению межгосударственных стандартных образцов состава и свойств материалов и веществ на 1999-2001 годы (далее - Программа) разработана Государственным комитетом Российской Федерации по стандартизации, метрологии и сертификации и Уральским научно-исследовательским институтом метрологии (УНИИМ) по предложению Межгосударственного совета по стандартизации, метрологии и сертификации (далее - МГС) и его рабочего органа - Научно-технической комиссии по метрологии (далее - НТКМетр).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Программы рассмотрен и одобрен на 14-м заседании МГС 12 ноября 1998 г., поддержан Межгосударственным комитетом по научно-технологическому развитию. Задания Программы и объемы их финансирования уточнены на 9-м заседании НТКМетр 15 апреля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Государствами-участниками настоящей Программы являются Республика Казахстан, Республика Молдова, Российская Федерация, Республика Узбекистан, Украина.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Программа, состоящая из 9 разделов (77 заданий), представляет собой комплекс работ по разработке, принятию и применению в качестве межгосударственных стандартных образцов состава и свойств веществ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выполнении заданий настоящей Программы предполагается участие ведущих научно-исследовательских организаций и предприятий государств-участников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АКТУАЛЬНОСТЬ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Стандартные образцы состава и свойств веществ и материалов (СО) - доступное и эффективное средство, позволяющее обеспечить единство и правильность измерений различных веществ и материалов в жизненно важных областях деятельности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применение СО позволит обеспечить развитие ряда положений Соглашения о создании зоны свободной торговли от 15 апреля 1994 года и Протокола о внесении изменений и дополнений к нему от 2 апреля 1999 года, будет способствовать устранению технических барьеров и качественному выполнению торгово-расчетных операций в зоне свободной торговли, обеспечит достоверный анализ ценовых и качественных параметров экспортируемых и импортируемых товаров (сырья, продуктов питания, лекарственных препаратов, сталелитейной и химической продукции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экономической политике стран СНГ происходит заметное смещение акцентов в области социальной сферы, экологической обстановки, повышения качества продуктов питания и продовольственного сырья, что требует соответствующего расширения фронта метрологических работ по созданию межгосударственных стандартных образцов в этих областях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состава веществ основная роль отводится использованию их аттестованных значений для построения градуировочных характеристик или временных шкало-многофункциональных средств измерений и при реализации конкретных методик выполнения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Ключевое место отводится СО и в системе контроля качества технических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являются в настоящее время необходимым условием эффективной деятельности аналитических служб и широко используются в метрологической практике как носители аттестованных физических свойств, включаемых в государственные поверочные схемы в качестве вторичных эталонов.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целях координации деятельности национальных органов по реализации межправительственных соглашений и решений МГС, относящихся к вопросам обеспечения единства метрологического обеспечения в государствах-участниках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проведении согласованной политики в области стандартизации, метрологии и сертификации от 13 марта 1992 г. (далее - Соглашение);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сотрудничестве по созданию и применению стандартных образцов состава и свойств веществ и материалов от 6 октября 1992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сотрудничестве по созданию и использованию данных о физических константах и свойствах веществ и материалов от 6 октября 1992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взаимном признании результатов государственных испытаний и утверждения типа, метрологической аттестации, поверки и калибровки средств измерений, а также результатов аккредитации лабораторий, осуществляющих испытания, поверку или калибровку средств измерений от 6 октября 1992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Рекомендации международных организаций в области законодательной метрологии.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проблемы для стран СНГ обусловлена необходимостью: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проведения согласованной политики в области испытаний сырья и материалов горнодобывающей и металлургической промышленности, объектов окружающей среды (почва, воздух, питьевая и сточная воды), пищевых продуктов, сельскохозяйственного сырья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унификации методик выполнения измерений состава и свойств веществ и материалов с учетом рекомендаций международных организаций в области законодательной метрологии;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достоверности результатов контроля стандартизованных показателей качества и регламентированных показателей безопасности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установления единых физических величин, допускаемых к применению в государствах Содружества, ведения информационных фондов средств измерений, стандартных образцов и стандартных справочных данных о физических константах и свойствах веществ и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концентрации усилий на эффективном решении актуальных задач при формировании предложений по разработке программ создания и использования эталонов и образцовых средств измерений, межгосударственных стандартных образцов состава и свойств веществ и материалов, стандартных справочных данных о физических константах и свойствах веществ и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Для реализации вышеперечисленных проблем в данной области, разработки и применения 77 межгосударственных стандартных образцов состава и свойств веществ и материалов, отраженных в Программе, каждому государству-участнику Содружества в отдельности потребуются финансовые средства в сумме 4195000 российских рублей (таблица "Сведения об объемах финансирования").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Программе государства - участники Соглашения, решая данную задачу программным методом (пять государств - участников Программы), одновременно решают вышеперечисленные проблемы и смогут сэкономить финансовые средства, что немаловажно ввиду трудной экономической ситуации; при этом все 12 государств - участников Соглашения в равной мере воспользуются результатами работ по данной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 соответствии с заданиями Программы в 1999-2001 годах планируется разработать и принять в качестве межгосударственных 77 стандартных образцов состава и свойств веществ и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ОСНОВНАЯ ЦЕЛЬ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Основная цель Программы - повышение метрологического уровня и качества измерений состава и свойств при испытаниях металлов, нефтепродуктов, пищевой продукции и сельскохозяйственного сырья, объектов окружающей природной среды (почва, воздух, питьевая и сточная воды)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совершенствование существующей в странах СНГ нормативно-технической и метрологической базы в направлении гармонизации ее требований с требованиями международных и региональных стандартов и рекомендаций международных организаций в области законодательной метрологии обеспечит условия для сохранения единого нормативно-технического и метрологического обеспечения и тем самым будет способствовать устранению технических барьеров в торгово-экономическом и научно-техническом сотрудничестве.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создаст благоприятные предпосылки для создания зоны свободной торговли государств - участников СНГ, в том числе условия для продвижения продукции стран СНГ на рынки третьих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в рамках Программы мероприятия тесно увязаны с требованиями Всемирной торговой организации (ВТО).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Для выполнения заданий настоящей Программы от каждого государства - участника Программы в качестве государственного заказчика, выполняющего руководство работами по Программе и их финансирование, выступают национальные органы по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заказчиками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Госстандарт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Молдова - Молдовастандарт;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Госстандарт России;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Узгосстандарт;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Украины - Госстандарт Украины.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настоящей Программы примут участие ведущие национальные органы и наиболее квалифицированные специалисты государств-участников Соглашения в области стандартизации и метрологии.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 позволит сэкономить государствам - участникам Соглашения финансовые средства, необходимые на проведение аналогичных работ по совершенствованию национальных нормативно-технических баз в данной области. Заинтересованность в разработке и применении межгосударственных стандартных образцов состава и свойств веществ и материалов Программы проявили все государства - участники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Функции оперативной координации работ по реализации настоящей Программы, связь с вышестоящими организациями межгосударственного сотрудничества и технико-финансовую отчетность по выполнению Программы осуществляет технический секретариат МГС.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секретариат осуществляет контроль за ходом выполнения Программы и ежегодно представляет отчет в МГС и Исполнительный комитет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Научно-методическую координацию работ по реализации Программы осуществляет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Выполнение заданий Программы по разработке и применению межгосударственных стандартных образцов состава и свойств веществ и материалов осуществляется на основе договоров, заключаемых организациями-исполнителями и государственными заказчиками в порядке, установленном каждым государством - участником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ФИНАНСИРОВАНИЕ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заданий настоящей Программы осуществляется в основном за счет средств бюджета, выделяемых государственными заказчиками государств - участников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Программы финансирует свою часть работ по выполнению заданий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заданий Программы могут также привлекаться средства национальных органов по стандартизации и другие внебюджетные источники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финансирования приведены в таблице: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(в ценах на 01.01.99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---------------------:---------------------------------------------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Государства-участники:  Объем  финансирования, тыс.рублей РФ *)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Программы            :-------:---------:--------:------------------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:1999 г.:  2000 г.: 2001 г.: за 1999-2001 гг.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---------------------:-------:---------:--------:------------------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Республика Казахстан   -         50,0     50,0      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Республика Молдова    40,0       40,0       - 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Российская Федерация  340,0     1355,0   1175,0     2870,0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Республика Узбекистан  40,0      65,0     65,0       170,0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Украина               105,0     435,0    435,0       975,0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ИТОГО:                525,0     1945,0   1725,0     4195,0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Объемы финансирования на каждый последующий год подлежат уточнению в зависимости от финансово-экономического состояния в государствах - участниках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ИСПОЛЬЗОВАНИЕ РЕЗУЛЬТАТОВ РАБОТ ПО ПРОГРАММЕ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Информация о разработанных стандартных образцах состава и свойств веществ и материалов по Программе, которые будут приняты в качестве межгосударственных и зарегистрированы техническим секретариатом МГС, направляется в национальные органы по стандартизации, метрологии и сертификации (с указанием обозначений межгосударственных образцов состава и свойств веществ и материалов и национальных органов по стандартизации, присоединившихся к межгосударственным образцам).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Результатами работ по данной Программе в равной мере пользуются все участники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настоящую Программу могут быть внесены изменения и дополнения с общего согласия национальных органов по стандартизации и по представлению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Настоящая Программа открыта для участия других государств-участников СНГ, в том числе к участию в финансировании отдельных разделов (заданий)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МЕРОПРИЯТИЯ ПРОГРАММЫ И ОБЪЕМЫ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-----:------------------------------------:----------------------------------:-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:Наименование разработанных и        :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NN :утвержденных стандартных образцов   :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п/п :состава и свойств веществ и         :     Обоснование целесообразности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:материалов (ГСО), регистрационные   :           проведения работ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:номера по национальным реестрам ГСО :                  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-----:------------------------------------:----------------------------------:-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:              2                     :                 3  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-----:------------------------------------:----------------------------------:-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РАЗРАБАТЫВАЕМЫЕ МЕЖГОСУДАРСТВЕННЫЕ СТАНДАРТНЫЕ ОБРАЗЦЫ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СОСТАВА И СВОЙСТВ ВЕЩЕСТВ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                      CO СОСТАВА ПОЧВ, ВОЗДУХА,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  СО состава пестицидов -       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(гексахлорциклогексана)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сельскохозяйственной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  СО состава почвы серой лесной (ПСЛ)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сельскохозяйственной области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(почвы)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1.3.  СО состава почвы дерново-подзолистой  Обеспечение единства измерений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(ПДПВ)                 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сельскохозяйственной области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(почвы)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1.4.  СО состава почв чернозема типичного   Обеспечение единства измерений   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сельскохозяйственной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(почвы)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1.5.  СО состава почв чернозема             Обеспечение единства измерений   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обыкновенного          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сельскохозяйственной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(почвы)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1.6.  СО состава объектов биосферы  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(водные растворы, почвы, порошки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атмосферных осадков)                  сельскохозяйственной области      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(объекты биосферы)               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1.7.  СО состава аттестованных газовых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смесей:                               при сертификационных испытаниях в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водород в азоте (0,3-9,0)%            сельскохозяйственной области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водород в воздухе (0,2-2,0)%          (объекты биосферы)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метан в воздухе (0,2-2,5)%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кислород в азоте (0,5-99,0)%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окись углерода в азоте (0-400) pm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окись углерода в азоте (0,5-10)%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двуокись углерода в азоте (0,5-95)%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       СO СОСТАВА РАСТВОРОВ ИОНОВ МЕТАЛЛОВ И НЕМЕТАЛЛОВ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2.1.  CO CP ионов магния (1,00 мг/куб.см)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2.2.  CO CP ионов азота-нитратного  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(0,10 мг/куб.см)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2.3.  СО CP ионов азота-нитритного  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(0,10 мг/куб.см)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2.4.  СО СР фосфат-ионов(0,125 мг/куб.см)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2.5.  СО СР солей металлов (Cu Al Cd Na)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2.6.  СО СР солей металлов (Cd Mn Zn Pb)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2.7.  СО СР солей металлов (Со Cu Fe Ni)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2.8.  СО СР солей металлов (Ca Mg Ba Sr)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 сертификационных испытаниях  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2.9.  СО СР солей металлов (Y Mo Cr Ti)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пищевых продуктов и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            СО СОСТАВА ЧИСТЫХ ОРГАНИЧЕСКИХ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3.1.  СО СР формальдегида (1,00 мг/куб.см)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3.2.  СО СР фенола (1,00 мг/куб.см) 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3.3.  СО СР бензола (1,00 мг/куб.см)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3.4.  СО СР нитробензола (1,00 мг/куб.см)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3.5.  СО СР анилина (1,00 мг/куб.см)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3.6. СО СР этиленгликоля (1,00 мг/куб.м)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3.7.  СО СР диэтиламина (2,00 мг/куб.см)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качества пищевых продуктов и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продовольственного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              СО СОСТАВА ГОРНЫХ ПОРОД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ЕСТЕСТВЕННОГО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4.1.  СО состава руды слюдисто- 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полевошпатгент-гельвинной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4.2.  СО состава руды апатитовой АР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(2463-82, СТСЭВ 5750-86) 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4.3   CO состава руды апатитового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концентрата АК (2462-82) 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4.4.  СО состава руды гранитоида 2Б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(707-75, СТСЭВ 5749-86)  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4.5.  СО состава руды фосфорита (4115-87)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4.6.  СО состава песка кварцевого марки: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ОВС-025-1                  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Fe2O3 не более 0,025%,                операций при технологическом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Аl2O3 не более 0,4%,                  контроле                   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SiO2 не менее 98,5%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4.7.  СО состава кварца молотого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обогащенного марки ООВС-10-В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                         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4.8.  СО состава руды золотосодержащей      Обеспечение единства измерений   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(Комплект СO87, СO88, СO89)           при выполнении учетных и торговых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операций при технологическом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            CO СОСТАВА ПРОМЫШЛЕННОГО СЫРЬЯ И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ПРОМЫШЛЕННОЙ 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5.1.  СО состава ферротитана (комплект)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промышленного сырья и отходов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него для дальнейшего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использования в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5.2.  СО состава и свойств нефтяного кокса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промышленного нефтяного           э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сырья и отходов из него для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дальнейшего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использования в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5.3.  СО состава и свойств      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каменноугольного пека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промышленного сырья и отходов из  э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него для дальнейшего       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использования в промышленности   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             СО СОСТАВА ЦВЕТНЫХ МЕТАЛЛОВ И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6.1.  СО состава алюминия технического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(комплект)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материалов и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металлургической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6.2.  СО состава сплавов алюминиевых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пищевого назначения для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спектрального анализа                 материалов и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металлургической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6.3.  СО состава сплавов алюминиевых   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пищевого назначения для химического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анализа                               материалов и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металлургической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                СО СВОЙСТВ ВЕЩЕСТВ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7.1.  СО светового выхода детекторов на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основе монокристаллов ортосиликата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гадолиния 3-го разряда                контроле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7.2.  СО светового выхода детекторов на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основе монокристаллов цезия     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йодистого, активированного            контроле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карбонатом 2-го разряда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7.3.  СО светового выхода детекторов на 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основе монокристаллов цезия     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йодистого, активированного            контроле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карбонатом 3-го разряда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7.4.  СО эффективных значений магнитной     Обеспечение единства измерений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проницаемости (столбики)              при испытаниях и технологическом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                         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7.5.  СО температурной зависимости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комплексной и диэлектрической   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проницаемости в диапазоне частот      контроле                         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0,2-7 ГГц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7.6.  СО диэлектрической проницаемости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СВЧ подложек в диапазоне частот 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1-12 ГГц                              контроле                         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7.7.  СО бикомплексной проницаемости в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диапазоне частот 0,2-7 ГГц      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контроле                         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7.8.  СО диэлектрических свойств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полимерных материалов в диапазоне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частот 1-200 МГц                      контроле                         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7.9.  СО комплексной диэлектрической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проницаемости в диапазоне частот      при испытаниях и технологическом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0,001-1,0 МГц и 1-10 ГГц              контроле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            СО СОСТАВА И СВОЙСТВ ХЛОПКОВОГО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8.1.  СО механических свойств хлопкового    Обеспечение единства измерений   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волокна (двух видов -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средневолокнистого и                  волокон и тканей из хлопка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тонковолокнистого сортов)                                               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 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          CO СОСТАВА И СВОЙСТВ НЕФТИ И НЕФТЕПРОДУКТОВ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9.1.  СО молекулярной массы нефтепродуктов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(200-500 м.е.)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9.2.  СО высоты некоптящего пламени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(14-15 мм при давлении 1,013х100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кПa)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9.3.  СО люминометрического числа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(40-70 е.л.ч.)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9.4.  СО содержания фосфора в присадках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маслах с присадками (0,03-5,0 %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масс.)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9.5.  СО фракционного состава   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нефтепродуктов путем разгонки в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вакууме (при Т выше 200 градусов      нефти и нефтяных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Цельсию)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9.6.  СО сортности авиабензинов (90-160     Обеспечение единства измерений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единиц)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9.7.  СО октанового числа топлив моторным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методом (100-110 ед.)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9.8.  СО октанового числа топлив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исследовательским методом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(100-110 ед.)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9.9.  СО содержания хлористых солей в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нефтях (25-2200 мг/куб.дм)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9.10  CO эффективной вязкости пластичных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смазок (0,1-4000 Па.с)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9.11. СО содержания натрия, калия и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кальция в газотурбинном топливе: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(Na 0,04-100 мг/куб.дм)               нефти и нефтяных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 0,01-100 мг/куб.дм)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(Са 0,01-1000 мг/куб.дм)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9.12. СО содержания в присадках и маслах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присадками (0,01-5%)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9.13. СО смазывающих свойств масел и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смазок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Рк - 45-160 кгс,                      нефти и нефтяных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Рк - 100-500 кгс,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Дн - 0,3-1 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Кз - 20-80 кгс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9.14. СО содержания парафина в нефтях и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маслах (1-10%)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9.15. СО содержания свинца в экспортных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бензинах (0,02-0,2%)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9.16. СО содержания бария, кальция, цинка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присадках и маслах с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 0,2-10%,                           нефти и нефтяных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 0,1-7%,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Zn 0,2-7%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9.17. СО содержания воды в нефтепродуктах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0,0002-2,0%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9.18. СО ароматических углеводородов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(5-50%)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9.19. СО йодных чисел (0,5-15 г/100 куб.см)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9.20  CO бромных чисел (0,5-2 г/100 куб.см)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9.21. СО температуры потери текучести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9.22. СО меркаптановой и сероводородной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серы (0,003-0,01%)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9.23. СO пенетрации битумов (50-250 мм)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9.24. СО цетанового числа дизельных топлив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9.25. СО испаряемости по НОАК (DIN 51581)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9.26. CO кажущейся вязкости моторных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масел при низкой температуре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9.27. Металлоорганические стандарты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массовой доли бария, кальция,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магния, цинка, ванадия, свинца,       нефти и нефтяных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натрия, калия: Ва 0,005-1,0%,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Ca, Mg, Zn 0,002-0,3%,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V, Pb, Na, K 5000 ppm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(диапазоны по заявке заводов)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9.28. СО состава водных растворов ионов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меди и кальция (Cu-1 мг/куб.см, Са-1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мг/см (диапазоны по заявке заводов)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9.29. СО состава 2,4,5-триметилпиридина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(Y-коллидин)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9.30. СО состава метанитрофенола            Обеспечение единства измерений   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 сертификационных испытаниях   (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нефти и нефтяных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Межгосударственной программы по созданию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применению стандартных образцов состава и свойств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веществ и материалов на 1999-2001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------------------------------:------------------------------------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:Межгосударственная программа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Наименование Программы     :созданию и применению стандартных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:образцов состава и свойств веществ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:материалов на 1999-2001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------------------------------:------------------------------------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Номер и дата принятия решения  Проект Программы рассмотрен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 разработке Программы         одобрен решением 14-го заседания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Межгосударственного совета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сертификации (далее - МГС) от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ноября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Государственные                от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заказчики Программы            Госстандарт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Республики Молдова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Молдовастандарт;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Российской Федерации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Госстандарт России;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Республики Узбекистан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Узгосстандарт;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Украины - Госстандарт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Заинтересованные стороны       Заинтересованность в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применении межгосударственных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стандартных образцов состава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свойств веществ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Программы проявили все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государства-участники Соглашения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проведении согласованной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области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сертификации от 13 марта 1992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Цели и задачи Программы        Разработка и применение СО позволит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обеспечить развитие ряда положений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Соглашения о создании зоны свободной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торговли от 15 апреля 1994 года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Протокола о внесении изменений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дополнений к нему от 2 апреля 1999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года, а также будет способствовать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устранению технических барьеров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качественное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торгово-расчетных операций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свободной торговли, обеспечит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достоверный анализ ценовых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качественных параметров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экспортируемых и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товаров (сырья, продуктов питания,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лекарственных препаратов,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сталелитейной, химической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т.п.). Развитие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совершенствование существующей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странах СНГ нормативно-технической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метрологической базы в направлении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гармонизации ее требований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требованиями международных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региональных стандартов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рекомендаций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организаций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законодательной метрологии обеспечит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условия для сохранения единого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нормативно-технического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метрологического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Сроки реализации Программы     1999-2001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Исполнители основных           В выполнении заданий настоящей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мероприятий Программы          Программы предполагается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ведущих научно-исследовательских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организаций и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государств-участников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Объемы и источники             Финансирование заданий настоящей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финансирования Программы       Программы осуществляется в основном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 счет средств бюджета, выделяемых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государственными заказчиками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государств-участников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Каждое государство-участник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Программы финансирует свою часть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работ по выполнению заданий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Программы. Для выполнения заданий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Программы могут также привлекаться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средства национальных органов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стандартизации и другие внебюджетные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источники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Система контроля               Технический секретариат МГС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осуществляет контроль за 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выполнения Программы и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представляет отчет в МГС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Исполнительный комитет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Ожидаемые конечные результаты  В соответствии с заданиями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реализации Программы           планируется разработать и принять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качестве межгосударственных 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стандартных образцов состава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свойств веществ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Реализация Программы создаст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благоприятные предпосылки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создания зоны свободной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государств-участников СНГ,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числе условия для продвижения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продукции стран СНГ на рынки третьих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Межгосударственной программе по созданию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применению межгосударственных стандартных образцов состава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свойств веществ и материалов на 1999-2001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участвует в Программе исходя из своей экономической заинтересованности и финансовых возможностей.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Межгосударственной программе по созданию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применению межгосударственных стандартных образцов состава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свойств веществ и материалов на 1999-2001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ратификации Верховной Радой Украины.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