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8a8d" w14:textId="e028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программе стандартизации продукции легкой промышленности на 1999-2002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4 июня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 целях реализации Соглашения о создании общего научно-технологического пространства государств-участников Содружества Независимых Государств от 3 ноября 1995 года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Межгосударственную программу стандартизации продукции легкой промышленности на 1999-2002 годы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государств-участников Содружества принять меры к осуществлению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Межгосударственному совету по стандартизации, метрологии и сертификации разработать мероприятия по реализации указанной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Армения с особым мнением (не представлено).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Беларусь с оговоркой: "Республикой Беларусь бюджетное финансирование программы стандартизации продукции легкой промышленности на 1999-2002 годы в 1999 году осуществляться не будет".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УТВЕРЖДЕНА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Решением Совета глав правительств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Содружества Независимых Государств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 Межгосударственной программе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стандартизации продукции легкой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промышленности на 1999-2002 годы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 июня 1999 г.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СТАНДАРТИЗАЦИИ ПРОДУКЦИИ ЛЕГКОЙ ПРОМЫШЛЕННОСТИ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1999-2002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стандартизации продукции легкой промышленности на 1999-2002 годы (далее - Программа) разработана Госстандартом Беларуси по предложению Межгосударственного совета по стандартизации, метрологии и сертификации (МГС) в соответствии с Решением Президиума Межгосударственного экономического Комитета Экономического союза (МЭК) от 26 июля 1996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одобрена на 11-м заседании МГС 24 апреля 1997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настоящей Программы являются Республика Армения, Республика Беларусь, Республика Казахстан, Российская Федерация, Республика Узбекистан, Украина.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Программа, состоящая из 8 разделов, представляет собой комплекс мероприятий по разработке и пересмотру действующих межгосударственных стандартов (ГОСТов), устанавливающих требования к текстильным волокнам, продукции текстильного и кожевенного производства, одежде, обуви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выполнении заданий настоящей Программы предполагается участие ведущих научно-исследовательских организаций и предприятий государств-участников Программы.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1. АКТУАЛЬНОСТЬ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 последние годы в легкой промышленности государств-участников СНГ произошел значительный спад производства, существенно отразившийся на финансовом положении предприятий. Рынки государств Содружества заполняются импортными товарами народного потребления низкого качества, представляющими иногда опасность для жизни и здоровья людей. Кроме создания экономических условий для стабилизации работы предприятий легкой промышленности и защиты внутреннего рынка, необходимо решать вопросы повышения конкурентоспособности выпускаемой продукции и расширения экспортных возможностей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 проблемы для стран СНГ обусловлена необходимостью: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приведения требований межгосударственных стандартов на продукцию легкой промышленности в соответствие с мировыми требованиями: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согласованной политики в области стандартизации как сырья, так и конечной продукции легкой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концентрации усилий на эффективном решении актуальных задач легкой промышленности.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соответствии с заданиями Программы в течение 1999-2002 годов планируется пересмотреть 56 и разработать 32 межгосударственных стандарта, а также осуществить гармонизацию ГОСТов более чем с 70 стандартами Международной организации по стандартизации (ИСО).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2. ОСНОВНАЯ ЦЕЛЬ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Основная цель Программы - повышение научно-технического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стандартов на продукцию легкой промышленности, гармонизация их с международными нормами и требованиями, защита интересов потребителей и рынков стран СНГ от некачественной продукции, применение прогрессивных методов контроля качества и испытаний, обеспечивающих объективную оценку качества изделий легкой промышленности, что создает условия для сохранения единого ормативно-технического и метрологического обеспечения и тем самым способствует устранению технических барьеров в торгово-экономическом и научно-техническом сотрудничестве в условиях рыночных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в межгосударственных стандартах создаст благоприятные предпосылки при создании зоны свободной торговли государств-участников СНГ в целях обеспечения продвижения продукции стран СНГ на рынки третьих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в рамках реализации Программы мероприятия тесно увязаны с требованиями Всемирной торговой организации (ВТО).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Для выполнения заданий настоящей Программы от каждого государства-участника Программы в качестве государственного заказчика, выполняющего руководство работами но Программе и их финансирование, выступают национальные органы по стандартизации.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Государственными заказчиками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Республики Армения - Армгосстандарт;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Республики Беларусь - Госстандарт Беларуси,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Республики Казахстан - Госстандарт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Российской Федерации - Госстандарт России;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Республики Узбекистан - Узгосстандарт;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Украины - Госстандарт Украины.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реализации настоящей Программы примут участие ведущие национальные органы и наиболее квалифицированные специалисты по стандартизации государств-участников Соглашения о проведении согласованной политики в области стандартизации, метрологии и сертификации от 13 марта 1992 г. (далее - Соглашение).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в разработке межгосударственных стандартов Программы проявили все государства-участники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Функции оперативной координации работ по реализации настоящей Программы, связь с вышестоящими организациями межгосударственного сотрудничества и технико-финансовую отчетность по выполнению Программы осуществляет Технический секретариат МГС.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секретариат осуществляет контроль за ходом выполнения Программы и ежегодно представляет отчет в МГС и Экономический совет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Научно-методическую координацию работ по реализации настоящей Программы осуществляет МГС.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Выполнение содержащихся в настоящей Программе заданий по разработке и пересмотру стандартов осуществляется на основе договоров, заключаемых организациями-исполнителями и государственными заказчиками в порядке, установленном каждым государством-участником Программы.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3. ФИНАНСИРОВАНИЕ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заданий настоящей Программы осуществляется в основном за счет средств бюджета, выделяемых государственными заказчиками государств-участников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Программы при заинтересованности финансирует свою часть работ по выполнению заданий Программы в соответствии с порядком, установленным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заданий Программы могут также привлекаться средства национальных органов по стандартизации и другие внебюджетные источники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высокую заинтересованность государств-участников Соглашения в принятии межгосударственных стандартов, национальные органы по стандартизации государств-участников Программы приступили к частичной реализации мероприятий данной Программы за счет собственных средств уже в 1998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апреля 1999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двум темам работы завершены;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- 13 проектов межгосударственных стандартов разработаны в 1998 году и направлены в государства-участники СНГ на согласование национальным органам по стандартизации: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- 9 проектов межгосударственных стандартов разрабатываются и будут направлены в государства-участники СНГ на согласование национальным органам по стандартизации в 1999 году.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финансирования приведены в таблице: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(в ценах на 01.01.98 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:---------------------:------------------------------------------: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:Государства-участники:     Объем финансирования, тыс. рублей РФ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Программы       :-------:-------:-------:-------:----------: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 :1999 г.:2000 г.:2001 г.:2002 г.: за 1999-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 :       :       :       :       : 2002 гг.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:---------------------:-------:-------:-------:-------:----------: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:Республика Армения   : 36,0  : 36,0  :   -   :   -   :  72,0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:Республика Беларусь  : 24,0  : 46,0  : 62,0  : 40,0  :  172,0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:Российская Федерация : 226,0 : 544,0 : 412,0 : 134,0 : 1316,0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:Республика Узбекистан:40,0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):   -   :   -   :   -   :   40,0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:Украина              : 100,0 : 100,0 :   -   :   -   :  200,0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:ИТОГО:               : 426,0 : 726,0 : 474,0 : 174,0 : 1800,0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:---------------------:-------:-------:-------:-------:----------: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Работы выполнены за счет собственных средств Узгосстандарта в 1998 г., проекты стандартов по заданным темам (пп.1.1., 1.2. (таблицы "6. Мероприятия Программы и объемы их финансирования") приняты в качестве межгосударственных стандартов на 14-м заседании МГС (12 ноября 1998 г., г.Минск).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 ИСПОЛЬЗОВАНИЕ РЕЗУЛЬТАТОВ РАБОТ ПО ПРОГРАММЕ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Информация о стандартах, которые по мере выполнения работ по Программе будут приняты в качестве межгосударственных стандартов и зарегистрированы Техническим секретариатом, направляется в национальные органы по стандартизации (с указанием обозначений межгосударственных стандартов и национальных органов по стандартизации, присоединившихся к стандартам).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Результатами работ по данной Программе в равной мере пользуются все участники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настоящую Программу могут быть внесены изменения и дополнения с общего согласия национальных органов по стандартизации и представлению МГС.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Настоящая Программа открыта для участия других государств-участников СНГ, в том числе и для участия в финансировании отдельных разделов (заданий) по Программе.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6. МЕРОПРИЯТИЯ ПРОГРАММЫ И ОБЪЕМЫ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 N  : Обозначение, наименование  : Обоснование целесообразности проведения :              :Стоимость:Сроки    : Государство,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 п/п :       стандарта            :                 работ                   : Государство  :разработ-:исполне- :  подавшее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                                         :              :ки, тыс. :ния      : предложение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                                         :              :рублей РФ: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 1  :             2              :                     3                   :       4      :     5   :    6    :       7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               Раздел 1. Текстильные волокна (59.060)                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:1.1. :ГОСТ 3274.1 *)              :Гармонизация с ИСО 1973-95 "Текстиль.    :  Узбекистан  :  20,0 *):1999-2000: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:Волокно хлопковое. Методы   :Определение линейной плотности волокон.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разрывной       :Гравиметрический и виброскопический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:нагрузки и линейной         :методы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:плотности  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:1.2. :ГОСТ 3274.2 *)              :Гармонизация с ИСО 10306-93 "Текстиль.   :  Узбекистан  :  20,0 *):1999-2000: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:Волокно хлопковое. Ускорен- :Волокна хлопковые. Оценка степени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:ные методы определения сорта:вызревания методом воздушных потоков"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 линейной плотности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:1.3. :ГОСТ 6611.1                 :Гармонизация с ИСО 2060-94 "Текстиль.    :    Россия    :   20,0  :1999-2000: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:Нити текстильные. Метод     :Пряжа в паковках. Определение линейной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линейной        :плотности (массы на единицу длины). Метод: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:плотности                   :пасмы"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 &amp;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:1.4. :ГОСТ 6611.2                 :Гармонизация с ИСО 2062-93 "Текстиль.   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:Нити текстильные. Методы    :Пряжа в паковках. Метод определения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разрывной       :разрывной нагрузки и удлинения при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:нагрузки и удлинения при    :разрыве одиночной нити"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:разрыве    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:1.5. :ГОСТ 6611.3                 :Гармонизация с ИСО 2061-93 "Текстиль.    :    Россия 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:Нити текстильные. Методы    :Определение крутки пряжи. Метод прямого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числа кручений, :подсчета"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:укрутки и направления крутки: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:1.6. :ГОСТ 10213.2                :Гармонизация с ИСО 5079-95 "Текстиль.    :    Россия 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:Волокно и жгут химические.  :Искусственные волокна. Определение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:Метод определения разрывной :прочности на разрыв и удлинения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:нагрузки и удлинения        :отдельных волокон при разрыве"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:1.7. :ГОСТ 11970.0                :Гармонизация с ИСО 10290-93 "Текстиль.   :    Россия    :   20.0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:Нити текстильные. Ряд       :Пряжа хлопковая. Спецификации"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:номинальных линейных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:плотностей одиночной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:хлопчатобумажной пряжи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:1.8. :ГОСТ 16736                  :Гармонизация с ИСО 10132-93 "Текстиль.   :   Беларусь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:Нити текстильные.           :Текстильная нитевая пряжа. Определение"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:Обозначение структуры       :ИСО 8160:1987 "Текстиль. Структурная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:высокообъемная пряжа из элементарных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:нитей. Словарь. Двуязычное издание". ИСО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:1139 "Текстиль. Обозначение пряжи"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:1.9. :ГОСТ                        :Установление номенклатуры и нормативных  :   Россия,    :   20,0  :2001-2002: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:Пряжа. Показатели качества  :значений показателей качества пряжи, в   :  Казахстан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:продукции                   :том числе и показателей, обеспечивающих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:ее безопасность для жизни и здоровья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:населения, охраны окружающей среды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                           Раздел 2. Изделия текстильного производства (59.080)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:2.1. :ГОСТ 3811                   :Гармонизация с ИСО 375                  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      :"Текстиль. Подготовка, маркировка и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:Ткани, нетканые полотна и   :измерение образцов тканей и одежды при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:штучные изделия. Методы     :испытаниях для определения изменения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линейных        :размеров"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:размеров, линейной и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:поверхностной плотности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:2.2. :ГОСТ 7297                   :Гармонизация с ИСО 10966-94 "Текстиль.  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хлопчатобумажные      :Ткань для тентов и туристических палаток":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:палаточные и плащевые.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:2.3. :ГОСТ 8710                   :Гармонизация с ИСО 3759 "Текстиль.       :   Беларусь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Метод:Подготовка, маркировка и измерение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изменения       :образцов тканей и одежды при испытаниях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:размеров тканей после мокрой:для определения изменения размеров"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:обработки  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:2.4. :ГОСТ 9733.0 **)             :Гармонизация с ИСО 105-А01-94 "Испытания :    Россия    : 20,0 **):1999-2000:    Россия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Общие:на устойчивость окраски. Ч. А01. Общие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:требования к методам        :принципы испытаний". ИСО 105-Л02-93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:испытаний устойчивости      :"Текстиль. Испытания на устойчивость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:окрасок к физико-химическим :окраски. Часть А02. Серая шкала для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:воздействиям                :оценки изменения окраски", ИСО 105-F10-89: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:"Текстиль. Испытания на устойчивость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:окраски. Часть F1О. Технические условия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:на стандартные смежные материалы: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:многоволокнистые материалы", ИСО 105-F-85: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:"Текстиль. Испытания на устойчивость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:окраски. Часть F. Стандартные смежные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:ткани"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:2.5. :ГОСТ 9733.1 **)             :Гармонизация с ИСО 105-В01-94 "Текстиль. :    Россия    : 20,0 **):1999-2000:    Россия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:испытаний устойчивости      :Часть В01. Устойчивость окраски к свету.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свету             :Дневной свет.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:2.6. :ГОСТ 9733.2                 :Гармонизация с ИСО 105-ВОЗ-94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:В03. Устойчивость окраски к атмосферным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воздействию погоды:влияниям. Экспозиция на открытом воздухе":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:2.7. :ГОСТ 9733.3                 :Гармонизация с ИСО 105-В02-94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:Часть В02. Устойчивость окраски к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свету в условиях  :искусственному свету. Испытание на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:искусственного освещения    :выцветание с применением ксеноновой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:(ксеноновая лампа)          :дуговой лампы" ИСО 105-1305-93 "Испытания: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:на устойчивость окраски. Часть В05.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:Обнаружение и оценка фотохромизма"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:2.8. :ГОСТ 9733.4                 :Гармонизация с ИСО 105-С01-89, ИСО       :    Россия    :   20,0  :1999-2000:    Россия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      :105-С02-89, ИСО 105-СОЗ-89, ИСО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:Методы испытания            :105-С04-89, ИСО 105-С05-89, ИСО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:устойчивости окраски к      :105-С06-89 "Текстиль. Испытания на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:стиркам                     :устойчивость окраски к стирке. Испытания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:1, 2, 3, 4, 5"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:2.9. :ГОСТ 9733.5 **)             :Гармонизация с ИСО 105-Е01-94 "Текстиль. :    Россия    : 20,0 **):2000-2001: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:Е01. Устойчивость окраски к воде"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дистиллированной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:воде       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:2.10.:ГОСТ 9733.6 **)             :Гармонизация с ИСО 105-Е04-94 "Текстиль. :    Россия    : 20,0 **):1999-2000: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:Е04. Устойчивость окраски к поту"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поту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:2.11.:ГОСТ 9733.7                 :Гармонизация с ИСО 105-Е11-94 "Текстиль. :    Россия    :   20,0  :1999-2000:   Россия,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:Е11. Устойчивость окраски к запариванию",: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глажению          :ИСО 105-Х11-94 "Текстиль. Испытания на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:устойчивость окраски. Часть XII.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:Устойчивость окраски к горячему глажению":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:2.12.:ГОСТ 9733.9                 :Гармонизация с ИСО 105-Е02-94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:Е04. Устойчивость окраски к морской воде":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морской воде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:2.13.:ГОСТ 9733.13 **)            :Гармонизация с ИСО 105-Д01-93 "Текстиль. :    Россия    : 20,0 **):2000-2001: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 к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:испытаний устойчивости к    :химической чистке", ИСО 105-Д02-93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:органическим растворителям  :"Текстиль. Испытания устойчивости окраски: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:к трению. Органические растворители" НСО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:105-Х05-94 "Текстиль. Испытания на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:устойчивость окраски к органическим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:растворителям"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:2.14.:ГОСТ 9733.14                :Гармонизация с ИСО 105-NO1-93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:N01. Устойчивость окраски к отбеливающим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отбелке натрием   :средствам гипохлорид"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:2.15.:ГОСТ 9733.15                :Гармонизация с ИСО 105-N02-93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:N02. Устойчивость окраски к отбеливающим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отбелке перекисью :средствам пероксид"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:водорода   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:2.16.:ГОСТ 9733.16 Материалы      :Гармонизация с ИСО 105-Х06-94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:текстильные. Метод испытания:Испытания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:устойчивости окраски к      :Х06. Устойчивость окраски к отварке в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:заварке                     :содовом растворе"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:2.17.:ГОСТ 9733.17                :Гармонизация с ИСО 105-Е13-94 "Текстиль. :    Россия    :   20,0  :1999-2000: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:Е13. Устойчивость окраски к кислотной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валке кислой      :валке. Жесткие условия", ИСО 105-Е14-94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:"Текстиль. Испытания на устойчивость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:окраски. Часть Е14. Устойчивость окраски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:к кислотной валке. Мягкие условия"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:2.18.:ГОСТ 9733.19                :Гармонизация с ИСО 105-Х01-93 "Текстиль. :    Россия    :   20,0  :1999-2000: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:Х01. Устойчивость окраски к карбонизации.: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карбонизации      :Хлорид алюминия", ИСО 105-Х02-93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:"Текстиль. Испытания на устойчивость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:окраски. Часть Х02. Устойчивость окраски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:к карбонизации. Серная кислота"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:2.19.:ГОСТ 9733.20                :Гармонизация с ИСО 105-Х04-94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:Х04. Устойчивость окраски к мерсеризации":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мерсеризации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:2.20.:ГОСТ 9733.21                :Гармонизация с ИСО 105-Z02-93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      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:Методы испытания            :Z02. Устойчивость окраски к металлам в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:устойчивости окраски к солям:красильной ванне. Железо и медь"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:железа и меди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:2.21.:ГОСТ 9733.22                :Гармонизация с ИСО 105-ZOI-93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:7.01. Устойчивость окраски к металлам в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солям хрома       :красильной ванне. Соли хрома"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:2.22.:ГОСТ 9733.24                :Гармонизация с ИСО 105-Е09-89 и ИСО     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Метод:105-Е-10-94 "Текстиль. Испытания на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:устойчивость окраски. Часть Е09. Часть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декатировке       :Е10. Устойчивость окраски к декатировке"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:2.23.:ГОСТ 9733.25                :Гармонизация с ИСО 105-Х08-94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:Х08. Устойчивость окраски к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обесклеиванию     :обесклеиванию"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:2.24.:ГОСТ 9733.27 **)            :Гармонизация с ИСО 105-Х12-94 "Текстиль. :    Россия    : 20,0 **):1999-2001:   Россия,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:испытания устойчивости      :Х12. Устойчивость окраски к трению"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трению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:2.25.:ГОСТ 12088. **)             :Гармонизация с ИСО 9237-95 "Текстиль.    :    Россия    : 20,0 **):2000-2001: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 и     :Определение воздухопроницаемости тканей"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:изделия из них. Метод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:воздухопроницаемости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:2.26.:ГОСТ 15902.2                :Гармонизация с ИСО 9073-2-95 "Текстиль. 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:Полотна нетканые. Методы    :Методы испытания нетканых материалов.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структурных     :Часть 2. Определение толщины"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:характеристик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:2.27.:ГОСТ 19297                  :Гармонизация с ИСО 10047-93 "Текстиль.   :   Беларусь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хлопчатобумажные с    :Определение времени горения поверхности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:огнезащитной пропиткой.     :тканей", ИСО 10528-95 "Текстиль.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:Процедура стирки тканей в прачечной перед: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:испытанием на воспламеняемость"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:2.28.:ГОСТ 20723                  :Установление общих технических требований:    Россия    :   20,0  :2001-2002:  Узбекистан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плательные из         :к тканям, в том числе к показателям,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:натурального крученого      :обеспечивающим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:шелка. Технические условия  :здоровья населения, охраны окружающей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:2.29.:ГОСТ 21050                  :Гармонизация с ИСО 105-Д01-93 "Текстиль. :    Россия    :   20.0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для спецодежды. Метод :Испытания на устойчивость окраски к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устойчивости к  :химической чистке", ИСО 105-Д02-93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:химической чистке           :"Текстиль. Испытания устойчивости окраски: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:к трению. Органические растворители", ИСО: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:3175-95 "Текстильные изделия. Оценка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:стойкости к машинной химической чистке"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:2.30.:ГОСТ 21790-93 **)           :Уточнение требований к тканям детского   :   Россия,    : 20,0 **):1999-2000:Кыргызстан *),: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хлопчатобумажные и    :ассортимента, обеспечивающим безопасность:Казахстан ***):         :         :Казахстан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:смешанные одежные. Общие    :для жизни и здоровья детей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:2.31.:ГОСТ 27323                  :Гармонизация с ИСО 105-Д01-93 "Текстиль. :    Россия    :   20,0  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 к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устойчивости    :химической чистке", ИСО 105-Д02-93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химической чистке :"Текстиль. Испытания устойчивости окраски: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:к трению. Органические растворители"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:2.32.:ГОСТ 28000                  :Установление общих технических требований:    Россия    :   20,0  :2000-2001:  Кыргызстан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одежные               :к тканям, в том числе к показателям,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:чистошерстяные, шерстяные и :обеспечивающим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:полушерстяные. Общие        :и здоровья населения, охраны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:2.33.:ГОСТ 29298                  :Уточнение требований к тканям детского   :   Россия,    :   20,0  :1999-2000:   Россия,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хлопчатобумажные и    :ассортимента, обеспечивающим безопасность:Казахстан ***):         :         :  Казахстан,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:смешанные бытовые. Общие    :для жизни и здоровья детей               :              :         :         :  Узбекистан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:2.34.:ГОСТ                        :Гармонизация с требованиями ИСО 5008-76  :    Россия    :   24,0  :2000-2001:   Россия,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и изделия из          :"Материалы текстильные. Методы           :              :         :         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:химических волокон и нитей. :количественного анализа трехкомпонентных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:Общие технические условия   :смесей волокон", ИСО 5089-77 "Текстиль.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:Подготовка образцов для лабораторных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:испытаний и проб для химического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:анализа", ИСО 1883-77 "Текстиль.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:Двухкомпонентные смеси волокон.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:Количественный анализ"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:2.35.:ГОСТ **)                    :Установление норм, требований, методов   :   Беларусь   : 24,0 **):2000-2001: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:Покрытия и изделия ковровые :испытаний, гармонизированных с ИСО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:Требования безопасности и   :6925-82 "Покрытия текстильные для полов".: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 методы испытаний          :Характеристики горения. Испытание при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:температуре окружающей среды с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:применением таблетки"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:2.36.:ГОСТ                        :Установление общих технических требований:    Россия    :   24,0  :2000-2001:  Узбекистан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:Мех искусственный на клеевой:к тканям, в том числе к показателям,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:основе. Общие технические   :обеспечивающим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:условия                     :и здоровья населения, охраны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:2.37.:ГОСТ                        :Установление нормативов и методов       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:Ткани и полотна трикотажные :испытания гармонизированных с ИСО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:для купальных костюмов.     :105-Е03:1994 "текстиль, Устойчивость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:Стойкость окраски к         :окраски к хлорированной воде"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:хлорированной воде.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:Нормативы и методы испытаний: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:2.38.:ГОСТ                        :Гармонизация с ИСО 105-А04-89 "Текстиль.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Метод:Испытания на устойчивость окраски. Часть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:оценки изменения окраски с  :А04. Метод оценки степени окраски смежных: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:помощью                     :материалов с использованием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:контрольно-измерительных    :контрольно-измерительных приборов"; ИСО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:приборов                    :105-А05-96 "Текстиль. Испытания на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:устойчивость окраски. Часть А05.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:Инструментальная оценка изменения цвета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:для определения оценки по серой шкале"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:2.39.:ГОСТ                        :ИСО 105-102-87 "Текстиль. Испытания на  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 Метод:устойчивость окраски. Часть 02. Метод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:оценки степени белизны с    :оценки степени белизны с помощью прибора":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:помощью прибора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:2.40.:ГОСТ                        :Гармонизация с ИСО 4880-97              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      :"Характеристики горения текстиля и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:Характеристика горения      :текстильных изделий. Словарь"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:текстиля и текстильных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:изделий    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:2.41.:ГОСТ                        :Гармонизация с ИСО 10047-93 "Текстиль.  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 для   :Определение времени поверхностного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:одежды и мебели. Методика   :горения текстильных полотен"; ИСО 6941-84: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характеристик   :"Изделия текстильные. Характеристики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:горения                     :горения. Определение способности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:распространения пламени на  вертикально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:расположенные образцы (Изменение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:1:1992)"; ИСО 6940-84 "Изделия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:текстильные. Характеристики горения.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:Определение воспламенения вертикально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:расположенных образцов (Изменение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:1:1993)"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:2.42.:ГОСТ                        :Гармонизация с ИСО/TR 11079-93 "Оценка  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:Одежда. Методы определения  :холодных производственных сред.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:теплоизоляционных           :Определение необходимых изоляционных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:характеристик               :характеристик одежды"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:2.43.:ГОСТ                        :Гармонизация с ИСО 4417-77 "Обозначение 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:Одежда. Головные уборы.     :размеров одежды. Головные уборы"; ИСО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:Перчаточные изделия. Размеры:4418-78 "Обозначение размеров одежды.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:Перчатки"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:2.44.:ГОСТ                        :Гармонизация с ИСО 11642-93 "Кожа.      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:Кожа. Метод испытания на    :Испытания на устойчивость окраски.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:стойкость окраски к воде    :Стойкость окрашивания к воде"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:2.45.:ГОСТ                        :Гармонизация с ИСО 6330-84 "Текстиль.    :   Украина    :   20.0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 и     :Метод домашней стирки и сушки для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:изделия из них. Методы      :испытаний"; ИСО 7768-85 "Текстиль. Метод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:оценки изменения внешнего   :оценки внешнего вида прочных прессовых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:вида в процессе эксплуатации:текстильных полотен после домашней стирки: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 сушки"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:2.46.:ГОСТ                        :ИСО 9867-91 "Текстиль. Оценка изделия на :   Украина    :   20,0  :1999-2000:   Украина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:Методы оценки несминаемости :восстановление прежних форм после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:швейных изделий             :сминания. Метод оценки по внешнему виду";: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:Гармонизация с ИСО 7769-92 "Текстиль.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:Метод оценки внешнего вида складок,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:изделий с несминаемой отделкой после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:стирки и сушки в домашних условиях"; ИСО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:7770-85 "Метод оценки внешнего вида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:швов изделий с несминаемой отделкой после: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:стирки и сушки в домашних условиях"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      Раздел 3. Технология кожевенного производства      (59.140)    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:3.1. :ГОСТ 8978                   :Гармонизация с ИСО 7854-95 "Ткани с      :    Россия 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:Кожа искусственная и        :резиновым или пластмассовым покрытием,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:пленочные материалы. Методы :определение стойкости к разрушению при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устойчивости к  :многократном изгибе"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:многократному изгибу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:3.2. :ГОСТ 13869                  :Гармонизация с ИСО 11640-93 "Кожа.       :   Беларусь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:Кожа хромовая для верха     :Испытание на прочность окраски к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:обуви. Метод определения    :истиранию при движении то в одном, то в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:устойчивости покрытия к     :другом направлении"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:мокрому трению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:3.3. :ГОСТ                        :Установление номенклатуры и нормативных  :   Россия,    :   24,0  :2000-2001: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:Кожа и изделия из кожи.     :значений показателей качества кожи,      :  Казахстан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:Методы испытаний            :обеспечивающих безопасность продукции для: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:жизни и здоровья населения, охраны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:окружающей среды, и методов испытаний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:3.4. :ГОСТ **)                    :Установление номенклатуры и нормативных  :    Россия    : 24,0 **):1999-2000:    Россия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:Кожа искусственная и        :значений показателей качества кожи.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:пленочные материалы на      :обеспечивающих ее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:основе поливинил-хлорида.   :и здоровья населения, охраны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:Нормы и методы определения  :среды и методов испытаний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:содержания вредных веществ в: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:готовой продукции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:3.5. :ГОСТ **)                    :Гармонизация с ИСО 11644-93 "Кожа.       :   Армения    : 24,0 **):1999-2000:   Армения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:Кожа. Метод определения     :Испытание сцепления покрытия с кожей"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:прочности связи полимерного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:покрытия с кожей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:3.6. :ГОСТ                        :Гармонизация с ИСО 11641-93 "Кожа.       :   Россия     :   24,0  :1999-2000: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:Кожа. Испытание на прочность:Испытание на устойчивость окраски.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:окраски к поту              :Прочность окраски к поту"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:3.7. :ГОСТ                        :Установление номенклатуры и нормативных  :   Россия,    :   24,0  :1999-2000:   Россия,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:Шкурки меховые и овчина     :значений показателей качества пряжи, в   :Казахстан ***):         :         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:шубная. Нормы и методы      :том числе и показателей, обеспечивающих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 содержания      :ее безопасность для жизни и здоровья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:вредных веществ             :населения, охраны окружающей среды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:3.8. :ГОСТ                        :Установление номенклатуры и нормативных  :    Россия    :   24,0  :1999-2000:  Кыргызстан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:Ранцы, портфели для детей.  :значений показателей качества ранцев и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:Требования безопасности и   :портфелей, обеспечивающих их безопасность: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:методы контроля             :жизни и здоровья детей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                     Раздел 4. Одежда (61.020)                       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:4.1. :ГОСТ 8541 **)               :Установление требований к колготкам,     :    Россия    : 20,0 **):1999-2000:   Россия,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:Изделия чулочно-носочные,   :методам испытаний, гармонизированных с   :              :         :         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:вырабатываемые на           :ИСО 5084-96 "Текстиль. Определение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:круглочулочных автоматах.   :толщины тканей и изделий из текстиля"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:Общие технические условия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:4.2. :ГОСТ 12023                  :Уточнение норм, требований, методов      :    Россия 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:Материалы текстильные.      :испытаний, гармонизированных с ИСО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:Полотна. Метод определения  :5084-96 "Текстиль. Определение толщины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:толщины                     :тканей и изделий из текстиля"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:4.3. :ГОСТ 12694                  :Установление номенклатуры и нормативных  :   Беларусь   :   20,0  :2001-2002:  Кыргызстан,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:Изделия трикотажные бельевые:значений показателей качества изделий,   :              :         :         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:для детей                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:новорождено-ясельного и     :и здоровья детей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:дошкольного возраста. Общие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:4.4. :ГОСТ 12807                  :Гармонизация с ИСО 4915-91 "Текстиль.    :   Россия,    :   20,0  :2001-2002:  Беларусь,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:Изделия швейные.            :Типы стежков. Классификация и            :Казахстан ***):         :         :  Туркмения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:Классификация стежков,      :терминология", ИСО 4916-91 "Текстиль.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:строчек и швов              :Типы швов. Классификация и терминология"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:4.5. :ГОСТ 17037                  :Гармонизация с ИСО 4921-93 "Трикотаж.    :    Россия 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:Изделия швейные и           :Основные понятия. Словарь"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:трикотажные. Термины и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:4.6. :ГОСТ 25294 Одежда верхняя   :Уточнение номенклатуры и нормативных     :   Россия,    :   20,0  :2001-2002: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:платье-блузочного           :значений показателей качества изделий,   :Казахстан ***):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:ассортимента. Общие      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:и здоровья населения, охраны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:4.7. :ГОСТ 25295 Одежда верхняя   :Уточнение номенклатуры и нормативных     :   Россия,    :   20,0  :2001-2002: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:пальтово-костюмного         :значений показателей качества изделий,   :Казахстан ***):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:ассортимента. Общие      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:и здоровья населения, охраны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:4.8. :ГОСТ 25296 Изделия швейные  :Гармонизация с ИСО 4415-81 "Обозначение  :   Россия,    :   20,0  :2001-2002: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:бельевые. Общие технические :размера одежды. Нижнее белье, ночное     :Казахстан ***):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:условия                     :белье и рубашки для мужчин и мальчиков".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:Уточнение номенклатуры и нормативных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:значений показателей качества изделий,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:4.9. :ГОСТ **)                    :Гармонизация с ИСО 4415-81 "Обозначение  :   Армения    : 24,0 **):1999-2000:   Армения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:Одежда для мужчин и         :размера одежды. Нижнее белье, ночное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:мальчиков. Белье нательное и:белье и рубашки для мужчин и мальчиков"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:сорочки верхние. Обозначение: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:размеров   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:4.10.:ГОСТ **)                    :Гармонизация с ИСО 3636-81 "Обозначение  :              :         :         :   Армения,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:Одежда верхняя. Обозначение :размера одежды. Верхняя одежда для мужчин:   Армения    : 24,0 **):1999-2000:   Казахстан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:размеров                    :и мальчиков", ИСО 3637-77 "Обозначение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:размера одежды. Верхняя одежда для женщин: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 девочек ИСО 3638-77 "Обозначение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:размера одежды. Детская одежда"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:4.11.:ГОСТ                        :Установление номенклатуры и нормативных  :   Россия,    :   24,0  :1999-2000:   Россия,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:Белье постельное. Общие     :значений показателей качества изделий, в :Казахстан ***):         :         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:числе обеспечивающих их безопасность для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:жизни и здоровья населения, охрану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:окружающей среды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:4.12.:ГОСТ                        :Установление номенклатуры и нормативных  :   Беларусь   :   24,0  :1999-2000: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:Полотна трикотажные для     :значений показателей качества изделий,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:бельевых изделий. Предельно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:допустимые концентрации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:свободного хлора и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:формальдегида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:4.13.:ГОСТ **)                    :Установление номенклатуры и нормативных  :   Россия,    : 24,0 **):1999-2000:    Россия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:Изделия трикотажные верхние :значений показателей качества изделий,   :Казахстан ***):         :         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:для взрослых. Нормы      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:физико-гигиенических   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:показателей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:4.14.:ГОСТ                        :Установление номенклатуры и нормативных  :   Россия,    :   24,0  :2000-2001: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:Изделия трикотажные нижние  :значений показателей качества изделий,   :Казахстан ***):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:для детей и взрослых. Нормы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:физико-гигиенических   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:показателей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:4.15.:ГОСТ Спецодежда для защиты  :Гармонизация с ИСО 8194-97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:от радиоактивного излучения.:"Противорадиационная защита. Одежда для  :    Россия    :   24,0  :1999-2000:   Армения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:Общие технические           :защиты от радиоактивного заражения"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:требования 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:4.16.:ГОСТ                        :Установление номенклатуры и нормативных  :   Россия,    :   24,0  :2000-2001: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:Одежда из кожи. Общие       :значений показателей качества одежды из  :Казахстан ***):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:кожи, обеспечивающих безопасность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:продукции для жизни и здоровья населения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                   Раздел 5. Головные уборы. Аксессуары. Одежные застежки (61.040)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:5.1. :ГОСТ **)                    :Установление номенклатуры и нормативных  :   Беларусь   : 24,0 **):1999-2000: Узбекистан,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:Фурнитура для изделий легкой:значений показателей качества изделий, в :              :         :         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:промышленности              :том числе обеспечивающих их безопасность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:для жизни и здоровья населения, охрану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:окружающей среды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                         Раздел 6. Обувь (61.060)                    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:6.1. :ГОСТ 1135                   :Уточнение номенклатуры и нормативных     :    Россия    :   20,0  :2000-2001:  Казахстан,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:Обувь домашняя и дорожная.  :значений показателей качества изделий,   :              :         :         :  Кыргызстан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:Общие технические условия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:6.2. :ГОСТ 19116                  :Уточнение номенклатуры и нормативных     :    Россия    :   20,0  :2000-2001:  Казахстан,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:Обувь модельная. Общие      :значений показателей качества изделий,   :              :         :         :  Кыргызстан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:6.3. :ГОСТ 26165 **)              :Уточнение номенклатуры и нормативных     :    Россия    : 20,0 **):2000-2001:  Казахстан,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:Обувь детская. Общие        :значений показателей качества изделий.   :              :         :         :  Кыргызстан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:6.4. :ГОСТ 26167                  :Установление номенклатуры и нормативных  :    Россия    :   24,0  :2000-2001:  Казахстан,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:Обувь повседневная. Общие   :значений показателей качества изделий,   :              :         :         :  Кыргызстан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:6.5. :ГОСТ                        :Установление номенклатуры и нормативных  :    Россия    :   20,0  :2001-2002:   Беларусь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:Обувь из пластиката         :значений показателей качества изделий,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:поливинилхлоридного. Общие  :обеспечивающих их безопасность для жизни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:технические условия         :и здоровья населения, охрану окружающей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:среды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                    Раздел 7. Домашнее хозяйство. Отдых. Спорт (97.200)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:7.1. :ГОСТ 25779 **)              :Гармонизация с директивами EN 71-1-1995, :    Россия    : 20,0 **):1999-2000:   Россия,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:Игрушки. Общие требования   :71-2-1994, 71-3-1995, 71-4-1990,         :              :         :         :   Украина,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:безопасности и методы       :71-5-1993. Установление номенклатуры и   :              :         :         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:контроля                    :нормативных значений показателей качества: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:изделий, обеспечивающих их безопасность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:для жизни и здоровья населения, охрану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                            :окружающей среды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                         Раздел 8. Земледелие и лесоводство (65.02             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:8.1. :ГОСТ **)                    :Гармонизация с международными            :   Россия,    : 24,0 **):1999-2000:    Россия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:Шерсть. Термины и           :требованиями к шерсти                    :Казахстан ***):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:определения  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:8.2. :ГОСТ **)                    :Гармонизация с международными            :   Россия,    : 24,0 **):1999-2000:  Казахстан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:Шерсть. Торговая            :требованиями к шерсти                    :Казахстан ***):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:сельскохозяйственная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 :классификация               :                                         :              :         :  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:-----:----------------------------:-----------------------------------------:--------------:---------:---------:--------------: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Работы по пп.1.1, 1.2 выполнены за счет собственных средств Узгосстандарта в 1998 г., проекты данных стандартов приняты в качестве межгосударственных стандартов на 14-м заседании МГС (12 ноября 1998 г., г.Минск).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Работы по пп.3.5, 4.9, 4.10 (Армгосстандарт); по пп.2.35, 5.1 (Госстандарт Республики Беларусь); по пп.2.4, 2.5, 2.7, 2.9, 2.10, 2.13, 2.24, 2.25, 2.30, 3.4, 4.1, 4.13, 4.14, 6.3, 7.1, 8.1, 8.2 (Госстандарт России) начаты в 1998 г. за счет собственных средств национальных органов по стандартизации.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Республика Казахстан является соисполнителем в реализации данных мероприятий Программы. Выделение финансовых средств будет осуществляться по мере возможностей национального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