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7f3a" w14:textId="3897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статистических показателей результатов работы по борьбе с организованной преступностью на территориях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4 июня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статистических показателей результатов работы по борьбе с организованной преступностью на территориях государств-участников Содружества Независимых Государств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государств-участников Содружества Независимых Государств поручить уполномоченному компетентному органу ежегодно направлять в Исполнительный комитет Содружества Независимых Государств статистические показатели результатов работы по борьбе с организованной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Исполнительному комитету Содружества ежегодно представлять Совету глав правительств СНГ Перечень статистических показателей результатов работы по борьбе с организованной преступностью на территориях государств-участников Содружества Независимых Государств.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Беларусь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 Решением Совета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правительств СНГ о Перечне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статистических показателей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результатов работы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организованной преступностью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территориях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4.06.1999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СТАТИСТИЧЕСКИХ ПОКАЗАТЕЛЕЙ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результатов работы по борьбе с организованной преступностью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территориях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      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Раздел 1. Сведения о преступлениях, совершенных организованными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преступными формированиями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:--:--:---:  :--:---:  :--:--:  :--:---:        :--:--:--:--: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 :  :   :  :0 :1  :  :  :  :  :  :   :        :  :  :  :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:--:--:---:  :--:---:  :--:--:  :--:---:        :--:--:--:--: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код формы    раздел     год     период   код компетентного органа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-----------------------------------:----:-----:--------------------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:Код :Пре- :в том числе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:стр.:ступ-:совершенных группой: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:ле-  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:ния, :ино-  :из них:с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:уго- :стран-:------:учас-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:лов- :ных   :граж- :тием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:ные  :граж- :дан   :ино-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:дела :дан   :др.   :стран-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:о ко-:      :госу- :ных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:торых:      :дар-  :граж-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:за-  :      :ств-  :дан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:кон- :      :участ-: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:чены :      :ников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:рас- :      :СНГ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:сле-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:дова-: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:нием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:либо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:раз-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:реше-: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:ны в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:от-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:чет-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:ном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:пе-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:    :риоде: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А                 :  Б :  1  :  2   :  3   : 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Всего                              :  1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в:бандитизм                        :  2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т:умышленное убийство              :  3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о:--------:------------------------:----:-----:------:------:------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м:из них  : по заказу              :  4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:--------:------------------------:----:-----:------:------:------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ч:незаконное лишение свободы, похи-: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и:щение человека, захват заложников:  5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л:контрабанда                      :  6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е:---------------------------------:----:-----:------:------:------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:терроризм, террористический акт  :  7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:---------:-----------------------:----:-----:------:------:------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:хищение  :кражи                  :  8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:имущества:----:------------------:----:-----:------:------:------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:совершен-:в   :транспорт. средств:  9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:ное      :том :------------------:----:-----:------:------:------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:путем:   :чис-:грузов на транс-  : 10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:ле  :порте      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:----:------------------:----:-----:------:------:------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:грабежа                : 11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:разбоя                 : 12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:------------:----------:----:-----:------:------:------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:в т.ч.      :транспорт-: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:на водителей:ным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:в целях     :средством : 13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:завладения  :----------:----:-----:------:------:------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 :            :грузом    : 14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:---------:------------:----------:----:-----:------:------:------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:Вымогательство                   : 15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 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:изготовлением и сбытом поддельных: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:денег либо ценных бумаг,  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:незаконным выпуском (эмиссией)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:ценных бумаг                     : 16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 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:незаконным оборотом драгоценных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:металлов и камней                : 17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 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:незаконным оборотом оружия       : 18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   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:незаконным оборотом наркотических: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:средств, сильнодействующих и     :   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:психотропных веществ             : 19 :     :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-:---------------------------------:----:-----:------:------:------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Раздел 2. Сведения об участниках организованных преступных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формирований (ОПФ), совершивших преступления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:--:--:---:  :--:---:  :--:--:  :--:---:        :--:--:--:--: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 :  :   :  :0 :2  :  :  :  :  :  :   :        :  :  :  :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:--:--:---:  :--:---:  :--:--:  :--:---:        :--:--:--:--: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код формы    раздел     год     период   код компетентного органа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---------------------------------------:----:-------:--------------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:Код :Выявле-: в том числе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:стр.:но лиц,:------:-------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:соверш.:ино-  :из них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:пре-   :стран-:граждан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:ступле-:ных   :других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:ния в  :граж- :госу-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:составе:дан   :дарств-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:ОПФ    :      :участ-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       :      :ников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:    :       :      :СНГ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А                   :  Б :   1   :  2   :  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Всего                                  :  1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в:бандитизм                            :  2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т:умышленное убийство                  :  3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о:--------:----------------------------:----:-------:------:-------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м:из них  :по заказу                   :  4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:--------:----------------------------:----:-------:------:-------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ч:незаконное лишение свободы, похищение: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и:человека, захват заложников          :  5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л:контрабанда                          :  6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е:-------------------------------------:----:-------:------:-------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:терроризм, террористический акт      :  7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:----------:--------------------------:----:-------:------:-------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:хищение   :кражи                     :  8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:имущества :-----:--------------------:----:-------:------:-------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:совершен- :в    :транспорт. средств  :  9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:ное путем::том  :--------------------:----:-------:------:-------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:числе:грузов на транспорте: 10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:-----:--------------------:----:-------:------:-------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:грабежа                   : 11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:разбоя                    : 12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:-------------:------------:----:-------:------:-------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:в т.ч.       :транспортным: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:на водителей :средством   : 13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:в целях      :------------:----:-------:------:-------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         :завладения   :грузом      : 14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:----------:-------------:------------:----:-------:------:-------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:Вымогательство                       : 15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           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:изготовлением и сбытом поддельных   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:денег либо ценных бумаг, незаконным 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:выпуском (эмиссией) ценных бумаг     : 16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 незаконным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:оборотом драгоценных металлов и     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:камней                               : 17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 незаконным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:оборотом оружия                      : 18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:Преступления, связанные с незаконным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:оборотом наркотических средств,     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:сильнодействующих и психотропных     :   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:веществ                              : 19 :       :  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:-------------------------------------:----:-------:------:-------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Раздел 3. Сведения об изъятии материальных ценностей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по расследованным уголовным делам и материалам о преступлениях,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совершенных организованными преступными формированиями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:--:--:---:  :--:---:  :--:--:  :--:---:        :--:--:--:--: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  :  :   :  :0 :3  :  :  :  :  :  :   :        :  :  :  :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:--:--:---:  :--:---:  :--:--:  :--:---:        :--:--:--:--: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код формы    раздел     год     период   код компетентного органа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:Код :Всего по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:стр.:расследован-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:уголовным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:делам 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:материалам 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:преступлени-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:ях,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:совершенных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:организован-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:преступными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:формирова-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:    :ниями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                     : Б  :    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Иностранной валюты по курсу доллара США          : 1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поддельных денег                            (шт.): 2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------------:------------------------------------:----:------------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 том числе : иностранной валюты            (шт.): 3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------------:------------------------------------:----:------------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предметов антиквариата, культурных, исторических :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ценностей                                   (ед.): 4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драгоценных металлов                 (в граммах) : 5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------------:------------------------------------:----:------------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 том числе : золота                 (в граммах) : 6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------------:------------------------------------:----:------------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драгоценных камней                   (в каратах) : 7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-------:-----------------------------------------:----:------------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 том  : алмазов                     (в каратах) : 8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:-----------------------------------------:----:------------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числе  : бриллиантов                 (в каратах) : 9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-------:-----------------------------------------:----:------------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цветных металлов                           (в кг): 10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редкоземельных металлов                    (в кг): 11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нефти, нефтепродуктов и ГСМ           (в тоннах) : 12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леса и лесоматериалов                 (в куб.м)  : 13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хлопка                                     (в кг): 14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огнестрельного оружия                       (ед.): 15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-------------:-----------------------------------:----:------------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 том числе  : нарезного                    (ед.): 16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-------------:-----------------------------------:----:------------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наркотикосодержащих растений               (в кг): 17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наркотических средств                            :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психотропных веществ                             :   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сильнодействующих веществ                 (в гр.): 18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хлопок-сырец                               (в кг): 19 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-------------------------------------------------:----:------------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ПОЯСНИТЕЛЬНАЯ ЗАПИСКА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Перечню статистических показателей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результатов работы по борьбе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организованной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организованными преступными формированиями подразумевается организованная группа (устойчивая группа лиц, заранее объединившихся для совершения одного или нескольких умышленных преступлений) и преступное сообщество (сплоченная группа лиц, созданная для совершения тяжких или особо тяжких преступлений).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Перечня отражаются сведения о преступлениях, совершенных организованными преступными формированиями, уголовные дела о которых закончены расследованием либо разрешены (раскрыты) в истекшем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Преступление может быть учтено как раскрытое только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уголовное дело по обвинению лица, совершившего преступление, закончено производством, и обвинительное заключение утверждено прокурором с направлением дела в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лицо, совершившее преступление, установлено, но с согласия прокурора уголовное дело прекращено с освобождением этого лица от уголовной ответственности и передачей дела в товарищеский суд, на поруки или в комиссию по несовершеннолетним;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лицо, совершившее преступление, установлено в процессе протокольной формы досудебной подготовки материалов, и протокол с материалами с санкции прокурора направлен в суд;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уголовное дело прекращено с освобождением лица от уголовной ответственности вследствие изменения обстановки (наступление таких условий, когда изменяется представление об общественной опасности преступления или лица, его совершившего);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уголовное дело прекращено за истечением сроков давности, вследствие акта амнистии (если им устраняется применение наказания за совершенное деяние) или в отношении умерших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Задержание или арест подозреваемых в совершении преступления лиц, применение к ним иных мер пресечения, а также предъявление обвинения в совершенном преступлении не является основанием для учета преступления как раскрытого.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 как Перечень статистических показателей отражает состояние борьбы с организованной преступностью, а причастность лица, совершившего преступление, к организованному преступному формированию является отягчающим квалифицирующим признаком, то в разделе 1 Перечня необходимо отражать раскрытые преступления, подпадающие под признаки пунктов 1-5 Пояснительной записки.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раздела 1 Перечня отражаются сведения о раскрытых преступлениях, совершенных организованными группами, состоящими только из иностранных граждан (граждан государств-участников СНГ и граждан государств, не входящих в СНГ), в графе 4 - группами, состоящими как из граждан данного государства, так и иностранных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бандитизмом понимается создание устойчивой вооруженной группы (банды) в целях нападения на граждан или организации, руководство такой группой, а равно участие в ней или совершаемых ею нападениях. Данный состав преступления исходя из диспозиции статьи относится только к понятию "совершено организованной группой".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преступлениями, связанными с незаконным оборотом наркотиков, понимаются: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изготовление, приобретение, хранение, перевозка, пересылка либо сбыт наркотических средств, сильнодействующих 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хищение либо вымогательство наркотических средств, сильнодействующих 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склонение к потреблению наркотических средств, сильнодействующих 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культивирование запрещенных к возделыванию растений, содержащих наркотические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либо содержание притонов для потребления наркотических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незаконная выдача или подделка рецептов на получение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преступления (контрабанда, кража и т.д.), объектом преступного посягательства которых являлись наркотики.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преступлениями, связанными с незаконным оборотом оружия, понимаются: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приобретение, передача, сбыт, хранение, перевозка или ношение оружия, боеприпасов, взрывчатых веществ и взрывных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изготовление оружия;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небрежное хранение огнестрельного оружия, создавшее условия для его использования другим лицом, если это повлекло тяжкие последствия;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ненадлежащее исполнение обязанностей по охране оружия, боеприпасов, взрывчатых веществ и взрывных устройств, если это повлекло их хищение или уничтожение либо наступление иных тяжких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преступления (контрабанда, кража, разбой и т.д.), объектом преступного посягательства которых являлось оружие, боеприпасы, взрывчатые вещества или взрывные устройства.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преступлениями, связанными с незаконным оборотом драгоценных металлов и камней, понимаются: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незаконный оборот (совершение сделки в нарушение правил, установленных законодательством, а равно незаконное хранение, перевозка или пересылка) драгоценных металлов, природных драгоценных камней или жемчуга;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сдачи государству драгоценных металлов и драгоценных камней;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преступления (контрабанда, кража и т.д.), объектом преступного посягательства которых явились драгоценные металлы и камни.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драгоценными металлами, имеющими статус валютных ценностей и участвующими в обороте по специальным правилам, понимается золото, серебро, платина и металлы платиновой группы (палладий, иридий, родий, рутений и осмий) в любом виде и состоянии, за исключением ювелирных и бытовых изделий, а также лома таких изделий.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природными драгоценными камнями, имеющими статус валютных ценностей, признаются алмазы, рубины, изумруды, сапфиры и александриты в сыром и обработанном виде, также жемчуг, за исключением ювелирных и других бытовых изделий из этих камней и лома таких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или сбыт поддельных денег или ценных бумаг, поддельных кредитных либо расчетных карт и иных платежных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ценной бумагой подразумевается документ установленной формы и с обязательными реквизитами, удостоверяющий имущественные права, осуществление или передача которых возможна только при его предъявлении.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Перечня учету подлежат все совершившие преступления лица, в отношении которых по уголовному делу прокурором утверждено обвинительное заключение. Учету подлежат также лица, уголовные дела по обвинению которых прекращены за: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истечением сроков давности;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вследствие акта амнистии или помилования;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обстановки.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Перечня статистических показателей государства-участники СНГ исходят из правил и понятий, действующих на их территориях. В случае если какой-либо состав преступления не является подследственным правоохранительным органам, в отчете проставлять "О".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Перечня статистических показателей осуществляется уполномоченным компетентным органом государства-участника Содружества. Перечень ежегодно направляется в Исполнительный комитет СНГ и Бюро по координации борьбы с организованной преступностью и иными видами преступлений на территории государств-участников СНГ (БК БОП).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сводного Перечня статистических показателей за год осуществляет БК БОП.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комитет СНГ ежегодно докладывает Совету глав правительств Содружества Перечень статистических показателей результатов работы по борьбе с организованной преступностью.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