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1f530" w14:textId="2a1f5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взаимного исполнения решений арбитражных, хозяйственных и экономических судов на территориях государств-участников Содружества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Содружество Независимых Государств Соглашение от 6 марта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вступает в силу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со дня сдачи депозитарию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на хранение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третьего уведомления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о выполнении Договаривающимися Сторонами внутригосударственных процедур, необходимых для его вступления в силу. Для Договаривающихся Сторон, направивших депозитарию уведомления о выполнении таких процедур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позднее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, Соглашение вступает в силу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в день получения депозитарием этого уведомления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Азербайджанская Республика, Республика Армения, Республика Казахстан, Кыргызская Республика, Республика Молдова, Российская Федерация, Республика Таджикистан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  -     депонировано 13 января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  -     депонировано 27 января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 -     депонировано 9 января 2001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 -     депонировано 21 августа 2003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 -     депонировано 31 декабря 2004 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 (внутригосударственные процедуры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 выполняются).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Соглашение вступило в силу 9 января 2001 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  -     9 января 2001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  -     9 января 2001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 -     9 января 2001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 -     21 августа 2003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настоящего Соглашения, именуемые далее Договаривающиеся Стороны,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Договоре о создании Экономического союза от 24 сентября 1993 года и в развитие Соглашения о порядке разрешения споров, связанных с осуществлением хозяйственной деятельности от 20 марта 1992 года,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в интересах развития экономического сотрудничества обеспечить согласованный порядок разрешения экономических споров между субъектами хозяйствования, находящимися на территории Договаривающихся Сторон, а также беспрепятственное исполнение решений компетентного суда одной Договаривающейся Стороны на территории другой Договаривающейся Стороны,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Статья 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определяет порядок взаимного исполнения вступивших в законную силу решений арбитражных, хозяйственных и экономических судов Договаривающихся Сторон по подведомственным им делам, затрагивающим экономические споры.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взаимного исполнения судебных решений в случаях, не охватываемых настоящим Соглашением и Соглашением о порядке разрешения споров, связанных с осуществлением хозяйственной деятельности, а также по другим категориям судебных дел определяется Конвенцией о правовой помощи и правовых отношениях по гражданским, семейным и уголовным делам от 22 января 1993 года.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Статья 2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Компетентным судом, решение которого подлежит исполнению на территории другой Договаривающейся Стороны, признается суд Договаривающейся Стороны, который вправе рассматривать споры в соответствии с положениями статьи 4 Соглашения о порядке разрешения споров, связанных с осуществлением хозяйственной деятельности.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Статья 3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Вступившее в законную силу решение компетентного суда одной Договаривающейся Стороны исполняется на территории другой Договаривающейся Стороны в бесспорном порядке.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Обращение взыскания на имущество должника производится в соответствии с законодательством государства местонахождения должника по ходатайству изыскателя в компетентный суд Договаривающейся Стороны, которому заявитель обязан представить: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должным образом заверенную копию решения компетентного суда с подтверждением о вступлении его в законную силу (если это не видно из текста самого решения), о принудительном исполнении которого возбуждено ходатайство;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компетентного суда, подтверждающий участие должника в судебном заседании, а в случае неявки - о надлежащем извещении его о судебном процессе;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исполнительный документ.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исполнение решения уже начато или решение частично исполнено на территории одной из Договаривающихся Сторон, необходимы также документы, подтверждающие этот факт, с указанием оставшейся суммы или имущества, подлежащего взысканию.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Статья 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Очередность, процедура, пределы взыскания и меры для обеспечения исполнения решения компетентного суда определяются законодательством Договаривающейся Стороны, на территории которой производится взыскание. Взыскание производится на таких же условиях, как и исполнение решения собственного суда данной Договаривающейся Стороны.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Государство не несет ответственности по обязательствам юридического лица, кроме случаев предоставления государственной гарантии.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Статья 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платежного документа взыскателя, содержащего ссылку на данное Соглашение, а также документов, указанных в статье 3 настоящего Соглашения, банк, обслуживающий должника, производит списание присужденной суммы с банковского счета должника. При этом взыскатель обязан представить заверенный компетентным судом документ, подтверждающий участие должника в судебном заседании, или документ о своевременном получении должником надлежащего извещения о судебном процессе.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Статья 6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Представляемые взыскателем документы излагаются на русском языке.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Статья 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 решению компетентного суда должно быть изъято определенное имущество в натуре, то исполнение решения обеспечивается судебным исполнителем суда по месту нахождения имущества должника в соответствии с действующим на этой территории законодательством.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Статья 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 возвращает взыскателю платежный документ без исполнения в случае непредставления последним документов, указанных в статье 3 настоящего Соглашения, или поступления мотивированных возражений должника против исполнения решения по другим основаниям, предусмотренным статьей 9 Соглашения о порядке разрешения споров, связанных с осуществлением хозяйственной деятельности.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этом случае взыскатель вправе обратиться с ходатайством о разрешении принудительного исполнения решения суда или обращении взыскания на имущество должника в компетентный суд места нахождения должника в порядке, предусмотренном статьей 8 Соглашения о порядке разрешения споров, связанных с осуществлением хозяйственной деятельности.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Статья 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предусмотренном статьей 8 настоящего Соглашения, суд рассматривает ходатайство в открытом судебном заседании с извещением должника о времени и месте рассмотрения ходатайства.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дела по желанию должника в суде могут принимать участие представители суда государства местонахождения должника.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Неявка без уважительной причины должника, относительно которого суду известно, что извещение ему вручено, не является препятствием к рассмотрению ходатайства.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должник обратился в суд с просьбой о переносе времени рассмотрения ходатайства и эта просьба признана судом уважительной, суд переносит время проведения заседания и извещает должника о новом времени рассмотрения ходатайства.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приведении в исполнение судебного решения взыскателю может быть отказано только в случае несоблюдения положений статей 8 и 9 Соглашения о порядке разрешения споров, связанных с осуществлением хозяйственной деятельности.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Статья 10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списания суммы долга со счета должника из-за отсутствия на его счете денежных средств, достаточных для погашения долга, банк возвращает взыскателю исполнительный документ.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ходатайству взыскателя должностное лицо, на которое возложено исполнение судебных решений, при соблюдении требований статьи 3 настоящего Соглашения, обязано по месту нахождения имущества должника обратить взыскание на это имущество (движимое и недвижимое) и обеспечить перевод взыскателю денежных сумм, полученных от его реализации.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Статья 11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с банковского счета должника взысканию подлежат денежные суммы в валюте, имеющей хождение на территории страны взыскателя, или в валюте контракта, банк обязан произвести обмен взысканных сумм на валюту, указанную в исполнительном документе. Конвертация валюты осуществляется в соответствии с действующим валютным законодательством государства, на территории которого находится банк должника.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Статья 12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Национальные банки Договаривающихся Сторон осуществляют контроль за беспрепятственным взысканием денежных сумм всеми банковскими учреждениями по решениям компетентных судов Договаривающихся Сторон, вступившим в законную силу, в пределах полномочий, предоставленных им национальным законодательством и международными договорами.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Статья 13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Высшие арбитражные, хозяйственные, экономические суды Договаривающихся Сторон вправе давать на территориях своих государств обязательные для всех организаций и должностных лиц указания по обеспечению исполнения решений компетентных судов Договаривающихся Сторон.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Статья 14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Соглашение вступает в силу со дня сдачи депозитарию на хранение третьего уведомления о выполнении Договаривающимися Сторонами внутригосударственных процедур, необходимых для его вступления в силу. Для Договаривающихся Сторон, направивших депозитарию уведомления о выполнении таких процедур позднее, Соглашение вступает в силу в день получения депозитарием этого уведомления.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Статья 15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Спорные вопросы, связанные с применением или толкованием настоящего Соглашения, разрешаются путем консультаций и переговоров заинтересованных Договаривающихся Сторон.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Статья 16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действует в течение пяти лет со дня его вступления в силу. По истечении этого срока Соглашение автоматически продлевается каждый раз на пятилетний период, если Договаривающиеся Стороны не примут иного решения.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Статья 17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могут быть внесены изменения и дополнения с общего согласия Договаривающихся Сторон. Изменения и дополнения оформляются отдельными протоколами и вступают в силу в порядке, предусмотренном статьей 14 настоящего Соглашения.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Статья 18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других государств, разделяющих его цели и принципы, с согласия всех Договаривающихся Сторон путем передачи депозитарию документов о присоединении. Присоединение считается вступившим в силу со дня получения депозитарием последнего уведомления о согласии Договаривающихся Сторон на такое присоединение.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Статья 19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Договаривающаяся Сторона может выйти из настоящего Соглашения, направив письменное уведомление об этом депозитарию не позднее чем за 6 месяцев до выхода, урегулировав финансовые и иные обязательства, возникшие за время действия настоящего Соглашения.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6 марта 1998 года в одном подлинном экземпляре на русском языке. Подлинный экземпляр хранится в Исполнительном Секретариате Содружества Независимых Государств, который направит каждому государству, подписавшему настоящее Соглашение, его заверенную копию.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