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1feb" w14:textId="c051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сотрудничестве пограничных войск государств-участников Содружества Независимых Государств в вопросах научно-исследовательской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12 апреля 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Содружества Независимых Государств в лице 
правительств, подписавших настоящее Соглашение, далее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достигнутых договоренностей по пограничным вопросам,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убежденные в том, что сотрудничество в области научных исследований 
является важным составным элементом всего комплекса многосторонних 
отношений Пограничных войск,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 необходимость их тесного взаимодействия в условиях быстрого 
развития научных знаний и современных разработок,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подчеркивая значение согласованной научно-исследовательской 
деятельности для успешного решения вопросов строительства Пограничных 
войск, повышения уровня их технической оснащенности и внедрения новых 
технических средств охраны границ,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 целях обеспечения надежной охраны государственных границ 
будут содействовать сотрудничеству Пограничных войск в 
научно-исследовательской деятельности на принципах равноправия, прямых 
связей и взаимной выгоды.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осуществлять сотрудничество Пограничных войск в 
следующих направлениях научно-исследовательской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исследования в области военных, гуманитарных, общественных, 
технических наук и развития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современных технических средств охраны границ, 
перспективных материалов и образцов специальной техники Пограничных войск;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и аттестация научных и научно-педагогических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внедрение в практику пограничной службы и подготовки военных кадров 
для Пограничных войск новых разработок, направленных на повышение их 
эффективности.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направлений сотрудничества может дополняться и уточняться по 
согласованию между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Сотрудничество в рамках настоящего Соглашения будет осуществляться 
соответствующими центральными органами Пограничных войск Сторон, 
министерствами и ведомствами, научно-исследовательскими учреждениями, 
вузами, предприятиями и организациями в пределах их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Содержание сотрудничества, его экономические организационные и другие 
условия, а также порядок финансирования будут согласовываться 
непосредственно сотрудничающими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реализации совместных программ, проектов и разработок Стороны 
могут привлекать научные, научно-исследовательские, 
проектно-конструкторские, технологические и другие организации, а также 
отдельных ученых и специалистов.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осуществлять сотрудничество Пограничных войск, 
предусмотренное настоящим Соглашением, в следующих формах: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совместные научно-исследовательские программы, проекты и разработки;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 научно-исследовательской информационной документацией, 
литературой и лицензиями;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 учеными и специалистами, повышение их квалификации и 
организация стажировок;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совместных семинаров, конференций и совещаний.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Возможны и другие взаимно согласованные формы сотрудничества, 
обеспечивающие реализацию данного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 рамках настоящего Соглашения будут: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координировать межгосударственные связи в области научных 
исследований по согласованным направлениям и тематике в интересах 
Пограничных войск;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создавать необходимые условия, гарантирующие равные права участников 
совместных научных исследований и их взаимную ответственность;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содействовать развитию прямых связей между научно-исследовательскими 
подразделениями Пограничных войск, реализовывать предложения по их 
совершенствованию.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координации научных исследований и реализации настоящего 
Соглашения Стороны могут создавать соответствующие координирующие органы, 
состоящие из представителей центральных органов управления Пограничных 
войск, заинтересованных министерств и ведомств.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 осуществлении сотрудничества Пограничных войск на основе 
настоящего Соглашения обеспечат защиту прав, связанных с патентами, 
защитой образцов и другими авторскими правами на промышленную и 
интеллектуальную собственность.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использования результатов совместных научных исследований и 
связанной с ними иной информации будут согласовываться в соответствии с 
действующим национальным законодательством Сторон, в каждом конкретном 
случае отдельно, путем заключения предусмотренных в статье 3 соглашений.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настоящем Соглашении не ограничивает права Сторон на 
участие в любых других двусторонних и межгосударственных формах 
межгосударственного научно-исследовательского сотрудничества, в том числе 
и с государствами, не являющимися участниками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заключено на 5 лет и будет автоматически 
продлеваться на последующие пятилетние периоды, если Сторонами не будет 
принято иное решение.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Сторона имеет право свободного выхода из состава участников 
Соглашения путем письменного уведомления депозитария не менее чем за 12 
месяцев до предполагаемого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со дня его подписания. Оно может 
быть изменено или дополнено при взаимном письменном согласии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открыто для присоединения других государств- 
участников Содружества Независимых Государств путем направления 
уведомления об этом депозитарию.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Москве 12 апреля 1996 года в одном подлинном 
экземпляре на русском языке. Подлинный экземпляр хранится в Исполнительном 
секретариате Содружества Независимых Государств, который направит каждому 
государству, подписавшему настоящее Соглашение, его заверенную копию.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 Соглашение подписано Республикой Армения с оговоркой. Соглашение 
подписано Грузией с оговоркой. Соглашение не подписано Азербайджанской 
Республикой, Республикой Молдова, Туркменистаном, Республикой Узбекистан.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Замечание Армении: В абзаце 3 статьи 9 вместо слов "со дня 
подписания" записать: "с момента сдачи на хранение депозитарию третьего 
уведомления о выполнении Сторонами внутригосударственных процедур, 
необходимых для его вступления в силу. Для государств-участников, 
выполнивших внутригосударственные процедуры позже, оно вступает в силу со 
дня сдачи уведомления об этом депозитарию".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Замечание Грузии: В статье 9 слова "со дня подписания" заменить на - 
"со дня сдачи на хранение депозитарию уведомления о выполнении Сторонами 
внутригосударственных процедур, необходимых для его вступления в силу".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