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1a0c" w14:textId="3141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Протокол к Соглашению о помощи беженцам переселенцам от 24 сентября 1993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Совета глав государств Содружества Независимых Государств от 10 февраля 1995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Подлежит ратификации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Вступает в силу после сдачи на хранение депозитарию третьей ратификационной грамоты. Для Сторон, ратифицировавших его позднее, он вступает в силу в день сдачи ими на хранение своих ратификационных грамот.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Армения, Республика Беларусь, Республика Казахстан, Кыргызская Республика, Российская Федерация, Республика Таджикистан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 - депонировано 31 декабря 2004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 (внутригосударственные процедуры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 выполняются);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 - депонировано 28 марта 2005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 (внутригосударственные процедуры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 выполняются).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ратификационные грамоты: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 - депонирована 9 июня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 - депонирована 31 июля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 - депонирована 3 августа 2004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Протокол вступил в силу 3 августа 2004 года: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 - 3 августа 2004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 - 3 августа 2004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 - 3 августа 2004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о помощи беженцам и вынужденным переселенцам от 24 сентября 1993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Дополнить статью 8 Соглашения о помощи беженцам и вынужденным переселенцам от 24 сентября 1993 года частью третьей следующего содержания: "Товары (услуги, работы), перемещаемые через таможенную границу из одной Стороны в другую Сторону в рамках деятельности Межгосударственного фонда помощи беженцам и вынужденным переселенцам, освобождаются от взимания таможенных пошлин, налогов и сборов".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Протокол подлежит ратификации.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 вступает в силу после сдачи на хранение депозитарию третьей ратификационной грамоты. Для Сторон, ратифицировавших его позднее, он вступает в силу в день сдачи ими на хранение своих ратификационных грамот.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Алматы 10 февраля 1995 года в одном подлинном экземпляре на русском языке. Подлинный экземпляр хранится в Архиве Правительства Республики Беларусь, которое направит каждому государству, подписавшему настоящий Протокол,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 Республику Армения                       _____________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 Республику Беларусь                      _____________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 Республику Казахстан                     _____________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 Республику Кыргызстан                    _____________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 Российскую Федерацию (РСФСР)             _____________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 Республику Таджикистан                   _____________ подпись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