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d0d9" w14:textId="e88d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к Соглашению от 24 сентября 1993 года "О Коллективных миротворческих силах и совместных мерах по их материально-техническому обеспечению"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государств Содружества Независимых Государств от 10 февраля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 в порядке, предусмотренном статьей 14 Соглашения: "... вступает в силу 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ля каждого из государств-участников в соответствии с его законодательными процедурами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 - депонировано 22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депонировано 27 апреля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депонировано 16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депонировано 17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депонировано 6 июня 2003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(о намерении не стать участником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Протокола).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 - 10 февраля 1995 года (с даты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- 10 февраля 1995 года (с даты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- 16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- 17 июля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Коллективных миротворческих силах и совместных мерах по их материально-техническому обеспечению от 24 сентября 1993 года, далее - Соглашение,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полномочий (функций) Командующего Коллективными миротворческими силами в Республике Таджикистан по управлению выделенными воинскими частями и подразделениями,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Командующий Коллективными миротворческими силами в Республике Таджикистан в своей деятельности руководствуется Положением об Объединенном командовании Коллективных миротворческих сил, утвержденным указанным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Изложить абзац пятый пункта 3 раздела II Положения об Объединенном командовании Коллективных миротворческих сил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"самостоятельное принятие решения в конкретно складывающейся обстановке при проведении операций (боевых действий) с последующим докладом главам государств и министрам обороны государств-участников".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 3 раздела II Положения об Объединенном командовании Коллективных миротворческих сил после абзаца одиннадцатого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непрерывного взаимодействия с представителями миссий ООН, ОБСЕ и других международных организаций при их нахождении в зоне конфликта, а также с Постоянной консультативной комиссией по миротворческой деятельности при Совете министров иностранных дел государств-членов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посещений представителями миссий ООН, ОБСЕ и других международных организаций, осуществляющих миротворческую деятельность, по их просьбе, воинских контингентов Коллективных миротворческих сил в зоне конфликта;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представителям миссий ООН, ОБСЕ и других международных организаций, осуществляющих миротворческую деятельность, информации о боевом и численном составе Коллективных миротворческих сил, их дислокации, задачах и способах выполнения этих задач в объеме, необходимом для выполнения ими (представителями) своих функциональных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принятии решений по оказанию и распределению гуманитарной помощи населению, по ее доставке, осуществлению охраны;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с министерствами обороны государств-участников Соглашения вопросов подбора и расстановки офицерского состава, предназначенного для укомплектования Коллективных миротворческих сил от командира батальона и выше".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Протокол вступает в силу в порядке, предусмотренном статьей 14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10 февраля 1995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Армения   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Беларусь  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Грузия    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Казахстан 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Кыргызстан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Российскую Федерацию (РСФСР)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Таджикистан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Узбекистан                    _____________ подпись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