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62d5" w14:textId="4646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регулировании взаимоотношений Государств Содружества в области торгово-экономического сотрудничества в 1992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Минск, 14 февраля 1992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Главы государств и главы правительств государств Содружества, далее именуемые "стороны", в целях создания благоприятных условий для развития торгово-экономического сотрудничества между предприятиями и организациями, расположенными на территориях сторон, 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Торгово-экономические взаимоотношения государств осуществлять в рамках Содружества на основе взаимной выгоды и воздерживаться от действий, наносящих экономический ущерб друг другу.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взаимных расчетов между хозяйствующими субъектами, кредитования и иных финансовых операций в рамках Содружества стороны используют единую денежную единицу (рубль).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введении отдельными государствами Содружества своей национальной валюты порядок расчетов будет определяться отдельными соглашениями.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между предприятиями и организациями государств Содружества осуществляются по свободным рыночным ценам. По отдельным важнейшим взаимосогласованным сторонами видам продукции, поставляемой в рамках межправительственных соглашений, возможно установление предельного уровня цен.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регулировать цены на продукцию предприятий - монополистов на основе специального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обеспечивать беспрепятственный транзит через территории своих государств товаров и услуг, поставляемых в другие государства, и согласовывать предельный уровень тарифов на перевозку грузов.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принять меры по устранению двойного или многократного налогообложения доходов от торговли между предприятиями государств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не осуществлять квотирование и лицензирование, а также другие формы нетарифных ограничений на поставки продукции, за исключением перечня товаров по номенклатуре, включенной в межправительственные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согласования этого перечня квотирование и лицензирование осуществлять в соответствии с порядком, принятым в каждом государстве.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довести до организаций, отвечающих за выполнение межправительственных соглашений, квоты на вывоз продукции в государства Содружества в соответствии с объемами, установленными межправительственными соглашениями. Данные квоты являются основанием для выдачи лицензий на вывоз продукции в соответствующие государства Содружества. Извещения о прикреплении покупателей к поставщикам, выданные регулирующими органами сторон в пределах установленных квот, считаются лицензиями на вывоз продукции с их территории.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до принятия национальных нормативных актов, регулирующих вывоз и ввоз товаров, обеспечить беспрепятственный пропуск через свои границы грузов, перемещаемых на основании нарядов на прикрепление, выдаваемых уполномоченными организациями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принять необходимые нормативные акты, гарантирующие выполнение межправительственных соглашений о поставках товаров, в том числе заключение в месячный срок хозяйственных договоров между предприятиями сторон на поставку продукции в 1992 году в счет выполнения указанных соглашений и их выполнение.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в недельный срок принять необходимые нормативные акты, обеспечивающие в феврале текущего года заключение предприятиями, объединениями и организациями, расположенными на территориях государств, хозяйственных договоров на поставку продукции в 1992 году и их выполнение по доведенными правительственными органами объемам поставок в соответствии с межправительственными соглашениями. Стороны обеспечат принятие заказов на поставку продукции всеми предприятиями, объединениями и организациями по межправительственным соглашениям в пределах установленных квот, а также ответственность за отказ от заключения договоров на поставку продукции в соответствии с указанными объемами в виде штрафа, а за невыполнение обязательств по поставкам - неустойки. Размеры штрафа и неустойки согласовать в недельный срок.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требовать от предприятий, объединений и организаций, расположенных на территориях сторон, при заключении договоров на поставку продукции, включенной в межправительственные соглашения, отказаться от предъявления потребителям в одностороннем порядке дополнительных требований о встречных поставках продукции.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согласия сторон допускать оформление прямых договоров с отдельными регионами сторон за счет согласованных объемов поставки на 1992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обязуются принять меры к сохранению и развитию кооперативных отраслевых и межотраслевых связей по поставкам сырья, материалов, полуфабрикатов и комплектующих изделий, используемых в технологических переделах, и другой продукции, не предусмотренной межправительственными соглашениями, как правило, на уровне не менее 70 процентов объемов поставок 1991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считают недопустимым предъявление в одностороннем порядке предприятиями, расположенными на территориях сторон, дополнительных требований о встречных поставках продукции при заключении договоров на поставку продукции в выполнение межправительственных соглашений.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контроля за исполнением межправительственных соглашений, согласования сроков взаимных поставок, рассмотрения спорных вопросов по их осуществлению стороны образуют двусторонние комиссии из числа представителей заинтересованных государственных ведомств.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организуют учет взаимных платежей и расчетов по торговым и неторговым операциям на основе платежных балансов и стремятся к достижению их сбалансированности. Стороны признают право каждой из сторон в целях обеспечения сбалансированности платежного баланса вводить ограничения в платежно-расчетных отношениях с другими сторонами и требовать оформления государственных обязательств по погашению сальдо платежного баланса.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не допускать реэкспорта товаров, подлежащих квотированию и лицензированию, без согласия уполномоченного органа государства, на территории которого были произведены данные товары. В случае реэкспорта таких товаров государство, на территории которого они были произведены, вправе вводить дополнительно к межправительственным соглашениям меры по ограничению вывоза товаров на территорию государства, допустившего реэкспорт, а также требовать компенсацию ущерба в размере всей валютной выручки от реэкспорта.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в целях создания общей правовой базы, регулирующей взаимоотношения хозяйственных субъектов разных государств Содружества в месячный срок принять соглашение об общих условиях поставок товаров между организациями государств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образуют консультативный Таможенный совет, состоящий из представителей сторон, для выработки и проведения совместной таможенной политики, координации взаимодействия таможенных служб, ведения таможенной статистики и поручают соответствующим органам в месячный срок подготовить положение об этом совете и его персональном составе.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в месячный срок заключить соглашение о порядке разрешения спорных вопросов, возникающих между предприятиями и организациями государств Содружества при осуществлении торгово-экономического сотрудничества, и учредить необходимые органы для их рассмотрения.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вступает в силу с момента его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Минске 14 февраля 1992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подписали представители Азербайджана, Армении, Беларуси, Казахстана, Кыргызстана, Молдовы, России, Таджикистана, Туркменистана, Узбекистана и Украины.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Азербайджана сделали примечание: "С н. г., с учетом мировых пропорций цен", Представители Туркменистана сделали примечание: "С учетом постепенного перехода в течение 2 лет на мировые цены во взаиморасчетах за сырье и продукцию".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