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7d51c" w14:textId="637d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принципах комплектования Объединенных вооруженных сил Содружества Независимых Государств и прохождения в них военной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Содружество Независимых Государств Соглашение от 20 марта 1992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Государства-участники Содружества Независимых Государств, именуемые в 
дальнейшем "государства-участники Содружества",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исходя из необходимости иметь объединенное командование 
стратегическими силами и силами общего назначения,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имея в виду реальное наличие на территории Государств-участников 
Содружества группировок войск и сил флота, ранее созданных с учетом 
оперативно-стратегической необходимости,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учитывая необходимость решения вопросов о порядке комплектования 
Объединенных вооруженных сил Содружества и прохождения военной службы 
военнослужащими,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считая, что развитие военного дела требует высокого уровня 
профессиональной подготовки военных кадров, владеющих современными 
способами ведения вооруженной борьбы,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руководствуясь тем, что использование и развитие сложившейся на 
территории Государств-участников Содружества системы военного образования 
с ориентацией ее на обеспечение потребностей в военных кадрах как 
Объединенных вооруженных сил Содружества, так и собственных вооруженных 
сил Государств-участников Содружества методически оправдано и экономически 
целесообразно,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Государства-участники Содружества берут на себя обязательство 
стремиться осуществлять согласованные мероприятия, направленные на 
обеспечение в переходный период единообразного порядка призыва, 
комплектования и прохождения военной службы военнослужащими Объединенных 
вооруженных сил Содружества. При этом будут соблюдаться следующие принципы: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установление призывного возраста от 18 до 27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сочетание срочной военной службы по призыву с военной службой 
солдат, матросов, сержантов и старшин по контракту;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установление продолжительности срочной военной службы по призыву 
для: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матросов и старшин кораблей, судов и частей боевого обеспечения 
военно-морского флота - 2 года с установлением дополнительных льгот и 
компенсацией за увеличенный срок военной службы;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солдат, матросов, сержантов и старшин, имеющих высшее образование, - 
1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остальных солдат, матросов, сержантов и старшин - 1 год и 6 месяцев;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осуществление призыва граждан на срочную военную службу, отправка 
их в войска и увольнение в запас два раза в год - в апреле - июне и 
октябре - декабре;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комплектование Объединенных вооруженных сил на основе сочетания 
территориального и экстерриториального принципа в соответствии с 
законодательством Государств-участников Содружества;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сохранение и обеспечение функционирования существующей системы 
допризывной (начальной военной) подготовки молодежи и подготовки 
специалистов для Объединенных вооруженных сил Содружества.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Призыв граждан Государств-участников Содружества для прохождения ими 
срочной военной службы в Объединенных вооруженных силах Содружества 
осуществляется Государствами-участниками Содружества в соответствии с 
принципами, установленными настоящим соглашением и законодательством 
Государств-участников Содружества в пределах квот, ежегодно 
устанавливаемых Советом глав правительств отдельным протоколом по 
совместному представлению правительства Государства-участника Содружества 
и главного командования Объединенных вооруженных сил Содружества.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Государства-участники Содружества не препятствуют гражданам проходить 
военную службу в Объединенных вооруженных силах Содружества и вооруженных 
силах Государств-участников Содружества на добровольной основе или по 
контракту.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Порядок прохождения военной службы военнослужащими в Объединенных 
вооруженных силах Содружества устанавливается Советом глав Государств- 
участников Содружества по представлению главнокомандующего Объединенными 
вооруженными силами Содружества с учетом законодательств Государств- 
участников Содружества.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Государства-участники Содружества признают необходимость 
использования и развития имеющейся системы подготовки военных кадров для 
обеспечения потребности в них Объединенных вооруженных сил Содружества и 
Государств-участников Содружества.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подготовки военных кадров для объединения вооруженных сил 
Содружества и порядок распределения выпускников военно-учебных заведений 
устанавливаются отдельным соглашением.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Государства-участники Содружества признают необходимым предоставить 
курсантам и слушателям право продолжить и закончить обучение в 
военно-учебных заведениях, в которые они поступили до подписания 
настоящего соглашения, бесплатно.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Военнослужащие с их согласия могут быть переведены (откомандированы) 
для дальнейшего прохождения военной службы из Объединенных вооруженных сил 
Содружества в вооруженные силы Государств-участников Содружества и, 
наоборот, с исключением из списков личного состава по согласованию между 
компетентными органами главного командования Объединенных вооруженных сил 
Содружества и Государства-участника Содружества.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Порядок перевода (откомандирования) военнослужащих в этих случаях 
устанавливается отдельным протоколом между главным командованием и 
министерством обороны Государства-участника Содружества.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Государства-участники Содружества признают необходимость сохранения в 
Объединенных вооруженных силах Содружества установленных воинских званий 
для военнослужащих до генерала армии и ему равных включительно и 
существующего порядка присвоения воинских званий, снижения в воинском 
звании, лишения воинского звания и восстановления в воинском звании.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этом присвоение воинских званий офицерского состава в 
Объединенных вооруженных силах Содружества будет производиться: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первого офицерского звания, воинского звания полковника и ему 
равного, воинского звания досрочно и на одну ступень выше воинского 
звания, предусмотренного по занимаемой штатной должности, 
главнокомандующим Объединенными вооруженными силами Содружества;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капитана включительно - командующими войсками военных округов, 
группами войск, флотами, командующими родами войск, объединениями;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подполковника и ему равных включительно - начальником генерального 
штаба, заместителями главнокомандующего, командующим стратегическими 
силами и командующим силами общего назначения Объединенных вооруженных сил 
Содружества;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полковника и ему равных включительно офицерам, проходящим службу в 
воинских частях и учреждениях, дислоцированных на территориях Государств- 
участников Содружества в порядке, определяемом главнокомандующим 
Объединенными вооруженными силами Содружества Независимых Государств по 
согласованию с министерствами обороны (комитетами по обороне) и в 
соответствии с законодательством Государства пребывания;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Особое мнение Республики Узбекистан по данному абзацу: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присвоение воинских званий на территории Государства-участника 
Содружества осуществляется в соответствии с законодательством этого 
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воинские звания высшего офицерского состава до генерал-полковника и 
ему равных включительно - главами Государств-участников Содружества по 
совместному представлению главнокомандующего Объединенными вооруженными 
силами и министров обороны (председателей комитетов по обороне) 
Государств-участников Содружества в соответствии с перечнем должностей, 
подлежащих замещению генералами и адмиралами;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генерала армии и ему равное - Советом глав Государств-участников 
Содружества по совместному представлению главнокомандующего Объединенными 
вооруженными силами и министров обороны (председателей комитетов по 
обороне) Государств-участников Содружества.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Назначение лиц офицерского состава на командные должности и 
освобождение их от занимаемых должностей производится: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командиров дивизий, им равных и выше, начальников полигонов и военных 
училищ - решениями глав Государств пребывания по представлению главного 
командования Объединенных вооруженных сил с последующим подтверждением 
этих назначений (решений об освобождении) приказами главнокомандующего 
Объединенными вооруженными силами Содружества;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командиров полков и им равных - главным командованием Объединенных 
вооруженных сил по согласованию с соответствующими министрами обороны 
(комитетами по обороне) Государств-участников Содружества.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Награждение военнослужащих Объединенных вооруженных сил Содружества 
орденами, медалями и присвоение почетных званий, учреждаемых 
Государствами-участниками Содружества, будет производиться как правило, по 
представлению главнокомандующего Объединенными вооруженными силами 
Содружества, согласованному с министром обороны (председателем Комитета по 
обороне) Государства-участника Содружества в соответствии с 
законодательством Государств-участников Содружества.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учреждения орденов, медалей и почетных званий Государствами- 
участниками Содружества главнокомандующему Объединенными вооруженными 
силами Содружества разрешается временно, в порядке исключения, награждать 
от имени глав Государств Содружества орденом "За личное мужество" 
военнослужащих за мужество и самоотверженные действия при выполнении 
воинского долга.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Соглашение вступает в силу с момента его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Совершено в городе Киеве 20 марта 1992 года в одном подлинном 
экземпляре на русском языке. Подлинный экземпляр хранится в архиве 
правительства Республики Беларусь, которое направит Государствам, 
подписавшим настоящее соглашение, его заверенную копию.
&lt;*&gt;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*Соглашение подписали представители Армении, Беларуси, Казахстана, 
Кыргызстана, Российской Федерации, Таджикистана, Узбекистана.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