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bd56" w14:textId="270b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принципах и механизме обслуживания внутреннего долга бывшего СССР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13 марта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Правительства государств-участников настоящего Соглашения,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необходимость преемственности по обязательствам бывшего 
Союза ССР перед гражданами,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 необходимости финансового обеспечения мероприятий по
оздоровлению экономики и переходу к рынку,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проведения согласованной финансово-кредитной и социальной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к государственному внутреннему долгу 
относятся задолженность правительства бывшего СССР населению по остатку 
вкладов в сберегательных банках, по выпущенным и непогашенным 
государственным займам выпуска 1982 и 1990 гг., включая начисленную 
компенсацию, доходы и проценты по ним, суммы компенсации на взносы граждан 
по долгосрочным договорам страхования, а также другая задолженность 
Госбанку СССР, Госстраху СССР и Сберегательному банку СССР по средствам, 
использованным для финансирования расходов союзного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принимают обязательства по погашению государственного долга 
бывшего Союза ССР перед населением в суммах пропорционально остатку 
задолженности, числящейся на 1 января 1991 года на балансах учреждений 
Сбербанка СССР на территории каждой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Распределение между Сторонами остальной части задолженности Госбанку 
СССР, Госстраху СССР и по другим составляющим внутреннего долга 
осуществляется по интегрированному показателю, исходя из соответствующих 
долей каждой Стороны в произведенном национальном доходе и использованном 
объеме централизованных капитальных вложений из союзного бюджета на 
территории каждой из Сторон в среднем за 1986-1991 годы.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расходы по обслуживанию государственного внутреннего долга бывшего 
Союза ССР за период, начиная с 1 января 1992 г., производятся Сторонами за 
счет их государственных бюджетов.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целесообразным провести конверсию облигаций государственного 
внутреннего выигрышного займа выпуска 1982 года и государственных 
казначейских обязательств бывшего СССР по займу, выпущенному в 1990 году, 
путем зачисления соответствующих сумм во вклады в банки, обмена на 
облигации государственных займов и другие формы привлечения средств 
населения государств-участников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Тиражи выигрышей по  государственному  внутреннему  выигрышному
займу СССР выпуска 1982 года впредь не проводить.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Поручить министерствам финансов Сторон принять на свои балансы от 
Госбанка СССР соответствующие суммы государственного долга бывшего СССР 
перед населением, переоформив на долг этих государств в порядке, 
согласованном с центральными (национальными) банками.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разделения и взаиморасчетов по остальной части 
государственного внутреннего долга бывшего Союза ССР определяется отдельным 
соглашением с учетом положения, вытекающего из статьи 2 настоящего 
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Соглашение вступает в силу с момента его подписания.
     Совершено в городе Москве 13 марта 1992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настоящее Соглашение, его заверенную копию.
   За Правительство                       За Правительство
   Азербайджанской Республики             Республики Молдова
   (без подписи)                          - С учетом замечаний
   За Правительство                       За Правительство
   Республики Армения                     Российской Федерации
   За Правительство                       За Правительство
   Республики Беларусь                    Республики Таджикистан
   С учетом замечаний
   За Правительство                       За Правительство
   Республики Грузия                      Туркменистана
                                          С учетом замечаний
   За Правительство                       За Правительство
   Республики Казахстан                   Республики Узбекистан
   За Правительство                       За Правительство
   Республики Кыргызстан                  Украины
                                          С учетом предложения
                                          Республики Беларусь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