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f3b" w14:textId="9d99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членстве в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Решение от 21 декабря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содружества, ссылаясь на статью 12 Соглашения 
о воздании Содружества независимых государств, исходя из намерения каждого 
государства выполнять обязательства по Уставу ООН и участвовать в работе 
этой организации в качестве полноправных членов,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учитывая, что  первоначальными  членами ООН являлись Республика
Беларусь, СССР и Украина,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выражая удовлетворение тем, что Республика Беларусь и Украина 
продолжают участвовать в ООН в качестве суверенных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будучи преисполнены решимости содействовать укреплению международного 
мира и безопасности на основе Устава ООН в интересах своих народов и всего 
международного сообщества,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Государства содружества поддерживают Россию в том, чтобы она 
продолжила членство СССР в ООН, включая постоянное членство в Совете 
Безопасности, и других международных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 Беларусь, РСФСР, Украина окажут другим государствам 
содружества поддержку в решении вопросов их полноправного членства в ООН и 
других международных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г. Алма-Ате 21 декабря 1991 года в одном экземпляре на 
азербайджанском, армянском, белорусском, казахском, киргизском, 
молдавском, русском, таджикском, туркменском, узбекском и украинском 
языках. Все тексты имеют одинаковую силу. Подлинный экземпляр хранится в 
архиве правительства Республики Беларусь, которое направит Высоким 
Договаривающимся Сторонам заверенную копию настоящего протокола.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