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58c9" w14:textId="9ee5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транспорту и инфраструктуре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23 июня 2026 года № 96</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транспорту и инфраструктуре, утвержденный распоряжением Коллегии Евразийской экономической комиссии от 29 июля 2025 г. № 99,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От Республики Казахстан</w:t>
            </w:r>
          </w:p>
          <w:bookmarkEnd w:id="2"/>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Акилбеков </w:t>
            </w:r>
          </w:p>
          <w:p>
            <w:pPr>
              <w:spacing w:after="20"/>
              <w:ind w:left="20"/>
              <w:jc w:val="both"/>
            </w:pPr>
            <w:r>
              <w:rPr>
                <w:rFonts w:ascii="Times New Roman"/>
                <w:b w:val="false"/>
                <w:i w:val="false"/>
                <w:color w:val="000000"/>
                <w:sz w:val="20"/>
              </w:rPr>
              <w:t>Аскар Акилбекович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руководитель Управления регулирования международного воздушного сообщения Комитета гражданской авиации Министерства транспорта Республики Казахстан</w:t>
            </w:r>
          </w:p>
          <w:bookmarkEnd w:id="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Алиева </w:t>
            </w:r>
          </w:p>
          <w:p>
            <w:pPr>
              <w:spacing w:after="20"/>
              <w:ind w:left="20"/>
              <w:jc w:val="both"/>
            </w:pPr>
            <w:r>
              <w:rPr>
                <w:rFonts w:ascii="Times New Roman"/>
                <w:b w:val="false"/>
                <w:i w:val="false"/>
                <w:color w:val="000000"/>
                <w:sz w:val="20"/>
              </w:rPr>
              <w:t>Асия Болатовна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регулирования международного воздушного сообщения Комитета гражданской авиации Министерства транспорта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Бабанов </w:t>
            </w:r>
          </w:p>
          <w:p>
            <w:pPr>
              <w:spacing w:after="20"/>
              <w:ind w:left="20"/>
              <w:jc w:val="both"/>
            </w:pPr>
            <w:r>
              <w:rPr>
                <w:rFonts w:ascii="Times New Roman"/>
                <w:b w:val="false"/>
                <w:i w:val="false"/>
                <w:color w:val="000000"/>
                <w:sz w:val="20"/>
              </w:rPr>
              <w:t>Жасур Шавкатович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руководитель управления протокола и внешней координации Департамента международного сотрудничества Министерства транспорта Республики Казахстан</w:t>
            </w:r>
          </w:p>
          <w:bookmarkEnd w:id="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Базаргали </w:t>
            </w:r>
          </w:p>
          <w:p>
            <w:pPr>
              <w:spacing w:after="20"/>
              <w:ind w:left="20"/>
              <w:jc w:val="both"/>
            </w:pPr>
            <w:r>
              <w:rPr>
                <w:rFonts w:ascii="Times New Roman"/>
                <w:b w:val="false"/>
                <w:i w:val="false"/>
                <w:color w:val="000000"/>
                <w:sz w:val="20"/>
              </w:rPr>
              <w:t>Асан Секенулы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главный эксперт управления протокола и внешней координации Департамента международного сотрудничества Министерства транспорта Республики Казахстан</w:t>
            </w:r>
          </w:p>
          <w:bookmarkEnd w:id="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Байматов </w:t>
            </w:r>
          </w:p>
          <w:p>
            <w:pPr>
              <w:spacing w:after="20"/>
              <w:ind w:left="20"/>
              <w:jc w:val="both"/>
            </w:pPr>
            <w:r>
              <w:rPr>
                <w:rFonts w:ascii="Times New Roman"/>
                <w:b w:val="false"/>
                <w:i w:val="false"/>
                <w:color w:val="000000"/>
                <w:sz w:val="20"/>
              </w:rPr>
              <w:t>Темирлан Назарович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w:t>
            </w:r>
          </w:p>
          <w:bookmarkEnd w:id="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Баяхмет </w:t>
            </w:r>
          </w:p>
          <w:p>
            <w:pPr>
              <w:spacing w:after="20"/>
              <w:ind w:left="20"/>
              <w:jc w:val="both"/>
            </w:pPr>
            <w:r>
              <w:rPr>
                <w:rFonts w:ascii="Times New Roman"/>
                <w:b w:val="false"/>
                <w:i w:val="false"/>
                <w:color w:val="000000"/>
                <w:sz w:val="20"/>
              </w:rPr>
              <w:t>Максат Куанышпаевич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заместитель председателя Комитета автомобильных дорог Министерства транспорта Республики Казахстан</w:t>
            </w:r>
          </w:p>
          <w:bookmarkEnd w:id="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Джолдасбекова </w:t>
            </w:r>
          </w:p>
          <w:p>
            <w:pPr>
              <w:spacing w:after="20"/>
              <w:ind w:left="20"/>
              <w:jc w:val="both"/>
            </w:pPr>
            <w:r>
              <w:rPr>
                <w:rFonts w:ascii="Times New Roman"/>
                <w:b w:val="false"/>
                <w:i w:val="false"/>
                <w:color w:val="000000"/>
                <w:sz w:val="20"/>
              </w:rPr>
              <w:t>Жанна Сухарабовна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директор Департамента международного сотрудничества Министерства транспорта Республики Казахстан</w:t>
            </w:r>
          </w:p>
          <w:bookmarkEnd w:id="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Дюсенова </w:t>
            </w:r>
          </w:p>
          <w:p>
            <w:pPr>
              <w:spacing w:after="20"/>
              <w:ind w:left="20"/>
              <w:jc w:val="both"/>
            </w:pPr>
            <w:r>
              <w:rPr>
                <w:rFonts w:ascii="Times New Roman"/>
                <w:b w:val="false"/>
                <w:i w:val="false"/>
                <w:color w:val="000000"/>
                <w:sz w:val="20"/>
              </w:rPr>
              <w:t>Жанар Бахтыбаевна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главный эксперт управления цифрового развития Департамента цифровизации и государственных услуг Министерства транспорта Республики Казахстан</w:t>
            </w:r>
          </w:p>
          <w:bookmarkEnd w:id="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Ешмухаметов </w:t>
            </w:r>
          </w:p>
          <w:p>
            <w:pPr>
              <w:spacing w:after="20"/>
              <w:ind w:left="20"/>
              <w:jc w:val="both"/>
            </w:pPr>
            <w:r>
              <w:rPr>
                <w:rFonts w:ascii="Times New Roman"/>
                <w:b w:val="false"/>
                <w:i w:val="false"/>
                <w:color w:val="000000"/>
                <w:sz w:val="20"/>
              </w:rPr>
              <w:t>Алмас Сагатбекович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xml:space="preserve">
эксперт Управления международных автомобильных перевозок Комитета автомобильного транспорта </w:t>
            </w:r>
          </w:p>
          <w:bookmarkEnd w:id="10"/>
          <w:p>
            <w:pPr>
              <w:spacing w:after="20"/>
              <w:ind w:left="20"/>
              <w:jc w:val="both"/>
            </w:pPr>
            <w:r>
              <w:rPr>
                <w:rFonts w:ascii="Times New Roman"/>
                <w:b w:val="false"/>
                <w:i w:val="false"/>
                <w:color w:val="000000"/>
                <w:sz w:val="20"/>
              </w:rPr>
              <w:t>и транспортного контроля Министерства транспорта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Ибраева </w:t>
            </w:r>
          </w:p>
          <w:p>
            <w:pPr>
              <w:spacing w:after="20"/>
              <w:ind w:left="20"/>
              <w:jc w:val="both"/>
            </w:pPr>
            <w:r>
              <w:rPr>
                <w:rFonts w:ascii="Times New Roman"/>
                <w:b w:val="false"/>
                <w:i w:val="false"/>
                <w:color w:val="000000"/>
                <w:sz w:val="20"/>
              </w:rPr>
              <w:t>Айман Жумагуловна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xml:space="preserve">
руководитель группы департамента интеграции </w:t>
            </w:r>
          </w:p>
          <w:bookmarkEnd w:id="11"/>
          <w:p>
            <w:pPr>
              <w:spacing w:after="20"/>
              <w:ind w:left="20"/>
              <w:jc w:val="both"/>
            </w:pPr>
            <w:r>
              <w:rPr>
                <w:rFonts w:ascii="Times New Roman"/>
                <w:b w:val="false"/>
                <w:i w:val="false"/>
                <w:color w:val="000000"/>
                <w:sz w:val="20"/>
              </w:rPr>
              <w:t>и международного сотрудничества акционерного общества "Национальная компания "Казахстан темир жолы"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Камалдинов </w:t>
            </w:r>
          </w:p>
          <w:p>
            <w:pPr>
              <w:spacing w:after="20"/>
              <w:ind w:left="20"/>
              <w:jc w:val="both"/>
            </w:pPr>
            <w:r>
              <w:rPr>
                <w:rFonts w:ascii="Times New Roman"/>
                <w:b w:val="false"/>
                <w:i w:val="false"/>
                <w:color w:val="000000"/>
                <w:sz w:val="20"/>
              </w:rPr>
              <w:t>Раимбек Абсатович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заместитель директора Департамента международного сотрудничества Министерства транспорта Республики Казахстан</w:t>
            </w:r>
          </w:p>
          <w:bookmarkEnd w:id="1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Муташев </w:t>
            </w:r>
          </w:p>
          <w:p>
            <w:pPr>
              <w:spacing w:after="20"/>
              <w:ind w:left="20"/>
              <w:jc w:val="both"/>
            </w:pPr>
            <w:r>
              <w:rPr>
                <w:rFonts w:ascii="Times New Roman"/>
                <w:b w:val="false"/>
                <w:i w:val="false"/>
                <w:color w:val="000000"/>
                <w:sz w:val="20"/>
              </w:rPr>
              <w:t>Максат Кайратович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xml:space="preserve">
руководитель Управления межотраслевой координации Комитета железнодорожного </w:t>
            </w:r>
          </w:p>
          <w:bookmarkEnd w:id="13"/>
          <w:p>
            <w:pPr>
              <w:spacing w:after="20"/>
              <w:ind w:left="20"/>
              <w:jc w:val="both"/>
            </w:pPr>
            <w:r>
              <w:rPr>
                <w:rFonts w:ascii="Times New Roman"/>
                <w:b w:val="false"/>
                <w:i w:val="false"/>
                <w:color w:val="000000"/>
                <w:sz w:val="20"/>
              </w:rPr>
              <w:t>и водного транспорта Министерства транспорта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Нагматиллаева </w:t>
            </w:r>
          </w:p>
          <w:p>
            <w:pPr>
              <w:spacing w:after="20"/>
              <w:ind w:left="20"/>
              <w:jc w:val="both"/>
            </w:pPr>
            <w:r>
              <w:rPr>
                <w:rFonts w:ascii="Times New Roman"/>
                <w:b w:val="false"/>
                <w:i w:val="false"/>
                <w:color w:val="000000"/>
                <w:sz w:val="20"/>
              </w:rPr>
              <w:t>Алтынай Ергалиевна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эксперт Управления цифровизации, анализа и мониторинга автомобильных дорог Комитета автомобильных дорог Министерства транспорта Республики Казахстан</w:t>
            </w:r>
          </w:p>
          <w:bookmarkEnd w:id="1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Нестай </w:t>
            </w:r>
          </w:p>
          <w:p>
            <w:pPr>
              <w:spacing w:after="20"/>
              <w:ind w:left="20"/>
              <w:jc w:val="both"/>
            </w:pPr>
            <w:r>
              <w:rPr>
                <w:rFonts w:ascii="Times New Roman"/>
                <w:b w:val="false"/>
                <w:i w:val="false"/>
                <w:color w:val="000000"/>
                <w:sz w:val="20"/>
              </w:rPr>
              <w:t>Елдос Габидоллаулы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xml:space="preserve">
заместитель председателя Комитета железнодорожного </w:t>
            </w:r>
          </w:p>
          <w:bookmarkEnd w:id="15"/>
          <w:p>
            <w:pPr>
              <w:spacing w:after="20"/>
              <w:ind w:left="20"/>
              <w:jc w:val="both"/>
            </w:pPr>
            <w:r>
              <w:rPr>
                <w:rFonts w:ascii="Times New Roman"/>
                <w:b w:val="false"/>
                <w:i w:val="false"/>
                <w:color w:val="000000"/>
                <w:sz w:val="20"/>
              </w:rPr>
              <w:t>и водного транспорта Министерства транспорта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Клышпаев </w:t>
            </w:r>
          </w:p>
          <w:p>
            <w:pPr>
              <w:spacing w:after="20"/>
              <w:ind w:left="20"/>
              <w:jc w:val="both"/>
            </w:pPr>
            <w:r>
              <w:rPr>
                <w:rFonts w:ascii="Times New Roman"/>
                <w:b w:val="false"/>
                <w:i w:val="false"/>
                <w:color w:val="000000"/>
                <w:sz w:val="20"/>
              </w:rPr>
              <w:t>Ерлан Нурланович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руководитель управления цифрового развития Департамента цифровизации и государственных услуг Министерства транспорта Республики Казахстан</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Салмаев </w:t>
            </w:r>
          </w:p>
          <w:p>
            <w:pPr>
              <w:spacing w:after="20"/>
              <w:ind w:left="20"/>
              <w:jc w:val="both"/>
            </w:pPr>
            <w:r>
              <w:rPr>
                <w:rFonts w:ascii="Times New Roman"/>
                <w:b w:val="false"/>
                <w:i w:val="false"/>
                <w:color w:val="000000"/>
                <w:sz w:val="20"/>
              </w:rPr>
              <w:t>Гани Сапаргалиевич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заместитель председателя Комитета автомобильного транспорта и транспортного контроля Министерства транспорта Республики Казахстан</w:t>
            </w:r>
          </w:p>
          <w:bookmarkEnd w:id="1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Сапарбай </w:t>
            </w:r>
          </w:p>
          <w:p>
            <w:pPr>
              <w:spacing w:after="20"/>
              <w:ind w:left="20"/>
              <w:jc w:val="both"/>
            </w:pPr>
            <w:r>
              <w:rPr>
                <w:rFonts w:ascii="Times New Roman"/>
                <w:b w:val="false"/>
                <w:i w:val="false"/>
                <w:color w:val="000000"/>
                <w:sz w:val="20"/>
              </w:rPr>
              <w:t>Асылжан Алтайулы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xml:space="preserve">
и. о. руководителя Управления деятельности авиакомпаний </w:t>
            </w:r>
          </w:p>
          <w:bookmarkEnd w:id="18"/>
          <w:p>
            <w:pPr>
              <w:spacing w:after="20"/>
              <w:ind w:left="20"/>
              <w:jc w:val="both"/>
            </w:pPr>
            <w:r>
              <w:rPr>
                <w:rFonts w:ascii="Times New Roman"/>
                <w:b w:val="false"/>
                <w:i w:val="false"/>
                <w:color w:val="000000"/>
                <w:sz w:val="20"/>
              </w:rPr>
              <w:t>и использования воздушного пространства Комитета гражданской авиации Министерства транспорта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Тулеуов </w:t>
            </w:r>
          </w:p>
          <w:p>
            <w:pPr>
              <w:spacing w:after="20"/>
              <w:ind w:left="20"/>
              <w:jc w:val="both"/>
            </w:pPr>
            <w:r>
              <w:rPr>
                <w:rFonts w:ascii="Times New Roman"/>
                <w:b w:val="false"/>
                <w:i w:val="false"/>
                <w:color w:val="000000"/>
                <w:sz w:val="20"/>
              </w:rPr>
              <w:t>Алмас Кайратулы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руководитель Управления аналитики и коммуникаций Комитета автомобильного транспорта и транспортного контроля Министерства транспорта Республики Казахстан</w:t>
            </w:r>
          </w:p>
          <w:bookmarkEnd w:id="1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Умиралиев </w:t>
            </w:r>
          </w:p>
          <w:p>
            <w:pPr>
              <w:spacing w:after="20"/>
              <w:ind w:left="20"/>
              <w:jc w:val="both"/>
            </w:pPr>
            <w:r>
              <w:rPr>
                <w:rFonts w:ascii="Times New Roman"/>
                <w:b w:val="false"/>
                <w:i w:val="false"/>
                <w:color w:val="000000"/>
                <w:sz w:val="20"/>
              </w:rPr>
              <w:t>Бауыржан Оиратович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руководитель Управления авиационной безопасности Комитета гражданской авиации Министерства транспорта Республики Казахстан</w:t>
            </w:r>
          </w:p>
          <w:bookmarkEnd w:id="2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Элиманова </w:t>
            </w:r>
          </w:p>
          <w:p>
            <w:pPr>
              <w:spacing w:after="20"/>
              <w:ind w:left="20"/>
              <w:jc w:val="both"/>
            </w:pPr>
            <w:r>
              <w:rPr>
                <w:rFonts w:ascii="Times New Roman"/>
                <w:b w:val="false"/>
                <w:i w:val="false"/>
                <w:color w:val="000000"/>
                <w:sz w:val="20"/>
              </w:rPr>
              <w:t>Раушан Альбековна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xml:space="preserve">
главный эксперт Управления межотраслевой координации Комитета железнодорожного </w:t>
            </w:r>
          </w:p>
          <w:bookmarkEnd w:id="21"/>
          <w:p>
            <w:pPr>
              <w:spacing w:after="20"/>
              <w:ind w:left="20"/>
              <w:jc w:val="both"/>
            </w:pPr>
            <w:r>
              <w:rPr>
                <w:rFonts w:ascii="Times New Roman"/>
                <w:b w:val="false"/>
                <w:i w:val="false"/>
                <w:color w:val="000000"/>
                <w:sz w:val="20"/>
              </w:rPr>
              <w:t>и водного транспорта Министерства транспорта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От Кыргызской Республики</w:t>
            </w:r>
          </w:p>
          <w:bookmarkEnd w:id="2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xml:space="preserve">
Бекбача уулу </w:t>
            </w:r>
          </w:p>
          <w:bookmarkEnd w:id="23"/>
          <w:p>
            <w:pPr>
              <w:spacing w:after="20"/>
              <w:ind w:left="20"/>
              <w:jc w:val="both"/>
            </w:pPr>
            <w:r>
              <w:rPr>
                <w:rFonts w:ascii="Times New Roman"/>
                <w:b w:val="false"/>
                <w:i w:val="false"/>
                <w:color w:val="000000"/>
                <w:sz w:val="20"/>
              </w:rPr>
              <w:t>
Бакытбек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заместитель директора Департамента дорожного хозяйства при Министерстве транспорта и коммуникаций Кыргызской Республики</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Джумалиев </w:t>
            </w:r>
          </w:p>
          <w:p>
            <w:pPr>
              <w:spacing w:after="20"/>
              <w:ind w:left="20"/>
              <w:jc w:val="both"/>
            </w:pPr>
            <w:r>
              <w:rPr>
                <w:rFonts w:ascii="Times New Roman"/>
                <w:b w:val="false"/>
                <w:i w:val="false"/>
                <w:color w:val="000000"/>
                <w:sz w:val="20"/>
              </w:rPr>
              <w:t>Бектур Алмазбекович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xml:space="preserve">
заместитель директора Государственного агентства гражданской авиации при Кабинете Министров </w:t>
            </w:r>
          </w:p>
          <w:bookmarkEnd w:id="25"/>
          <w:p>
            <w:pPr>
              <w:spacing w:after="20"/>
              <w:ind w:left="20"/>
              <w:jc w:val="both"/>
            </w:pPr>
            <w:r>
              <w:rPr>
                <w:rFonts w:ascii="Times New Roman"/>
                <w:b w:val="false"/>
                <w:i w:val="false"/>
                <w:color w:val="000000"/>
                <w:sz w:val="20"/>
              </w:rPr>
              <w:t>Кыргызской Республики</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Молдобаев </w:t>
            </w:r>
          </w:p>
          <w:p>
            <w:pPr>
              <w:spacing w:after="20"/>
              <w:ind w:left="20"/>
              <w:jc w:val="both"/>
            </w:pPr>
            <w:r>
              <w:rPr>
                <w:rFonts w:ascii="Times New Roman"/>
                <w:b w:val="false"/>
                <w:i w:val="false"/>
                <w:color w:val="000000"/>
                <w:sz w:val="20"/>
              </w:rPr>
              <w:t>Бактыбек Садырович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заместитель директора Департамента наземного и водного транспорта при Министерстве транспорта и коммуникаций Кыргызской Республики</w:t>
            </w:r>
          </w:p>
          <w:bookmarkEnd w:id="26"/>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От Российской Федерации</w:t>
            </w:r>
          </w:p>
          <w:bookmarkEnd w:id="2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Бураго</w:t>
            </w:r>
          </w:p>
          <w:p>
            <w:pPr>
              <w:spacing w:after="20"/>
              <w:ind w:left="20"/>
              <w:jc w:val="both"/>
            </w:pPr>
            <w:r>
              <w:rPr>
                <w:rFonts w:ascii="Times New Roman"/>
                <w:b w:val="false"/>
                <w:i w:val="false"/>
                <w:color w:val="000000"/>
                <w:sz w:val="20"/>
              </w:rPr>
              <w:t>Сергей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президент Ассоциации участников внешнеэкономической деятельности в сфере таможенно-логистических услуг по содействию в развитии бизнеса</w:t>
            </w:r>
          </w:p>
          <w:bookmarkEnd w:id="2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Кабанов </w:t>
            </w:r>
          </w:p>
          <w:p>
            <w:pPr>
              <w:spacing w:after="20"/>
              <w:ind w:left="20"/>
              <w:jc w:val="both"/>
            </w:pPr>
            <w:r>
              <w:rPr>
                <w:rFonts w:ascii="Times New Roman"/>
                <w:b w:val="false"/>
                <w:i w:val="false"/>
                <w:color w:val="000000"/>
                <w:sz w:val="20"/>
              </w:rPr>
              <w:t>Алексей Алексеевич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заместитель директора Департамента транспортной безопасности Министерства транспорта Российской Федерации</w:t>
            </w:r>
          </w:p>
          <w:bookmarkEnd w:id="2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Михневич </w:t>
            </w:r>
          </w:p>
          <w:p>
            <w:pPr>
              <w:spacing w:after="20"/>
              <w:ind w:left="20"/>
              <w:jc w:val="both"/>
            </w:pPr>
            <w:r>
              <w:rPr>
                <w:rFonts w:ascii="Times New Roman"/>
                <w:b w:val="false"/>
                <w:i w:val="false"/>
                <w:color w:val="000000"/>
                <w:sz w:val="20"/>
              </w:rPr>
              <w:t>Сергей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руководитель направления блока "ВЭБ-агент: Экспертиза. Опыт. Компетенции" государственной корпорации развития "ВЭБ.РФ"</w:t>
            </w:r>
          </w:p>
          <w:bookmarkEnd w:id="3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Соколова </w:t>
            </w:r>
          </w:p>
          <w:p>
            <w:pPr>
              <w:spacing w:after="20"/>
              <w:ind w:left="20"/>
              <w:jc w:val="both"/>
            </w:pPr>
            <w:r>
              <w:rPr>
                <w:rFonts w:ascii="Times New Roman"/>
                <w:b w:val="false"/>
                <w:i w:val="false"/>
                <w:color w:val="000000"/>
                <w:sz w:val="20"/>
              </w:rPr>
              <w:t>Анна Юрьевна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bookmarkEnd w:id="3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Соколовский </w:t>
            </w:r>
          </w:p>
          <w:p>
            <w:pPr>
              <w:spacing w:after="20"/>
              <w:ind w:left="20"/>
              <w:jc w:val="both"/>
            </w:pPr>
            <w:r>
              <w:rPr>
                <w:rFonts w:ascii="Times New Roman"/>
                <w:b w:val="false"/>
                <w:i w:val="false"/>
                <w:color w:val="000000"/>
                <w:sz w:val="20"/>
              </w:rPr>
              <w:t>Александр Игоревич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xml:space="preserve">
директор Департамента государственной политики </w:t>
            </w:r>
          </w:p>
          <w:bookmarkEnd w:id="32"/>
          <w:p>
            <w:pPr>
              <w:spacing w:after="20"/>
              <w:ind w:left="20"/>
              <w:jc w:val="both"/>
            </w:pPr>
            <w:r>
              <w:rPr>
                <w:rFonts w:ascii="Times New Roman"/>
                <w:b w:val="false"/>
                <w:i w:val="false"/>
                <w:color w:val="000000"/>
                <w:sz w:val="20"/>
              </w:rPr>
              <w:t>в области дорожного хозяйства Министерства транспорта Российской Федерации</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Ходырева </w:t>
            </w:r>
          </w:p>
          <w:p>
            <w:pPr>
              <w:spacing w:after="20"/>
              <w:ind w:left="20"/>
              <w:jc w:val="both"/>
            </w:pPr>
            <w:r>
              <w:rPr>
                <w:rFonts w:ascii="Times New Roman"/>
                <w:b w:val="false"/>
                <w:i w:val="false"/>
                <w:color w:val="000000"/>
                <w:sz w:val="20"/>
              </w:rPr>
              <w:t>Вероника Руслановна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7" w:id="33"/>
          <w:p>
            <w:pPr>
              <w:spacing w:after="20"/>
              <w:ind w:left="20"/>
              <w:jc w:val="both"/>
            </w:pPr>
            <w:r>
              <w:rPr>
                <w:rFonts w:ascii="Times New Roman"/>
                <w:b w:val="false"/>
                <w:i w:val="false"/>
                <w:color w:val="000000"/>
                <w:sz w:val="20"/>
              </w:rPr>
              <w:t>
директор Департамента государственной политики в области гражданской авиации Министерства транспорта Российской Федерации</w:t>
            </w:r>
          </w:p>
          <w:bookmarkEnd w:id="3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Шиян </w:t>
            </w:r>
          </w:p>
          <w:p>
            <w:pPr>
              <w:spacing w:after="20"/>
              <w:ind w:left="20"/>
              <w:jc w:val="both"/>
            </w:pPr>
            <w:r>
              <w:rPr>
                <w:rFonts w:ascii="Times New Roman"/>
                <w:b w:val="false"/>
                <w:i w:val="false"/>
                <w:color w:val="000000"/>
                <w:sz w:val="20"/>
              </w:rPr>
              <w:t>Дмитрий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директор Департамента международного сотрудничества Министерства транспорта Российской Федерации;</w:t>
            </w:r>
          </w:p>
          <w:bookmarkEnd w:id="34"/>
          <w:p>
            <w:pPr>
              <w:spacing w:after="20"/>
              <w:ind w:left="20"/>
              <w:jc w:val="both"/>
            </w:pPr>
            <w:r>
              <w:rPr>
                <w:rFonts w:ascii="Times New Roman"/>
                <w:b w:val="false"/>
                <w:i w:val="false"/>
                <w:color w:val="000000"/>
                <w:sz w:val="20"/>
              </w:rPr>
              <w:t>
 </w:t>
            </w:r>
          </w:p>
        </w:tc>
      </w:tr>
    </w:tbl>
    <w:bookmarkStart w:name="z39" w:id="35"/>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3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Дубко </w:t>
            </w:r>
          </w:p>
          <w:p>
            <w:pPr>
              <w:spacing w:after="20"/>
              <w:ind w:left="20"/>
              <w:jc w:val="both"/>
            </w:pPr>
            <w:r>
              <w:rPr>
                <w:rFonts w:ascii="Times New Roman"/>
                <w:b w:val="false"/>
                <w:i w:val="false"/>
                <w:color w:val="000000"/>
                <w:sz w:val="20"/>
              </w:rPr>
              <w:t>Денис Валерьевич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0" w:id="36"/>
          <w:p>
            <w:pPr>
              <w:spacing w:after="20"/>
              <w:ind w:left="20"/>
              <w:jc w:val="both"/>
            </w:pPr>
            <w:r>
              <w:rPr>
                <w:rFonts w:ascii="Times New Roman"/>
                <w:b w:val="false"/>
                <w:i w:val="false"/>
                <w:color w:val="000000"/>
                <w:sz w:val="20"/>
              </w:rPr>
              <w:t>
директор Республиканского унитарного предприятия "Белдорсвязь"</w:t>
            </w:r>
          </w:p>
          <w:bookmarkEnd w:id="3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Жумабаева </w:t>
            </w:r>
          </w:p>
          <w:p>
            <w:pPr>
              <w:spacing w:after="20"/>
              <w:ind w:left="20"/>
              <w:jc w:val="both"/>
            </w:pPr>
            <w:r>
              <w:rPr>
                <w:rFonts w:ascii="Times New Roman"/>
                <w:b w:val="false"/>
                <w:i w:val="false"/>
                <w:color w:val="000000"/>
                <w:sz w:val="20"/>
              </w:rPr>
              <w:t>Инесса Булатовна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управляющий директор – директор департамента логистики и перевозок Национальной палаты предпринимателей Республики Казахстан "Атамекен"</w:t>
            </w:r>
          </w:p>
          <w:bookmarkEnd w:id="3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Куантай </w:t>
            </w:r>
          </w:p>
          <w:p>
            <w:pPr>
              <w:spacing w:after="20"/>
              <w:ind w:left="20"/>
              <w:jc w:val="both"/>
            </w:pPr>
            <w:r>
              <w:rPr>
                <w:rFonts w:ascii="Times New Roman"/>
                <w:b w:val="false"/>
                <w:i w:val="false"/>
                <w:color w:val="000000"/>
                <w:sz w:val="20"/>
              </w:rPr>
              <w:t>Мирас Серикович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заместитель директора Департамента транспортной политики Министерства транспорта Республики Казахстан</w:t>
            </w:r>
          </w:p>
          <w:bookmarkEnd w:id="3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Мирамов </w:t>
            </w:r>
          </w:p>
          <w:p>
            <w:pPr>
              <w:spacing w:after="20"/>
              <w:ind w:left="20"/>
              <w:jc w:val="both"/>
            </w:pPr>
            <w:r>
              <w:rPr>
                <w:rFonts w:ascii="Times New Roman"/>
                <w:b w:val="false"/>
                <w:i w:val="false"/>
                <w:color w:val="000000"/>
                <w:sz w:val="20"/>
              </w:rPr>
              <w:t>Даулет Куандыкович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руководитель Управления цифровизации, анализа и мониторинга автомобильных дорог Комитета автомобильных дорог Министерства транспорта Республики Казахстан</w:t>
            </w:r>
          </w:p>
          <w:bookmarkEnd w:id="3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Салыкпаева </w:t>
            </w:r>
          </w:p>
          <w:p>
            <w:pPr>
              <w:spacing w:after="20"/>
              <w:ind w:left="20"/>
              <w:jc w:val="both"/>
            </w:pPr>
            <w:r>
              <w:rPr>
                <w:rFonts w:ascii="Times New Roman"/>
                <w:b w:val="false"/>
                <w:i w:val="false"/>
                <w:color w:val="000000"/>
                <w:sz w:val="20"/>
              </w:rPr>
              <w:t>Айжан Талгатовна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4" w:id="40"/>
          <w:p>
            <w:pPr>
              <w:spacing w:after="20"/>
              <w:ind w:left="20"/>
              <w:jc w:val="both"/>
            </w:pPr>
            <w:r>
              <w:rPr>
                <w:rFonts w:ascii="Times New Roman"/>
                <w:b w:val="false"/>
                <w:i w:val="false"/>
                <w:color w:val="000000"/>
                <w:sz w:val="20"/>
              </w:rPr>
              <w:t>
главный эксперт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w:t>
            </w:r>
          </w:p>
          <w:bookmarkEnd w:id="4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Тайжанов </w:t>
            </w:r>
          </w:p>
          <w:p>
            <w:pPr>
              <w:spacing w:after="20"/>
              <w:ind w:left="20"/>
              <w:jc w:val="both"/>
            </w:pPr>
            <w:r>
              <w:rPr>
                <w:rFonts w:ascii="Times New Roman"/>
                <w:b w:val="false"/>
                <w:i w:val="false"/>
                <w:color w:val="000000"/>
                <w:sz w:val="20"/>
              </w:rPr>
              <w:t>Жанибек Жумаевич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5" w:id="41"/>
          <w:p>
            <w:pPr>
              <w:spacing w:after="20"/>
              <w:ind w:left="20"/>
              <w:jc w:val="both"/>
            </w:pPr>
            <w:r>
              <w:rPr>
                <w:rFonts w:ascii="Times New Roman"/>
                <w:b w:val="false"/>
                <w:i w:val="false"/>
                <w:color w:val="000000"/>
                <w:sz w:val="20"/>
              </w:rPr>
              <w:t>
вице-министр транспорта Республики Казахстан</w:t>
            </w:r>
          </w:p>
          <w:bookmarkEnd w:id="4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Енин </w:t>
            </w:r>
          </w:p>
          <w:p>
            <w:pPr>
              <w:spacing w:after="20"/>
              <w:ind w:left="20"/>
              <w:jc w:val="both"/>
            </w:pPr>
            <w:r>
              <w:rPr>
                <w:rFonts w:ascii="Times New Roman"/>
                <w:b w:val="false"/>
                <w:i w:val="false"/>
                <w:color w:val="000000"/>
                <w:sz w:val="20"/>
              </w:rPr>
              <w:t>Андрей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директор Департамента государственной политики в области автомобильного и городского пассажирского транспорта Министерства транспорта Российской Федерации</w:t>
            </w:r>
          </w:p>
          <w:bookmarkEnd w:id="4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Костюченко </w:t>
            </w:r>
          </w:p>
          <w:p>
            <w:pPr>
              <w:spacing w:after="20"/>
              <w:ind w:left="20"/>
              <w:jc w:val="both"/>
            </w:pPr>
            <w:r>
              <w:rPr>
                <w:rFonts w:ascii="Times New Roman"/>
                <w:b w:val="false"/>
                <w:i w:val="false"/>
                <w:color w:val="000000"/>
                <w:sz w:val="20"/>
              </w:rPr>
              <w:t>Игорь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заместитель Министра транспорта Российской Федерации</w:t>
            </w:r>
          </w:p>
          <w:bookmarkEnd w:id="4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Пашков </w:t>
            </w:r>
          </w:p>
          <w:p>
            <w:pPr>
              <w:spacing w:after="20"/>
              <w:ind w:left="20"/>
              <w:jc w:val="both"/>
            </w:pPr>
            <w:r>
              <w:rPr>
                <w:rFonts w:ascii="Times New Roman"/>
                <w:b w:val="false"/>
                <w:i w:val="false"/>
                <w:color w:val="000000"/>
                <w:sz w:val="20"/>
              </w:rPr>
              <w:t>Константин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первый заместитель Министра транспорта Российской Федерации</w:t>
            </w:r>
          </w:p>
          <w:bookmarkEnd w:id="4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Юдин </w:t>
            </w:r>
          </w:p>
          <w:p>
            <w:pPr>
              <w:spacing w:after="20"/>
              <w:ind w:left="20"/>
              <w:jc w:val="both"/>
            </w:pPr>
            <w:r>
              <w:rPr>
                <w:rFonts w:ascii="Times New Roman"/>
                <w:b w:val="false"/>
                <w:i w:val="false"/>
                <w:color w:val="000000"/>
                <w:sz w:val="20"/>
              </w:rPr>
              <w:t>Евгений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9" w:id="45"/>
          <w:p>
            <w:pPr>
              <w:spacing w:after="20"/>
              <w:ind w:left="20"/>
              <w:jc w:val="both"/>
            </w:pPr>
            <w:r>
              <w:rPr>
                <w:rFonts w:ascii="Times New Roman"/>
                <w:b w:val="false"/>
                <w:i w:val="false"/>
                <w:color w:val="000000"/>
                <w:sz w:val="20"/>
              </w:rPr>
              <w:t>
заместитель руководителя Федеральной службы по надзору в сфере транспорта;</w:t>
            </w:r>
          </w:p>
          <w:bookmarkEnd w:id="45"/>
          <w:p>
            <w:pPr>
              <w:spacing w:after="20"/>
              <w:ind w:left="20"/>
              <w:jc w:val="both"/>
            </w:pPr>
            <w:r>
              <w:rPr>
                <w:rFonts w:ascii="Times New Roman"/>
                <w:b w:val="false"/>
                <w:i w:val="false"/>
                <w:color w:val="000000"/>
                <w:sz w:val="20"/>
              </w:rPr>
              <w:t>
 </w:t>
            </w:r>
          </w:p>
        </w:tc>
      </w:tr>
    </w:tbl>
    <w:bookmarkStart w:name="z50" w:id="46"/>
    <w:p>
      <w:pPr>
        <w:spacing w:after="0"/>
        <w:ind w:left="0"/>
        <w:jc w:val="both"/>
      </w:pPr>
      <w:r>
        <w:rPr>
          <w:rFonts w:ascii="Times New Roman"/>
          <w:b w:val="false"/>
          <w:i w:val="false"/>
          <w:color w:val="000000"/>
          <w:sz w:val="28"/>
        </w:rPr>
        <w:t>
      в) исключить из состава Консультативного комитета Абдуллина Т.Т., Аблаеву А.А., Адамову Р.К., Аксенова Е.С., Али А.С., Амирову А.А., Ахметову А.Е., Ербатырова К.К., Ержанова Е.Е., Жакупова Н.М., Кельбуганова Н.А., Керимбаева Ж.М., Кетебаева А.А., Кобенова А.М., Куанышулы С., Кушекова К.Б., Озбекова С.К., Рахметову А.Б., Сембаева Д.М., Тлепова К.Н., Томпиеву С.Е., Умарова К.А., Юдина Н.В., Тологонова К.Т., Богучарскую В.А., Верещагина О.А., Голомолзина А.Н., Дунаева О.Н., Карпова С.В., Ковальского В.П., Мурева Д.И., Ращукова С.А. и Самарьянова А.В.</w:t>
      </w:r>
    </w:p>
    <w:bookmarkEnd w:id="46"/>
    <w:bookmarkStart w:name="z51" w:id="47"/>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