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a654" w14:textId="b47a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марта 2026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"Цифровое техническое регулирование в рамках Евразийского экономического союза", утвержденный распоряжением Коллегии Евразийской экономической комиссии от 23 ноября 2021 г. № 196, от Евразийской экономической комиссии Кусаинова Серика Куанышевича – директора Департамента технического регулирования и аккредитации, исключив из него Момышева Т.А.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