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ef37" w14:textId="77ae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продукции легкой промышленности" (ТР ТС 017/2011)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апреля 2026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об оценке соответствия продукции легкой промышленности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продукции легкой промышленности" (ТР ТС 017/2011), принятым Решением Комиссии Таможенного союза от 9 декабря 2011 г. № 876, выданные или принятые до даты вступления в силу Решения Совета Евразийской экономической комиссии от 12 сентября 2025 г. № 75,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 Таможенного союза "О безопасности продукции легкой промышленности" (ТР ТС 017/2011), при наличии документов об оценке соответствия, указанных в подпункте "а" настоящего пункта, допускается до окончания срока действия таких документов.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26 апреля 2026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