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e142" w14:textId="541e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января 2026 года № 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седьмым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Соглашения о применении в Евразийском экономическом союзе навигационных пломб для отслеживания перевозок от 19 апреля 2022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решения Коллегии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11 февраля 2026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2026 г. № 12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Коллегии Евразийской экономической комиссии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совершения действий национальными операторами, уполномоченными операторами (органами) и контролирующими органами при возникновении нештатной ситуации и (или) осуществлении несанкционированного действия в ходе отслеживания перевозки объектов отслеживания по территориям государств – членов Евразийского экономического союза с применением навигационных пломб, утвержденный Решением Коллегии Евразийской экономической комиссии от 22 августа 2023 г. № 127, дополнить пунктом 11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Уполномоченный оператор (орган) государства-члена, на территории которого находится объект отслеживания, в течение 30 минут после получения информации, указанной в пункте 10 настоящего Порядка, посредством взаимодействия с контролирующим органом своего государства-члена осуществляет действия, указанные в пунктах 7 – 9 настоящего Порядка.".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обмена информацией о принятых в процессе перевозки мерах и формах контроля между контролирующими органами государств – членов Евразийского экономического союза в отношении товаров (продукции), перевозимых по территориям государств-членов с применением навигационных пломб, утвержденного Решением Коллегии Евразийской экономической комиссии от 22 августа 2023 г. № 130,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До вступления в силу распоряжения Евразийской экономической комиссии о введении в действие общего процесса по обеспечению обмена информацией о мерах и формах контроля между контролирующими органами такое взаимодействие осуществляется контролирующими органами через уполномоченных операторов (органы) своих государств-членов.".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20 февраля 2024 г. № 12: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совершения действий национальных операторов, уполномоченных операторов (органов) и контролирующих органов, задействованных при снятии навигационных пломб в пути следования (перевозки) по территориям государств – членов Евразийского экономического союза без прекращения наблюдения за объектом отслеживания и их последующем наложении, а также случаях, при которых навигационная пломба может быть снята в пути следования (перевозки) без прекращения наблюдения за объектом отслеживания, утвержденных указанным Решением: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Взаимодействие (в том числе информационное) между национальными операторами и контролирующими органами одного государства-члена осуществляется через уполномоченного оператора (орган) такого государства-члена.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(в том числе информационное) национальных операторов и контролирующих органов одного государства-члена с национальными операторами и контролирующими органами других государств-членов осуществляется через уполномоченных операторов (органы) этих других государств-членов.";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"а" дополнить абзацем следующего содержания: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"осуществление перевозки товаров между государствами-членами через территории государств, не являющихся членами Евразийского экономического союза;".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"б" дополнить абзацем следующего содержания: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"осуществление перевозки товаров между государствами-членами через территории государств, не являющихся членами Евразийского экономического союза.".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 разрешении снять навигационную пломбу и одновременно о необходимости размыкания элемента ее пломбирования контролирующий орган государства-члена, на территории которого возникла необходимость совершения указанных действий, информирует уполномоченного оператора (орган) своего государства-члена.";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8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Уполномоченный оператор (орган), получивший информацию, указанную в пункте 7 настоящего Порядка, информирует уполномоченного оператора (орган) государства-члена, на территории которого началось отслеживание перевозки: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случае удаленного размыкания элемента пломбирования – о решении о снятии навигационной пломбы в пути следования (перевозки) без прекращения наблюдения за объектом отслеживания;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случае размыкания элемента пломбирования с использованием специального устройства – о таком размыкании.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Уполномоченный оператор (орган) государства-члена, на территории которого началось отслеживание перевозки, после получения информации, указанной в пункте 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передает ее уполномоченному оператору (органу) государства-члена, на территории которого находится национальный оператор, в информационной системе которого зарегистрирована навигационная пломба (за исключением случая, когда национальный оператор и уполномоченный оператор (орган) являются одним лицом).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 Национальный оператор, в информационной системе которого зарегистрирована навигационная пломба, после получения информации, указанной в подпункте "а" пункта 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осуществляет размыкание элемента пломбирования удаленно и информирует уполномоченного оператора (орган) своего государства-члена в целях передачи им указанной информации уполномоченному оператору (органу) государства-члена, на территории которого началось отслеживание перевозки (за исключением случая, когда национальный оператор и уполномоченный оператор (орган) являются одним лицом).";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"пунктом 8" заменить словами "пунктами 8 – 8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"г" следующего содержания: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"г) о продолжении перевозки объекта отслеживания в целях последующей замены навигационной пломбы на территории другого государства-члена (в случае, если перевозка между государствами-членами осуществляется через территории государств, не являющихся членами Евразийского экономического союза).";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дополнить словами ", включая замыкание элемента ее пломбирования";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четвертого дополнить абзацем следующего содержания: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"продолжение перевозки объекта отслеживания с указанием информации о предполагаемом месте замены навигационной пломбы.";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"необходимости последующего наложения навигационной пломбы" заменить словами "необходимости совершения действий, предусмотренных абзацем вторым настоящего пункта,";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Уполномоченный оператор (орган), получивший от контролирующего органа информацию, указанную в абзаце пятом пункта 10 настоящего Порядка, осуществляет передачу в информационную систему своего национального оператора информации о предполагаемом месте замены навигационной пломбы на территории другого государства-члена и информирует об этом перевозчика и уполномоченного оператора (орган) государства-члена, на территории которого расположено предполагаемое место замены навигационной пломбы (за исключением случая, когда национальный оператор и уполномоченный оператор (орган) являются одним лицом).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оператор (орган) государства-члена, на территории которого расположено предполагаемое место замены навигационной пломбы, информирует контролирующий орган своего государства-члена о получении информации, указанной в пункте 11 настоящего Порядка.";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 следующего содержания: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Контролирующий орган государства-члена, на территории которого расположено предполагаемое место замены навигационной пломбы, после прибытия объекта отслеживания совершает действия,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совершения действий национальных операторов, уполномоченных операторов (органов) и контролирующих органов, задействованных при замене навигационной пломбы в пути следования (перевозки) объекта отслеживания по территориям государств – членов Евразийского экономического союза, и случаями, при которых допускается замена навигационной пломбы в пути следования (перевозки) объекта отслеживания, утвержденными Решением Коллегии Евразийской экономической комиссии от 20 февраля 2024 г. № 12.";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совершения действий национальных операторов, уполномоченных операторов (органов) и контролирующих органов, задействованных при замене навигационной пломбы в пути следования (перевозки) объекта отслеживания по территориям государств – членов Евразийского экономического союза, и случаях, при которых допускается замена навигационной пломбы в пути следования (перевозки) объекта отслеживания, утвержденных указанным Решением: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Взаимодействие (в том числе информационное) между национальными операторами и контролирующими органами одного государства-члена осуществляется через уполномоченного оператора (орган) такого государства-члена.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(в том числе информационное) национальных операторов и контролирующих органов одного государства-члена с национальными операторами и контролирующими органами других государств-членов осуществляется через уполномоченных операторов (органы) этих других государств-членов.";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После замены навигационной пломбы уполномоченный оператор (орган) государства-члена, на территории которого возникла такая необходимость, передает уполномоченному оператору (органу) государства-члена, на территории которого началось отслеживание перевозки, следующую информацию: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cведения о причинах замены навигационной пломбы;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сведения о дате, времени и месте замены навигационной пломбы;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сведения о лицах, осуществивших замену навигационной пломбы;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наименование контролирующего органа, принявшего решение о замене навигационной пломбы;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уникальные идентификационные номера снятых по причине замены и наложенных навигационных пломб;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наименование национального оператора, в информационной системе которого зарегистрирована новая навигационная пломба.";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После получения информации,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уполномоченный оператор (орган) государства-члена, на территории которого началось отслеживание перевозки, осуществляет действия, связанные с деактивацией заменяемой навигационной пломбы и активацией новой навигационной пломбы в соответствии с Порядком действий контролирующих органов и национальных операторов, необходимых для активации и деактивации навигационной пломбы, зарегистрированной в информационной системе национального оператора иного государства – члена Евразийского экономического союза, чем государство-член, на территории которого начинается отслеживание перевозки объектов отслеживания, утвержденным Решением Коллегии Евразийской экономической комиссии от 22 августа 2023 г. № 129.".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