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6a0" w14:textId="484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15 августа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Одобрить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2024 год.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разместить на официальном сайте Евразийского экономического союза отчет, указанный в пункте 1 настоящего распоряжения.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