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076" w14:textId="ba6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декабря 2025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в 2025 году, утвержденный распоряжением Совета Евразийской экономической комиссии от 24 сентября 2024 г. № 32,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44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шестой цифры "85 332,9" заменить цифрами "83 484,0";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подпункте 1.4 в графе шестой цифры "39 771,7" заменить цифрами "37 922,8";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1.4.1 в графе второй цифры ", 38"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подпункте 1.4.2: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цифры "38,"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шестой цифры "22 186,9" заменить цифрами "20 338,0".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графе шестой цифры "580 404,3" заменить цифрами "564 556,5";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подпункте 2.1 в графе шестой цифры "225 004,3" заменить цифрами "209 156,5";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2.1.1: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цифры "26, 29, 31, 32, 35***, 37, 38, 40, 41, 42, 43, 44,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45, 55, 56, 57, 58, 77, 78" заменить цифрами "21, 26, 32, 35***, 37, 40, 41, 42, 43, 44,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45, 55, 56, 57, 58, 73, 78";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шестой цифры "98 784,4" заменить цифрами "89 804,0";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подпункте 2.1.2: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цифры "26, 29, 31, 32, 37, 38, 40, 41, 42, 43, 44,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45, 55, 56, 57, 58, 77, 78" заменить цифрами "26, 32, 36, 37, 40, 41, 42, 43, 44,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44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45, 55, 56, 57, 58, 77, 78";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шестой цифры "72 106,9" заменить цифрами "65 239,5";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подпункте 2.3.11 в графе третьей слова ", технические средства" исключить.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подпункте 3.3 в графе первой слова "и контрольных" исключить.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4: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шестой цифры "338 716,3" заменить цифрами "339 816,3";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подпункте 4.1 в графе шестой цифры "70 400,0" заменить цифрами "71 500,0";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4.1.2: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цифры "34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заменить цифрами "34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35****";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шестой цифры "46 200,0" заменить цифрами "47 300,0";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подпункте 4.6.1 в графе первой слова "Аренда (приобретение) лицензий" заменить словами "Приобретение лицензий и сертификатов технической поддержки".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строке "Итого по пунктам 1 – 5 настоящего плана" в графе шестой цифры "1 345 981,5" заменить цифрами "1 329 384,8".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"Всего" в графе шестой цифры "1 394 031,5" заменить цифрами "1 377 434,8".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