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deb5" w14:textId="9a1de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распоряжение Совета Евразийской экономической комиссии от 2 июня 2025 г. № 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19 ноября 2025 года № 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 июня 2025 г. № 19 "О проведении Республикой Армения и Российской Федерацией эксперимента (пилотного проекта) по применению навигационных пломб в отношении товаров Евразийского экономического союза, перемещаемых между территориями Республики Армения и Российской Федерации"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 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 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 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 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распоряжению Совета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19 ноября 2025 г. № 41 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распоряжение Совета Евразийской экономической комиссии от 2 июня 2025 г. № 19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в подпункте "а" слова "с 1 июля по 31 октября 2025 г." заменить словами "с 1 июня по 30 ноября 2026 г.";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"в" слова "в IV квартале 2025 г." заменить словами "в IV квартале 2026 г.".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"и" следующего содержания: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"и) применение навигационных пломб в рамках эксперимента осуществляется при наличии письменного согласия государств, не являющихся членами Союза, через территории которых осуществляется перемещение товаров между территориями Республики Армения и Российской Федерации.".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