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7029" w14:textId="a247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организаций, определяемых в качестве ответственных исполнителей по мероприятиям пункта 1.16.1 плана мероприятий ("дорожной карты") по реализации Декларации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24 октября 2025 года № 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определяемых в качестве ответственных исполнителей по мероприятиям пункта 1.16.1 плана мероприятий ("дорожной карты") по реализации Декларации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официального опубликования, но не ранее даты вступления в силу распоряжения Совета Евразийской экономической комиссии о плане мероприятий ("дорожной карте") по реализации Декларации о дальнейшем развитии экономических процессов в рамках Евразийского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 до 2030 года и на период до 2045 года "Евразийский экономический путь".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г. № 38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определяемых в качестве ответственных исполнителей по мероприятиям пункта 1.16.1 плана мероприятий ("дорожной карты") по реализации Декларации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формированию условий для внедрения цифровой ("безбумажной") торговли и обеспечения электронного документооборота и информационного взаимодействия в рамках экспортно-импортных операций, в том числе с применением технологий смарт-контрактов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"Сбербанк"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реестра решений государств – членов Евразийского экономического союза в сфере развития цифровых технологий в торговле, в том числе искусственного интеллекта в торговле.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воркшопов, мастер-классов или иных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применения цифровых технологий в торговле, в том числе искусственного интеллекта, в целях выявления и установления деловых контактов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праве хозяйственного ведения "Центр поддержки цифрового правительства"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автономная некоммерческая организация "Цифровая экономика"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 Евразийском экономическом союзе модельных подходов по этике использования искусственного интеллекта и иных цифровых технологий в сфере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"Альянс в сфере искусственного интеллекта"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праве хозяйственного ведения "Центр поддержки цифрового правительства"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