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80b3" w14:textId="cc58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сентября 2025 года № 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сентября 2025 г. № 33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мероприятий по реализации Стратегических направлений развития евразийской экономической интеграции до 2025 года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6.4.5: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четвертой слова "до 30 сентября 2024 г." заменить словами "до 30 сентября 2025 г.";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пятой слова "решение Совета" заменить словами "рекомендация Совета".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8.2.1 в позиции "подготовка предложений по организации проведения совместных исследований в сфере научно-технологического и инновационного развития государств-членов":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четвертой слова "до 30 сентября 2024 г." заменить словами "до 30 сентября 2025 г.";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пятой слова "доклад/рекомендации Коллегии" заменить словами "рекомендация Совета".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8.2.3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четвертой слова "до 30 сентября 2024 г." заменить словами "до 30 сентября 2025 г.", слова "до 31 декабря 2024 г." заменить словами "до 30 сентября 2025 г.";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пятой слова "решение Коллегии" заменить словами "рекомендация Совета", слово "доклад" заменить словами "рекомендация Совета".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