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8674" w14:textId="6728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сентября 2025 года № 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Коллегии Евразийской экономической комиссии Сагинтаеву Б.А. направить утвержденный настоящим распоряжением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 г. № 27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вопросов для заочного голосования Высшего Евразийского экономического совета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вопросах подписания Соглашения о свободной торговле между Евразийским экономическим союзом и его государствами-членами, с одной стороны, и Республикой Индонезией, с другой стороны.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 утверждении заместителя Председателя Суда Евразийского экономического союза.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