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787b" w14:textId="d007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подпункт 7.1.71 пункта 7 Решения Комиссии Таможенного союза от 27 ноября 2009 г.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ноября 2025 года № 103.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абзацах первом, втором и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7.1.71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слова "производства и реализации" заменить словами "производства и (или) реализации".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 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