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9aca" w14:textId="af99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совместной исследовательской группы по изучению вопроса о целесообразности заключения соглашения о свободной торговле с Тунисской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22 января 2025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Считать целесообразным формирование совместной исследовательской группы по изучению вопроса о целесообразности заключения соглашения о свободной торговле с Тунисской Республикой (далее – совместная исследовательская группа).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Евразийского экономического союза представить в Евразийскую экономическую комиссию кандидатуры для участия в работе совместной исследовательской группы.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сформировать в части представителей государств – членов Евразийского экономического союза и Евразийской экономической комиссии состав совместной исследовательской группы и проинформировать об этом Тунисскую Республику.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