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3f5d" w14:textId="9e73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 Решения Коллегии Евразийской экономической комиссии от 27 февраля 2024 г.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2025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пункта 58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27 февраля 2024 г. № 14 "О порядке введения в действие изменений в технический регламент Таможенного союза "Технический регламент на масложировую продукцию" (ТР ТС 024/2011)"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дополнить подпунктами "г" и "д"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"г) документы об оценке соответствия заменителей масла какао нетемперируемых нелауринового типа, выданные или принятые после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декабря 2023 г. № 149 "О внесении изменений в технический регламент Таможенного союза "Технический регламент на масложировую продукцию" (ТР ТС 024/2011)", действительны до 31 декабря 2026 г., а при условии дополнения доказательственных материалов протоколами исследований (испытаний) на соответствие требованиям, установленным приложением 1 к техническому регламенту по показателю "Трансизомеры жирных кислот", – до окончания срока их действия;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 31 декабря 2026 г. допускаются производство и выпуск в обращение на таможенной территории Евразийского экономического союза заменителей масла какао нетемперируемых нелауринового типа без учета требований, установленных приложением 1 к техническому регламенту по показателю "Трансизомеры жирных кислот", вступающих в силу с 1 января 2026 г., при наличии действующих документов об оценке соответствия.";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подпункте "в" слова "в подпункте "а" заменить словами "в подпунктах "а" и "г".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