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2fb2" w14:textId="1572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я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апреля 2025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. № 80, в таблице "Уполномоченный орган исполнительной власти, осуществляющий функции по выработке государственной политики и нормативно-правовому регулированию в сфере промышленности, государства–члена Евразийского экономического союза" слова "Министерство промышленности и строительства Республики Казахстан" заменить словами "Министерство промышленности и строительства Республики Казахстан – в курируемых отраслях промышленности; Министерство транспорта Республики Казахстан – в сфере гражданской авиа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