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bbc" w14:textId="ed40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туризма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10.6.5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туризма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 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2025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туризма в рамках Евразийского экономического союза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10.6.5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 является важнейшим фактором экономического роста государства, сектор туризма играет значимую роль в обеспечении занятости населения посредством создания новых рабочих мест, повышения его реальных доходов и качества жизни, развитии инфраструктурных отраслей и в целом в формировании валового внутреннего продукта (ВВП) государства.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государств - членов Евразийского экономического союза (далее соответственно - государства-члены, Союз) в туристической отрасли является одним из важнейших приоритетов экономического взаимодействия государств-членов, о чем свидетельствует в том числе включение сферы туризма в Декларацию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 (принята главами государств-членов 25 декабря 2023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реализации настоящей Концепции являются развитие экономического сотрудничества государств-членов в сфере туризма, рост взаимного туристического потока, увеличение доли туризма в ВВП государств-членов, повышение конкурентоспособности туристических продуктов государств-членов.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настоящей Концепции является определение приоритетных направлений развития экономического сотрудничества государств-членов в области туризма.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Современные тенденции и перспективы развития туризма в мире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 является важным фактором устойчивого роста мировой экономики, а туристический сектор играет значимую роль в формировании ВВП, создании дополнительных рабочих мест, обеспечении занятости населения, активизации деятельности бизнеса.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оказывает огромное влияние на такие ключевые отрасли экономики, как транспорт, связь, строительство, сельское хозяйство, то есть выступает своеобразным катализатором экономического развития стран.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развития туристического сектора в государствах-членах приведены в приложении.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году, по оценкам международных туристических организаций, в сфере туризма продолжилась тенденция дальнейшего восстановления после пандемии, вызванной коронавирусной инфекцией COVID-19.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данным Всемирного совета по туризму и путешествиям, в 2024 году вклад сектора путешествий и туризма в мировой ВВП составил 10,9 трлн долларов США, что на 10,1 % больше, чем в 2023 году, и на 5,8 % превышает уровень 2019 года. Согласно этим данным доля туристического сектора в общем объеме мирового ВВП в 2024 году составила 10 %.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информацией Всемирного совета по туризму и путешествиям в 2024 году общее количество рабочих мест в сфере туризма составило 357 млн, что на 8,1 % больше, чем в 2023 году, и на 6,9 % выше уровня 2019 года. На долю туризма в 2024 году приходилось 10 % всех рабочих мест в мире.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этим же данным, расходы внутренних туристов в 2024 году увеличились по сравнению с 2023 годом на 5,4 %, превысив уровень 2019 года, и составили 5,3 трлн долларов США, расходы иностранных туристов - на 11,6 % и составили 1,9 трлн долларов США.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туристическая организация в отчете "Барометр мирового туризма" (январь 2025 г.) по итогам 2024 года отмечает восстановление сферы международного туризма на 99 % от уровня, существовавшего до пандемии COV1D-19.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этому отчету в 2024 году во всем мире было зарегистрировано 1,4 млрд международных туристов, что на 11%, или на 140 млн человек, больше, чем в 2023 году. Данные результаты были достигнуты благодаря высокому спросу на путешествия в постпандсмийный период, стабильному функционированию крупных рынков сбыта (источников спроса), а также росту числа туристических направлений в Азиатско-Тихоокеанском регионе.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наиболее динамично развивающимися в сфере туризма регионами являлись Европа, Ближний Восток и Африка, где показатели развития туристического сектора превысили уровень 2019 года.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данным Всемирной туристической организации, доходы от международного туризма в реальном выражении (с поправкой на инфляцию и колебания обменного курса) продемонстрировали устойчивый рост в 2024 году после того, как в 2023 году они уже практически достигли допандемийного уровня.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отчету "Барометр мирового туризма" (май 2025 г.) в 2024 году доходы от экспорта в сфере международного туризма (включая пассажирские перевозки) возросли на 11 % по сравнению с 2023 годом и достигли 2 трлн долларов США, что выше допандемийного уровня па 15 %.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прогнозными оценками в 2025 году в сфере туризма наблюдаются тенденции дальнейшего роста.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развития туризма в мире в 2024 году также представлены в докладе Всемирного экономического форума "Индекс развития путешествий и туризма", который отражает состояние туристической отрасли, включая внутренние и внешние факторы, способствующие ее развитию.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данному докладу в 2024 году наблюдалось дальнейшее восстановление темпов развития отрасли после кризиса, вызванного пандемией COVID-19.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государство из 119, включенных в расчет Индекса развития путешествий и туризма, в 2024 году повысили рейтинги по сравнению с 2019 годом. Показатели Индекса свидетельствуют о восстановлении мирового спроса на туристические услуги, которое совпало с ростом пропускной способности и связанности мировых авиамаршрутов, улучшением международной открытости стран после снятия ограничений, введенных в связи с пандемией COVID-19, увеличением инвестирования в сферу туризма.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существующий уровень пропускной способности авиамаршрутов, кадрового обеспечения туристической отрасли, капитальных вложений в сферу туризма не соответствует возросшему в мире спросу на путешествия и туристические услуги. Возникший дисбаланс спроса и предложения в сочетании с инфляционным давлением привел к снижению ценовой конкурентоспособности сферы туризма и сбоям в обслуживании.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Индексу развития путешествий и туризма на долю стран, вошедших в топ-30 рейтинга за 2024 год, пришлось более 75 % роста ВВП туристической отрасли в 2022 году и 70 % роста ВВП отрасли в период с 2020 по 2022 год.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 докладом ключевыми направлениями развития международного туризма являются: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стратегий комплексного развития туристического сектора, предполагающих в том числе привлечение инвестиций для модернизации и развития транспортной и туристической инфраструктуры стран;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туризма путем принятия мер по сохранению природы, энергетического перехода к использованию возобновляемых источников энергии;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потенциала туристического сектора для экономического роста государств путем привлечения инвестиций для развития квалифицированных кадровых ресурсов;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информационно-коммуникационных технологий для дальнейшего динамичного развития туристического сектора, предполагающего внедрение технологий для устойчивого и гибкого управления сферой туризма.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Текущее состояние и особенности развития туризма в государствах-членах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Армения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2024 годы туристический сектор Республики Армения продемонстрировал значительные колебания, обусловленные негативным влиянием пандемии COVID-19.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ослабление пандемийных ограничений в 2021 году способствовало некоторому восстановлению туристического сектора. Так, в 2023 году страну посетили 2,32 млн туристов, что на 40 % больше по сравнению с 2022 годом и на 22 % больше, чем в 2019 году. У казанный рост обусловлен активными мерами по продвижению страны как туристического направления и улучшению инфраструктуры.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наблюдалось незначительное снижение туристического потока: Республику посетили около 2,21 млн туристов, что на 7 % меньше по сравнению с 2023 годом. Снижение в основном связано с уменьшением числа туристов из Российской Федерации, однако был зафиксирован рост числа посетителей из таких стран, как Грузия, Китай, ОАЭ, Индия, Франция и Иран.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негативного влияния пандемии COVID-19 в 2020 году значительно снизился вклад туристического сектора страны в ВВП, который составил 3,5 % (для сравнения в 2019 году данный показатель составлял 13,3 %).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с 2021 года наблюдалось восстановление туристического сектора Республики. В частности, вклад туризма в ВВП в 2023 году составил 1,32 трлн драмов (3,4 млрд долларов США) (13,9% ВВП), что на 29,4 % выше уровня 2019 года и на 11,1 % выше уровня 2022 года.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Комитета по туризму Министерства экономики Республики Армения, вклад туризма в ВВП Республики в 2024 году 7 составил 1,38 трлн драмов (3,6 млрд долларов США) (13,5% ВВП), что на 35,7% больше уровня 2019 года. В долгосрочной перспективе (к 2034 году) вклад туризма в ВВП Республики достигнет 1,59 трлн драмов (4,1 млрд долларов США).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трудовой занятости в сфере туризма следует отметить, что количество рабочих мест в туристическом секторе в 2023 году составило 176,3 тыс., что на 11,7 % больше уровня 2019 года.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прогнозным оценкам к 2034 году ожидается рост до 198,5 тыс. рабочих мест, что на 18,1 тыс. рабочих мест больше по сравнению с 2024 годом.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2020 года наблюдается положительная динамика экспорта и импорта туристических услуг, что связано с восстановлением отрасли после пандемии COVID-19. В 2024 году объем экспорта туристических услуг составил 2 441,2 млн долларов США, что на 59,5 % больше, чем в 2019 году, объем импорта туристических услуг - 1 710 млн долларов США, что на 14,9 % больше, чем в 2019 году.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статистических показателей Республики Армения представлена в приложении к настоящей Концепции.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получили развитие следующие виды туризма: культурно-исторический, приключенческий,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гастрономический, медицинский, оздоровительный, религиозный, деловой и экотуризм.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принимаются меры но развитию туристической инфраструктуры, предлагается широкий выбор средств размещения для туристов с различными предпочтениями и бюджетом, активно развиваются гостиничные комплексы, экоотели, бутик-гостиницы и гостевые дома, что позволяет каждому путешественнику найти подходящий вариант проживания.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развитию транспортной инфраструктуры, несмотря на сложный горный рельеф и отсутствие выхода к морю. Надежное автомобильное и железнодорожное сообщение играет ключевую роль в обеспечении внутренней мобильности, развитии туризма и международной торговли.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стремится стать удобным международным транспортным хабом, активно модернизируя свои аэропорты и улучшая инфраструктуру для комфортного приема туристов.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развитие туризма в Республике Армения сдерживается наличием следующих проблем: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квалифицированных специалистов в гостиничном и туристическом бизнесе;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развития инфраструктуры и туристических продуктов в регионах Республики;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ограничения (наблюдается необходимость модернизации существующей транспортной и гостиничной инфраструктуры);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логистические проблемы (ограниченное количество общественного транспорта в удаленных районах);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сезонность (большинство туристов посещают Республику Армения летом, что создает дисбаланс в загрузке инфраструктуры и приводит к потере доходов в другие периоды года).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обладает богатым культурным наследием, уникальной природой и древней историей, что делает ее привлекательной для туристов.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перспективными направлениями развития туризма являются: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экотуризм (развитие туров ио таким природным заповедникам, как Дилижанский национальный парк, каньон Дебед и Севан, размещение в эколоджах и развитие агротуризма);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культурный и исторический туризм (создание туров по таким древним монастырям и церквям, как Татев, Ахпат, Саиаин, Гарни, объектам культурного наследия ЮНЕСКО);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гастрономический туризм (организация кулинарных туров с дегустацией армянских блюд, вин и коньяка, проведение мастер- классов по приготовлению долмы, лаваша и хашламы, развитие винных маршрутов в регионах);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активный и приключенческий туризм (развитие горнолыжных курортов, организация туров для пешего туризма, скалолазания и велоспорта в горных районах, развитие таких водных видов спорта, как каякинг, сапсерфинг, рафтинг, дайвинг и др., полеты на параплане, воздушном inape, вертолете, зиплайн);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событийный туризм (организация ежегодных фестивалей, проведение музыкальных, театральных и спортивных мероприятий международного уровня);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оздоровительный туризм (развитие спа-курортов и санаториев в Джермуке, Арзни и на других термальных источниках);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туризм (развитие клиник для предоставления качественных медицинских услуг иностранным туристам (в стоматологии, пластической хирургии, офтальмологии и кардиологии)).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Беларусь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Туристический потенциал Республики Беларусь заключается в многообразии и красоте природы, уникальности историко-культурного 10 наследия. В последние годы в стране наблюдается положительная динамика развития въездного и внутреннего туризма.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2024 году количество въездных поездок в Республику Беларусь увеличилось почти вдвое по сравнению с 2020 годом и составило 6,6 млн поездок.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увеличилось количество посетивших Республику туристов. Так, в 2024 году данный показатель возрос по сравнению с уровнем 2020 года более чем в 4 раза и составил 367 тыс. человек.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увеличение доли туристического сектора в ВВП Республики. Если в 2020 году доля туризма в ВВП составляла 1,4%, то в 2022 году данный показатель увеличился до 1,9 %.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Республике Беларусь в туристическом секторе создано 231,5 тыс. рабочих мест, что на 18,5 % больше, чем в 2020 году.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положительная динамика экспорта туристических услуг. Так, в 2024 году значение данного показателя достигло допандсмийного уровня и составило 265,8 млн долларов США, что на 28,6 % больше, чем в 2023 году.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получил развитие агроэкотуризм. Так, в 2024 году количество агроэкотуристов достигло уровня 2020 года и составило 428 тыс. человек.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статистических показателей Республики Беларусь представлена в приложении к настоящей Концепции.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Получили развитие и иные виды туризма: активный, гастрономический, деловой, историко-культурный, лечебно- оздоровительный, медицинский, образовательный, охотничий, промышленный, религиозный, событийный, экологический.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г. сложилась практика придания календарным месяцам в течение всего года тематики того или иного вида туризма.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популяризации различных видов туризма проведено свыше 2,5 тыс. мероприятий, в которых приняло участие порядка 1 миллиона человек.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большое внимание уделяется развитию туристической инфраструктуры. Так, в 2024 году в коллективных средствах размещения было размещено 3,6 млн человек, что на 618 тыс. человек больше, чем в 2019 году.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функционировало 618 гостиниц вместимостью 39 тыс. мест, в которых было размещено более 2,5 млн человек, из них 1,2 млн иностранных граждан, среднегодовой коэффициент загрузки составил 37,3 % (самый высокий показатель загрузки гостиниц с 2016 года).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сезон в точках туристического притяжения гостиницы максимально загружены. Наращиванию экспорта от услуг гостиниц будет способствовать строительство гостиниц "туристического класса" на 100- 120 номеров, способных принимать 1-2 туристических автобуса.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"Беларусь гостеприимная" на 2021 - 2025 годы, утвержденной постановлением Совета Министров Республики Беларусь от 29 января 2021 г. №58, построено и реконструировано 39 объектов туристической инфраструктуры. Па реализацию программы привлечены из внебюджетных источников более 244 млн рублей, затраты из бюджета составили 4 %.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Туристическим брендом и источником экспортных поступлений (до 50 %) от общего объема являются санаторно-курортные учреждения. Функционируют 75 санаториев на 20 тыс. мест. В 2024 году средняя заполняемость здравниц составила 84,3 %.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рамках подготовки новой государственной программы "Беларусь гостеприимная" до 2030 года прорабатываются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мероприятий по совершенствованию инфраструктуры санаториев. Перспективными регионами для строительства новых санаториев являются Могилевская и Витебская области, а также природоохранные и туристско-рекреационные районы страны (Каменецкий, Пружанский, Браславский, Логойский, Мядельский).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транспортно-логистической инфраструктуры будут приняты меры по улучшению логистических возможностей прибытия туристов из государств-членов воздушным транспортом и восстановлению железнодорожного сообщения, в том числе с учетом реализации совместных евразийских туристических маршрутов.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препятствующими развитию туризма, являются: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развития туристической и транспортно- логистической инфраструктуры (в частности, существует потребность в улучшении логистики прибытия туристов из государств-участников Содружества Независимых Государств авиатранспортом и восстановлении железнодорожного сообщения). Кроме того, вопрос совершенствования транспортно-логистической инфраструктуры также актуален в рамках сотрудничества государств-членов в крупных экономических и торговых проектах (например, в проекте Великий Шелковый путь);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инвестиционная активность в сфере туризма;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недостаточное финансирование маркетинговых мероприятий в туризме.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государственного регулирования в сфере туризма являются поддержка туристической индустрии, развитие внутреннего туризма и международного въездного туризма.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перспективных направлений развития туризма отмечаются: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12 государственных стандартов Республики Беларусь в сфере туризма, повышение осведомленности граждан в части защиты прав потребителей туристических услуг;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сфере туризма;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и модернизация существующих коллективных средств размещения, в первую очередь крупных санаторно-курортных организаций и гостиничных комплексов, укрепление их материально-технической базы и расширение спектра услуг;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сети туристических информационных центров с расширением их функционала;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для водного направления активного туризма;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направлений въездного туризма, увеличение доли прибытий туристов из юго-восточных стран;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туристических цифровых сервисов (па базе платформы "Умный город" и других цифровых решений);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туристических объектов и услуг с использованием современных цифровых каналов и SMM-технологий: контеит- маркстинга (публикации на тематических сайтах, в блогах и др.), emai 1-маркетинга (электронной почтовой рассылки, которая также может являться частью контент-маркетинга), таргетированной рекламы в социальных сетях, контекстной рекламы, медийной рекламы, SEO (продвижения сайтов в поисковых системах), партнерских программ, аудио- и видеорекламы (рекламы в подкастах и др.);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подготовки кадров для сферы туризма.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стимулирования внутреннего туризма в Республике Беларусь с 2022 года ежегодно выполняется установленный целевой план социально-экономического развития по туристическому направлению.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2022 по 2024 годы утверждены и вступили в действие 39 нормативных правовых актов, регулирующих туристическую сферу.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впервые утверждена Единая классификация видов туризма в Республике Беларусь, которая включает в себя 13 видов туризма.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поддержки туристической индустрии, развития внутреннего туризма и международного въездного туризма государством принимаются меры по: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обеспечению благоприятных условий для деятельности субъектов туристической индустрии;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исследований в сфере туризма;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программ, проектов, мероприятий, направленных на поддержку туристической индустрии, а также па развитие внутреннего туризма и международного въездного туризма;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развитию туристических зон;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экскурсионного обслуживания и разработке новых маршрутов экскурсий;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субъектов туристической индустрии в выставках, ярмарках и иных мероприятиях, направленных на развитие туристического потенциала Республики Беларусь в целом и се административно-территориальных единиц;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функционированию туристических информационных центров.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мировым опытом туристические информационные центры являются действенным механизмом развития регионального туризма. В настоящее время создано 36 таких центров.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Приоритетная долгосрочная цель работы туристических информационных центров вне зависимости от масштаба деятельности и места расположения - увеличение вклада сферы туризма в экономику региона. Их деятельность не ограничивается информационноконсультационным обслуживанием.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организации являются абсолютно новыми структурами в вертикали управления сферой туризма, однако уже вовлечены в широкий спектр правовых отношений между субъектами туристической индустрии, государством, бизнесом, туристами и экскурсантами.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предполагается трансформировать туристические информационные центры в региональные центры развития туризма, обладающие управленческими и коммерческими компетенциями, в том числе в сфере внебюджетной деятельности, связанной с продажей сувенирной продукции и предоставлением экскурсионных услуг.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 базе туристических информационных центров экскурсионных бюро позволит обеспечить занятость населения, а также получение государством доходов от оказания экскурсионных услуг и популяризации туристических маршрутов.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принимаются иные меры, направленные на поддержку туристической индустрии, развитие внутреннего туризма и международного въездного туризма (налоговые, кредитно- финансовые, маркетинговые и прочие меры).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туристического сектора является одним из важнейших приоритетов экономической политики Республики Казахстан.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системных мероприятий, осуществляемых в сфере туризма, в том числе в рамках реализации Концепции развития туристской отрасли Республики Казахстан на 2023 - 2029 годы, в стране значительно улучшаются как показатели въездного туризма, так и позиция Республики Казахстан в мировом рейтинге.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согласно Индексу развития путешествий и туризма Республика Казахстан заняла 52-е место среди 119 туристических направлений. Следует отметить, что в предыдущем рейтинге Республика находилась на 66-й позиции.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общее количество туристов увеличилось но сравнению с допандсмийным уровнем (2019 годом) в 1,5 раза и составило 9,1 млн человек.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почти в 2 раза по сравнению с 2020 годом увеличилась доля туризма в ВВП Республики (в 2020 году - 1,5 % (1380 млрд тенге), в 2023 году - 2,9 % (3490 млрд тенге)).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занятых в отрасли туризма в 2024 году превысило допандемийный уровень и составило 614 тыс. человек (в 2019 году -- 464 тыс. человек).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туристических услуг в 2024 году достиг донандемийного уровня и составил 2,6 млрд долларов США (в 2019 году — 2,5 млрд долларов США).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статистических показателей Республики Казахстан представлена в приложении к настоящей Концепции.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значительное развитие получила сфера экотуризма.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положительная динамика посещения национальных парков. Так, по итогам 2024 года 14 национальных парков посетило 2,8 млн человек, что на 18 % больше, чем в 2023 году (в 2023 году - 2,1 млн человек).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 2021 года на территории национальных парков строятся новые туристические объекты - визит-центры. Они предоставляют информацию об экотропах и способствуют улучшению туристической инфраструктуры, делая посещение национальных нарков более комфортным и безопасным. В настоящее время в Республике Казахстан функционируют 16 визит-центров, из которых 7 находятся в национальных парках.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обладает уникальными природными экосистемами, включая степи, горные массивы, пустыни и водные артерии, которые охраняются в составе всех 14 национальных парков и 10 заповедников. Эти территории не только сохраняют редкие виды флоры и фауны, но и предоставляют возможности для экологически ответственного туризма.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придает особое значение развитию туристической и транспортно-логистической инфраструктуры, рассматривая данное направление в качестве одного из ключевых факторов повышения конкурентоспособности туристической отрасли.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ведется системная работа по модернизации инженерных сетей, обеспечению доступности транспортного сообщения и внедрению современных технологий, включая возобновляемые источники энергии.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функционирует более 4 тысяч объектов размещения различного класса и направленности - от современных отелей до уникальных юрт и эколоджей в природных ландшафтах, - способствующих повышению туристической привлекательности.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в целом формируется благоприятная среда как для повышения качества туристических услуг, так и для реализации инвестиционного потенциала в туристической отрасли.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приоритетных направлений развития туризма выделяются следующие: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туризм. Важную роль в развитии экологического туризма играют особо охраняемые природные территории. Более доступны для посещения туристами государственные национальные природные парки. В целях развития экологического туризма в особо охраняемых природных территориях ведется работа по привлечению инвесторов, которые в том числе будут обеспечивать сохранность значимых природных объектов страны. Также продолжается работа по развитию инфраструктуры государственных национальных природных парков;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агротуризм (сельский туризм). Реализация данного направления будет способствовать привлечению туристов в села (сельскохозяйственные земли) и оказанию им соответствующих услуг (например, знакомство с жизнью и деятельностью сельского населения, проведение мастер-классов, демонстрация, дегустация и реализация производимой продукции и др.);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лечебно-оздоровительный и медицинский туризм. Республика Казахстан имеет большой потенциал для развития медицинского туризма (как внутреннего, так и въездного). Наиболее востребованными направлениями являются кардиохирургия, нейрохирургия, стоматология, репродуктивная медицина и др.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препятствующими развитию туризма, являются: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координация усилий государственных органов по обеспечению территориальной доступности, инфраструктурному насыщению и повышению уровня стандартов сервиса, особенно в активно развивающихся направлениях;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определенной ограниченности в тематическом и географическом разнообразии туристического предложения, что в свою очередь может сдерживать рост интереса со стороны целевых аудиторий;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подготовки кадров для туристической отрасли, в особенности в регионах с перспективным, но пока недостаточно освоенным туристическим потенциалом.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принимаются меры по стимулированию развития туризма.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следующие ключевые мероприятия и рекламные кампании, которые способствовали привлечению внимания туристов со всего мира.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участие в таких мировых туристических выставках, как ATM Dubai, ITB Berlin и China Outbound Travel &amp; Tourism Market, позволило представить туристический потенциал Республики Казахстан на международной арене.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выставки дают возможность продемонстрировать уникальные туристические предложения Республики Казахстан, установить контакты с ведущими зарубежными туроператорами и привлечь новых туристов.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открытие Тода туризма Республики Казахстан в Китае в марте 2024 г. с сопровождающей выставкой, представляющей туристический потенциал регионов Республики Казахстан, получило широкое освещение в китайских средствах массовой информации, 20 что способствовало популяризации Республики Казахстан как туристического направления.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новых внутренних и международных прямых рейсов значительно повысило доступность Республики Казахстан для туристов. Так, в первом квартале 2024 года открыты авиасообщения по маршруту Алматы - Куала-Лумпур, Туркестан - Самарканд. Это способствовало увеличению туристического потока и облегчило путешествия, что сделало Республику Казахстан более доступным и привлекательным направлением для международных туристов.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информационных туров для представителей средств массовой информации и трсвел-блогеров способствовала продвижению имиджа Республики Казахстан как для внутренних туристов, так и для зарубежных.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таких международных МІСЕ-мероприятий, как встреча журналистов-лыжников клуба SCIJ в Шымбулаке и международный форум ENACTUS, помогает укреплению деловых связей, повышает узнаваемость Республики Казахстан в деловых кругах и в целом развивает туристический потенциал страны.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комплекса мер, направленных на стимулирование развития туризма в Республике и создание благоприятных условий для привлечения инвестиций в туристическую отрасль, следует также отметить реализацию следующих направлений.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деловой активности в туристической отрасли внедряются отдельные меры государственной поддержки, включая инициативы по повышению внутренней туристической активности (возмещение стоимости детского авиабилета в составе турпакета (Kids Go Free)) и меры, ориентированные на въездной туризм (субсидирование туроператоров за каждого иностранного туриста).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ведется активная работа по модернизации инфраструктуры. В настоящее время в различных регионах Республики Казахстан реализуется более 87 инвестиционных проектов в сфере туризма. Данные инициативы направлены не только на расширение туристической инфраструктуры и повышение качества обслуживания, но и па стимулирование развития территорий, обладающих высоким туристическим потенциалом.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 направлением стало внедрение новых инструментов, соответствующих глобальным тенденциям в сфере международной мобильности. Так, по поручению Президента Республики Казахстан в 2024 году введен новый тип визы Neo Nomad, ориентированный на "цифровых кочевников" - зарубежных туристов, совмещающих работу и отдых, то есть путешествующих и работающих удаленно. Новый визовый режим учитывает международный опыт более 50 стран и направлен на формирование современной визовой политики, стимулирование въездного туризма и повышение международного имиджа Республики Казахстан.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Кыргызская Республика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Туристическая отрасль Кыргызской Республики сохраняет устойчивый темп роста в реальном секторе экономики.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2021 - 2024 годах наблюдается восстановление темпов роста туристической отрасли.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количество посетивших Кыргызскую Республику туристов достигло допаидсмийного уровня и составило 8,9 млн человек.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данными Национального статистического комитета Кыргызской Республики с 2021 года наблюдается рост доли туристического сектора в ВВП Республики. Вместе с тем значение данного показателя в 2024 году пока не достигло допандемийного уровня и составило 3,6 % ВВП Республики (54,8 млрд сом) (в 2019 году - 4,4 % ВВП (28,8 млрд сом)).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наблюдается положительная динамика роста экспорта и импорта туристических услуг. В частности, объем экспорта услуг в сфере туризма в 2024 году увеличился по сравнению с 2019 годом в 1,6 раза и составил 1016,5 млн долларов США.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статистических показателей Кыргызской Республики представлена в приложении к настоящей Концепции.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получили развитие следующие виды туризма: культурный, деловой, событийный, религиозный, спортивный, рекреационный и лечебно-оздоровительный, образовательный, приключенческий, экологический, транзитный, сельский.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туризма принимаются меры по совершенствованию туристической и транспортно-логистической инфраструктуры. В Республике имеются крупные транспортные развязки и высокогорные автомагистрали, которые в будущем станут привлекательными туристическими объектами: трасса Бишкек - Ош, Бишкек - Торугарт, строящаяся автомагистраль Север - Юг (в ближайшее время будет открытие автомобильной трассы).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имеет границы с 4 государствами - Республикой Казахстан, Китайской Народной Республикой, Республикой Таджикистан и Республикой Узбекистан. На границе с каждой страной Кыргызская Республика имеет контрольно-пропускные пункты.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из Кыргызской Республики имеются прямые авиаперелеты в города Республики Казахстан и Российской Федерации. Однако отсутствуют прямые авиарейсы с городами Республики Армения и Республики Беларусь, которые в дальнейшем предлагается рассмотреть к открытию.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2023 года открылась внутренняя авиакомпания "Асман Эйрлайнс", которая осуществляет вылеты на небольших авиалайнерах с количеством мест до 100 пассажиров по регионам Республики. Из столицы Кыргызской Республики - города Бишкек в города Ош, Талас, Нарын, Каракол, Баткен, Джалал-Абад. Кроме того, в 2023 - 2024 годах восстановлены аэропорты местного значения.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имеется также железнодорожное сообщение как местного, так и международного уровня.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Кыргызской Республике реализуются проекты но строительству новых железнодорожных путей на юг страны.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туристического сектора являются: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ускорения внедрения в статистическую практику передового международного опыта и методологии статистического учета в сфере туризма с учетом рекомендаций Всемирной туристической организации (имеет важное значение для разработки проектов нормативных правовых документов в сфере развития туризма, принятия соответствующих экономических и политических решений в области туризма);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продвижения национального туристического продукта на мировые рынки, низкий уровень информационного обеспечения туристической отрасли, недостаточное количество материалов по продвижению национального туристического продукта;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диверсификации туристического продукта;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сезонного фактора для развития туристического рынка;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стандартов качества туристических услуг, базы данных о туристических объектах, ресурсах и субъектах туристической отрасли.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ближайшие 6 лет определены основные приоритеты развития туристической отрасли: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государственной политики в сфере туризма;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потребительского рынка;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в формировании рынка туристических услуг;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в сфере туризма;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историко-культурного наследия, природной среды и экологического баланса;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регионов;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туристической отрасли;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"зеленых технологий" в туризме;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медицинского, спортивного и санаторно-курортного туризма.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принимаются стимулирующие меры по развитию туризма. Важным фактором для ускоренного развития сектора туризма стало создание в 2022 году открытого акционерного общества "Фонд поддержки развития туризма в Кыргызской Республике".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Кыргызской Республике введен безвизовый режим для граждан более 80 стран.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Увеличилось количество новых авиамаршрутов в Кыргызскую Республику из стран Содружества Независимых Государств, Персидского залива и Китайской Народной Республики.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Реализуемая в последние годы маркетинговая политика продвижения туристического бренда стала давать ощутимые результаты.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Регионы показывают свое стремление развивать туризм, разрабатывают и реализуют региональные отраслевые программы развития туризма.</w:t>
      </w:r>
    </w:p>
    <w:bookmarkEnd w:id="188"/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Российская Федерация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в Российской Федерации динамично развивается и является одной из самых быстрорастущих отраслей экономики. Для обеспечения доступности путешествий создана развитая транспортная сеть из более чем 230 аэропортов, 89 тыс. километров железных дорог и более 1,5 млн километров автомобильных дорог.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поддержке развития туристической инфраструктуры. В Российской Федерации более 1,1 млн гостиничных номеров, протяженность пляжей только на юге Российской Федерации около 2 тыс. километров (без учета рек и озер остальной части Российской Федерации), более 400 горнолыжных и круглогодичных горных комплексов, около 15 тыс. аттестованных гидов-экскурсоводов и более 5,5 тыс. инструкторов-проводников на сложных маршрутах.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Возрастает доля туризма в ВВП. В 2024 году данный показатель составил 2,91 %, достигнув допандемийного уровня (в 2019 году - 2,8 %).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туризм за 2024 год составили свыше 1 трлн российских рублей, что в 3,1 раза превышает уровень 2019 года (359 млрд российских рублей), введено более 14 тыс. новых номеров, что на 2,2 тыс. больше чем в 2019 году.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2030 году перед туристическим сектором стоят важнейшие задачи по увеличению соответствующих показателей (в части числа туристических поездок - до 140 млн, доли туризма в ВВП - до 5 %, увеличения экспорта туристических услуг - в 3 раза до 10,8 млрд долларов США).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в Российскую Федерацию совершены 9,1 млн въездных поездок с туристическими целями (по данным Пограничной службы Федеральной службы безопасности Российской Федерации - непосредственно отдых и туризм, деловые и личные поездки и транзит), рост составил 10,3 % (в 2023 году - 8,21 млн). 5,15 млн туристических поездок иностранных граждан в 2024 году совершены с размещением в коллективных средствах размещения, что на 29,8 % больше чем в 2023 году (3,97 млн поездок). К 2030 году планируется принять 16 млн туристов.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2024 год число туристических поездок по Российской Федерации составило более 90 млн, что на 18,4 % больше чем в 2019 году (76 млн).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Центрального банка Российской Федерации, объем экспорта услуг по направлению "поездки" в 2024 году составил 7,6 млрд долларов США, что на 11,8 % больше чем в 2023 году. Объем импорта услуг по направлению "поездки" в 2024 году составил 38,86 млрд долларов США, превысив уровень 2019 года (в 2019 году - 36,15 млрд долларов США).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статистических показателей Российской Федерации представлена в приложении к настоящей Концепции.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туристического сектора принимаются соответствующие меры.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Президента Российской Федерации реализуется национальный проект "Туризм и гостеприимство".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данного национального проекта осуществляется поддержка строительства 367 отелей па 79 тыс. номеров и 48 инфраструктурных проектов (аквапарков, тематических парков, горнолыжных курортов (по программе льготного кредитования)).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2022 года реализуется программа создания модульных гостиниц. Строительство отелей по современным модульным технологиям позволяет наращивать и расширять количество доступных и качественных средств размещения на всей территории Российской Федерации, создавать номера современного формата для обеспечения комфортного отдыха.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2022 по 2024 годы в рамках данной меры поддержано строительство порядка 12,8 тыс. номеров в 60 субъектах Российской Федерации.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регионов Российской Федерации с 2024 года выделяется единая субсидия на развитие туризма, средства которой могут использоваться для приобретения туристического оборудования и снаряжения, создания кемпинговых стоянок и приобретения кемпинговых палаток, а также реализации проектов по обустройству туристических центров в городах. Кроме того, могут быть построены некапитальные причальные сооружения и проведены мероприятия по продвижению туристического потенциала субъектов Российской Федерации.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морских курортах и озере Байкал планируется построить марины и новые туристические кластеры (11 в 9 регионах). Они примут до 10 млн туристов в год. Это масштабные перспективные проекты, для которых действуют преференциальные режимы.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системная работа по совершенствованию законодательства Российской Федерации. Ключевыми задачами в данном направлении являются создание условий для крупных инвесторов и малого бизнеса, снятие барьеров и ограничений.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регуляторной среды реализован ряд реформ.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Реформирована работа инструкторов-проводников и гидов- экскурсоводов, установлена их обязательная аттестация. Проведена реформа классификации средств размещения. Расширен перечень классифицируемых средств размещения, в него также были включены санатории, базы отдыха и кемпинги. Установлены требования к таким средствам размещения и определен порядок их включения в реестр классифицированных средств размещения. Также проводится эксперимент по регулированию деятельности гостевых домов, обязательная классификация которых в ряде субъектов Российской Федерации будет запущена с 2026 года. Введен региональный контроль в сфере туризма.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комплекс мероприятий по формированию единой цифровой платформы в сфере туризма. Задача платформы состоит в обеспечении интеграции действующих эталонных реестров в сфере туризма, создании новых и их ведении (реестра классифицированных средств размещения, реестра объектов туристической индустрии, реес тра экскурсоводов (гидов), гидов-переводчиков и реестра инструкторов- проводников, реестра туроператоров (участников туристического рынка, которые формируют туристический продукт), реестра туристических агентов (участников туристического рынка, которые продвигают и реализуют туристический продукт), реестра туристических путевок (сведений в отношении реализуемого туристического продукта)).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также наладить обмен информацией с туристическими агрегаторами, социальными сетями, сотовыми операторами и финансовыми организациями в части получения информации, необходимой для формирования отраслевого дашборда, в котором будет содержаться подробная информация об организованных туристических поездках и статистическая информация о состоянии туристической отрасли, в том числе в разрезе регионов (показатели туристических поездок внутреннего, въездного и выездного туризма, показатели ввода, классификации и загрузки номерного фонда, кадры, статистика по мерам поддержки туристической отрасли, динамика цен, занятости и др.), и портрета туриста.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рамках национального проекта "Инфраструктура для жизни" в 2025 году выполнены работы по обновлению дорог на более чем 600 км туристических маршрутов.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Российской Федерации внедрена система "единый билет", что позволяет оформить единый транспортный документ на весь маршрут поездки с использованием разных видов транспорта. В настоящее время "единый билет" действует по 10 направлениям.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формированию и развитию автомобильных туристических маршрутов, в том числе по обеспечению реализации мероприятий по поддержанию, приведению в нормативное состояние, созданию дорожно-транспортной, обеспечивающей и туристической инфраструктуры, находящейся вблизи таких маршрутов.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Концепции развития автомобильного туризма в Российской Федерации до 2035 года совместно с субъектами Российской Федерации ведется работа по формированию цифровых паспортов автомобильных туристических маршрутов. Это позволит эффективно выстраивать взаимодействие между заинтересованными участниками, управлять процессами развития автомобильных туристических маршрутов и объектов инфраструктуры, осуществлять контроль за исполнением задач и достижением показателей, осуществлять сбор данных и формировать оперативную отчетность, формировать план мероприятий и управлять процессами его реализации.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и утвержденные автомобильные туристические маршруты размешаются на национальном туристическом портале "Путешествуем. РФ" (ресурс включает в себя информацию о туристических объектах, дестинациях и маршрутах, в том числе по таким направлениям, как семейный, автомобильный, инклюзивный, промышленный, сельский туризм и др.). На данном портале уже размещены данные о более 60 автомобильных туристических маршрутах, среди которых 5 межрегиональных (включая "Автотур по достопримечательностям Золотого кольца").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также работа по формированию национальных туристических маршрутов. В настоящее время утверждено 56 национальных туристических маршрутов в 50 субъектах Российской Федерации. Национальные туристические маршруты уже имеют готовую программу как для туристических групп, так и для индивидуальных путешественников, в которую входят посещение объектов культурно- исторического наследия и гастрономических точек притяжения, знакомство с уникальными памятниками природы и национальными парками, заповедниками и многое другое.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имеют готовые рекомендации по местам размещения, что позволяет повысить качество обслуживания и доступность поездок по Российской Федерации. Благодаря существующим и появлению новых национальных туристических маршрутов у путешественников появляется возможность комфортно и безопасно проехать по ключевым точкам туристического маршрута и получить незабываемые впечатления.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сдерживающими факторами, препятствующими развитию туризма, являются: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фактора сезонности на использование туристической инфраструктуры;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стоимость транспортировки туристов и инфраструктурные ограничения;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квалифицированных кадров в сфере туризма;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узнаваемость российских туристических брендов на зарубежных рынках.</w:t>
      </w:r>
    </w:p>
    <w:bookmarkEnd w:id="222"/>
    <w:bookmarkStart w:name="z23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Приоритетные направления развития туризма в государствах-членах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анализ текущего состояния туристического сектора государств-членов свидетельствует о наличии в государствах-членах значительного потенциала для дальнейшего развития туризма, повышения конкурентоспособности данного сектора и увеличения его доли в общем объеме ВВП государств-членов.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развитие туризма в государствах-членах сдерживается наличием ряда факторов, основными из которых являются существующие инфраструктурные и логистические проблемы, недостаточный уровень инвестиционной активности, дефицит квалифицированных кадров и др.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важное значение имеет создание в государствах- членах благоприятных условий для дальнейшего развития туристического сектора, повышения его конкурентоспособности, продвижения национальных туристических продуктов на мировых рынках.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указанных задач и достижения устойчивых темпов роста туристического сектора государств-членов приняты следующие стратегические документы: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туризма в Республике Армения;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стратегия развития туризма в Республике Беларусь до 2035 года;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туристской отрасли Республики Казахстан на 2023 - 2029 годы;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устойчивого развития туризма в Кыргызской Республике на 2025 - 2030 годы;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туризма в Российской Федерации на период до 2035 года;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автомобильного туризма в Российской Федерации на период до 2035 года.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указанных документов сформированы следующие приоритетные направления развития туризма в государствах-членах: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совершенствование нормативно-правового регулирования в сфере оказания туристических услуг в целях: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внутреннего регулирования сектора туристических услуг;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развития внутреннего и въездного туризма;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инвестиционной привлекательности туристического сектора и создание доступной и комфортной туристической среды;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и дальнейшего развития туристической инфраструктуры;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конкурентоспособности сектора туристических услуг;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механизмов защиты нрав потребителей туристических услуг;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оказания туристических услуг;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повышение конкурентоспособности туристических продуктов государств- членов путем: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потенциала туристических ресурсов государетв-членов;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активизации разработки и использования национальных туристических брендов государств-членов;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туристических порталов государств-членов, способных обеспечить внутренних и въездных туристов необходимой информацией;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ежегодных международных туристических выставках и иных аналогичных мероприятиях, в том числе проводимых на территориях государств-членов;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качества туристических услуг и повышения их доступности для внутренних и въездных туристов;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цифровых платформ для продвижения туристических продуктов;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 использованием возможностей искусственного интеллекта цифровых сервисов в сфере бронирования туристических услуг, планирования путешествия, разработки онлайн-карт и мобильных приложений для туристов и др.;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развитие системы обеспечения безопасности туристов посредством: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механизмов, обеспечивающих качество предоставляемых услуг и безопасность туристов;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инфраструктуры, направленной на повышение качества обслуживания туристов и обеспечение их безопасности;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систем информирования об угрозе безопасности туристов в стране (месте) их временного пребывания;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связи и информационного обмена между ведомствами и предприятиями туристической инфраструктуры;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страхования в области туризма;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повышение качества предоставляемых туристических услуг путем: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или актуализации национальных (государственных) стандартов на основе передовых международных (региональных) стандартов предоставления туристических услуг;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обязательных требований в части классификации мест размещения туристов или мер стимулирования и мотивирования субъектов туристической отрасли к классификации;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развития национальных систем добровольной сертификации туристических услуг, способствующих повышению качества туристических услуг (при их наличии);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комфортной среды для туристов на протяжении всей поездки, а также для пребывания в местах дестинаций посредством: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транспортной и туристической инфраструктуры, модернизации железнодорожных и автомобильных дорог, аэропортов, вокзалов и объектов придорожного сервиса;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узловой пассажирской инфраструктуры;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хабовой технологии обслуживания пассажиров;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смешанных пассажирских перевозок, создания условий для обеспечения их "бесшовности" (на базе соответствующих цифровых платформ);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предложений по развитию туристических маршрутов (с использованием железнодорожного транспорта государств-членов), развитию круизного судоходства и автомобильного туризма;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обновления и укрепления материально-технической базы туристических объектов, в том числе санаторно-курортных и оздоровительных организации;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туристических кластеров (зон, специальных или приоритетных территорий);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благоприятных условий для привлечения инвестиций в туристическую отрасль государств-членов, в том числе посредством применения инструментов стимулирования, предусмотренных законодательством государств-членов в сфере туризма, а также стратегическими документами поддержки предпринимательства;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обеспечение государственной поддержки сферы туризма;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подготовка профессиональных кадров, отвечающих современным требованиям туристического сектора, в том числе посредством обновления действующих и принятия новых образовательных стандартов, учитывающих потребности данного сектора и расширяющих перечень специализированных дисциплин.</w:t>
      </w:r>
    </w:p>
    <w:bookmarkEnd w:id="271"/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Совместные мероприятия по развитию экономического сотрудничества государств-членов в сфере туризма в рамках Союза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туристического потенциала государств-членов, увеличение взаимного туристического потока, повышение конкурентоспособности туристического сектора и продвижение туристических продуктов государств-членов в рамках Союза осуществляются государствами-членами совместно с Евразийской экономической комиссией посредством проведения соответствующих мероприятий по развитию экономического сотрудничества государств- членов в сфере туризма: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разработка и развитие совместных евразийских туристических маршрутов: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трансграничных маршрутов и актуализация действующих туристических маршрутов;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информации о туристических маршрутах и объектах на информационном нортале Союза;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обмен опытом но вопросам развития отдельных видов туризма (экологического, культурно-познавательного, горнолыжного и др.);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условий для увеличения туристического потока между государствами-членами и привлечения туристических групп путем: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по вопросам применения стандартов предоставления туристических услуг в государствах-членах;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углублению взаимодействия туристических ассоциаций и операторов, в том числе в части подготовки совместных туристических продуктов, взаимного информирования о возможностях применения соответствующих мер стимулирования спроса потребителей туристических услуг (включая специальные предложения и скидки при заинтересованности туристических операторов), особенно в низкий сезон;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развитие цифровых технологий в сфере туризма посредством: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обеспечения функционирования на информационном портале Союза тематического раздела о туризме, содержащего в том числе информацию о туристических маршрутах и туристических объектах, а также о проводимых в государствах-членах мероприятиях, представляющих интерес для туристов и (или) профессионального сообщества;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и обмена опытом по вопросам внедрения цифровых платформенных решений в сфере туризма;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административного сотрудничества уполномоченных органов государств-членов в сфере туризма, в том числе взаимодействие государств-членов в области правового регулирования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сферы туризма и обмен информацией о развитии законодательства в области туризма в государствах-членах.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при реализации и координации совместных мероприятий по развитию экономического сотрудничества в сфере туризма в рамках Союза осуществляется в том числе в рамках рабочей группы высокого уровня по вопросам развития туризма в рамках Союза.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информировать Совет Евразийской экономической комиссии не реже 1 раза в 2 года о ходе реализации совместных мероприятий по развитию экономического сотрудничества в сфере туризма в рамках Союза.</w:t>
      </w:r>
    </w:p>
    <w:bookmarkEnd w:id="287"/>
    <w:bookmarkStart w:name="z29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 является важнейшим фактором экономического роста государств, а туристический сектор играет значимую роль в обеспечении занятости населения посредством создания новых рабочих мест, повышения его реальных доходов и качества жизни, развитии инфраструктурных отраслей и в целом в формировании ВВП страны.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Всемирного совета по туризму и нутсшсствиям, доля сектора путешествий и туризма в общем объеме мирового ВВП составляет около 10 %. Каждое 10-е рабочее место в мире создано в сфере туризма.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Туристический сектор играет важную роль в обеспечении устойчивого роста мировой экономики, и в связи с этим приоритетное значение приобретает дальнейшее расширение экономического сотрудничества государств-членов в области туризма.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Концепции определены основные направления развития туризма в рамках Союза, реализация которых будет способствовать: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экономического сотрудничества государств-членов в сфере туризма;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совместных перспективных проектов в области туризма;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увеличению вклада туристического сектора в ВВП государств- членов;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предоставляемых туристических услуг в государствах-членах и удовлетворению потребностей граждан государств-членов в них;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и эффективному использованию туристического потенциала государств-членов как важного фактора их устойчивого экономического роста;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конкурентоспособности туристического сектора государств-членов.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31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развития туристического сектора</w:t>
      </w:r>
      <w:r>
        <w:br/>
      </w:r>
      <w:r>
        <w:rPr>
          <w:rFonts w:ascii="Times New Roman"/>
          <w:b/>
          <w:i w:val="false"/>
          <w:color w:val="000000"/>
        </w:rPr>
        <w:t>в государствах - членах Евразийского экономического союза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57658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</w:t>
      </w:r>
      <w:r>
        <w:rPr>
          <w:rFonts w:ascii="Times New Roman"/>
          <w:b/>
          <w:i w:val="false"/>
          <w:color w:val="000000"/>
          <w:sz w:val="28"/>
        </w:rPr>
        <w:t>. Общее количество посетивших Республику Армения туристов (млн человек)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58039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Рисунок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 Доля туризма в ВВП Республики Армения (%)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65278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3. Количество рабочих мест в туристическом секторе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Армения (тыс. рабочих мест)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66294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4. Экспорт, импорт туристических услуг в Республике Армения (млн долларов США)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6604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5. Количество поездок иностранных граждан в Республику Беларусь (тыс. поездок)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66421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6. Общее количество посетивших Республику Беларусь туристов (тыс. человек)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2"/>
    <w:p>
      <w:pPr>
        <w:spacing w:after="0"/>
        <w:ind w:left="0"/>
        <w:jc w:val="both"/>
      </w:pPr>
      <w:r>
        <w:drawing>
          <wp:inline distT="0" distB="0" distL="0" distR="0">
            <wp:extent cx="5905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7. Доля туризма в ВВП Республики Беларусь (%)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4"/>
    <w:p>
      <w:pPr>
        <w:spacing w:after="0"/>
        <w:ind w:left="0"/>
        <w:jc w:val="both"/>
      </w:pPr>
      <w:r>
        <w:drawing>
          <wp:inline distT="0" distB="0" distL="0" distR="0">
            <wp:extent cx="654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8. Количество рабочих мест в туристическом секторе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Беларусь (тыс. рабочих мест)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drawing>
          <wp:inline distT="0" distB="0" distL="0" distR="0">
            <wp:extent cx="6604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9. Экспорт туристических услуг в Республике Беларусь (млн долларов США)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8"/>
    <w:p>
      <w:pPr>
        <w:spacing w:after="0"/>
        <w:ind w:left="0"/>
        <w:jc w:val="both"/>
      </w:pPr>
      <w:r>
        <w:drawing>
          <wp:inline distT="0" distB="0" distL="0" distR="0">
            <wp:extent cx="66167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10. Общее количество посетивших Республику Казахстан туристов (млн человек)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0"/>
    <w:p>
      <w:pPr>
        <w:spacing w:after="0"/>
        <w:ind w:left="0"/>
        <w:jc w:val="both"/>
      </w:pPr>
      <w:r>
        <w:drawing>
          <wp:inline distT="0" distB="0" distL="0" distR="0">
            <wp:extent cx="70231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11. Доля туризма в ВВП Республики Казахстан (%)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64643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12. Количество занятых в туристической отрасли Республики Казахстан (тыс. человек)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67691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13. Экспорт, импорт туристических услуг в Республике Казахстан (млрд долларов США)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69088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14. Общее количество посетивших Кыргызскую Республику туристов (млн человек)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70358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15. Доля туризма в ВВП Кыргызской Республики (%)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63881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Количество занятых</w:t>
      </w:r>
      <w:r>
        <w:rPr>
          <w:rFonts w:ascii="Times New Roman"/>
          <w:b/>
          <w:i w:val="false"/>
          <w:color w:val="000000"/>
          <w:sz w:val="28"/>
        </w:rPr>
        <w:t xml:space="preserve"> в туристической отрасли Кыргызской Республики (тыс. человек)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69977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17. Экспорт, импорт туристических услуг в Кыргызской Республике (млн долларов США)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69977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18. Доля туризма в ВВП Российской Федерации (%)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6"/>
    <w:p>
      <w:pPr>
        <w:spacing w:after="0"/>
        <w:ind w:left="0"/>
        <w:jc w:val="both"/>
      </w:pPr>
      <w:r>
        <w:drawing>
          <wp:inline distT="0" distB="0" distL="0" distR="0">
            <wp:extent cx="6731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19. Количество туристических поездок но Российской Федерации (млн поездок)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6299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20. Экспорт, импорт туристических услуг в Российской Федерации по направлению "поездки" (млрд долларов США)</w:t>
      </w:r>
    </w:p>
    <w:bookmarkEnd w:id="3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