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e06" w14:textId="dd6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отборе совместных кооперационных проектов в отраслях промышленности и оказании финансового содействия при их реализации государствами -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13 декабря 2024 года № 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указанному Договору) Евразийский межправительственный совет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- членами Евразийского экономического союза, утвержденное Решением Евразийского межправительственного совета от 26 октября 2023 г. № 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"развития" дополнить словами "(ЕАБР), Российско-Кыргызский фонд развития (РКФР)".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подпункте "к" слова "и ЕАБР" заменить словами ", ЕАБР и РКФР";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"л" слова "Евразийского банка развития (далее - ЕАБР) (в случае, если одной из сторон кредитного договора является ЕАБР)" заменить словами "ЕАБР или РКФР (в случае, если одной из сторон кредитного договора является ЕАБР или РКФР)".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ЕАБР" и "или ЕАБР" заменить словами ", ЕАБР или РКФР".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