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f9fc" w14:textId="565f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 февраля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 (приложение № 1 к Решению Евразийского межправительственного совета от 10 апреля 2020 г. № 2), после позиции с кодом 0404 90 890 0 TH ВЭД ЕАЭС дополнить позицией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"0702 00 000 Томаты свежие или охлажденные".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