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1b96" w14:textId="7e01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1.5.5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29 ноября 2024 года № 35.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пункте 1.5.5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в позиции "подписание государствами-членами международного договора о взаимном признании документов об ученых званиях, выданных в соответствии с законодательством государств-членов" в графе четвертой слова "до 31 декабря 2024 г." заменить словами "до 31 декабря 2025 г.".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