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a54d" w14:textId="e93a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октября 2024 года № 156.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20 июня 2023 г. № 87,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Сапарбеков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Сапарбекович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промышленности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Асылкулов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Эсенгельдиевич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Чекушов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Харитончика Д.И., Дубирову Ж.Б. и Усенбекову А.Д.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