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4af3" w14:textId="8d94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мая 2024 года № 77.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техническому регулированию, применению санитарных, ветеринарных и фитосанитарных мер, утвержденный распоряжением Коллегии Евразийской экономической комиссии от 21 мая 2019 г. № 87,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Нечай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 государственный санитарный врач Республики Беларусь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Абдикаримов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Есентемирович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 Камалдинович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Момукулова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Атыркул Джумамидиновна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аккредитации лабораторий Кыргызского центра аккредитации при Министерстве экономики и коммерции Кыргызской Республики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Веснина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государственной политики в сфере технического регулирования, стандартизации и обеспечения единства измерений Министерства промышленности и торговли Российской Федерации;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Моргунова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 стандартизации Республики Беларусь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Раззаренов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Координационного центра по техническому регулированию Республиканского государственного предприятия "Казахстанский институт стандартизации и метрологии"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Стариков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регуляторной политики и оценки регулирующего воздействия Министерства экономического развития Российской Федерации;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Тарасенко А.А., Татарицкого В.Б., Харитончика Д.И., Абенова А.Д., Еликбаева К.Н., Манасова Б.Д., Шамбетову А.Б., Таранчиеву М.Ю., Усенбекову А.Д. и Бурмистрова В.А.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