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7ffa" w14:textId="f4b7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примечания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2024 года № 131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№ 80,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в области транспорта орган исполнительной власти государства – члена Евразийского экономического союза" слова "Министерство индустрии и инфраструктурного развития Республики Казахстан" заменить словами "Министерство транспорта Республики Казахстан", слова "Министерство транспорта Российской Федерации" заменить словами "Федеральное агентство морского и речного транспорта";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выработке государственной политики и нормативно-правовому регулированию в сфере промышленности, государства – члена Евразийского экономического союза" слова "Министерство индустрии и инфраструктурного развития Республики Казахстан" заменить словами "Министерство промышленности и строительства Республики Казахстан", слова "Министерство энергетики и промышленности Кыргызской Республики" заменить словами "Министерство экономики и коммерции Кыргызской Республики – в сфере легкой и тяжелой промышленности; Министерство водного хозяйства, сельского хозяйства и перерабатывающей промышленности Кыргызской Республики – в сфере перерабатывающей промышленности";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контролю и надзору в сфере ветеринарии, карантина и защиты растений, государства – члена Евразийского экономического союза" слова "Министерство сельского хозяйства и мелиорации Кыргызской Республики, Государственная инспекция по ветеринарной и фитосанитарной безопасности при Правительстве Кыргызской Республики" заменить словами "Министерство водного хозяйства, сельского хозяйства и перерабатывающей промышленности Кыргызской Республики";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комплекса, государства – члена Евразийского экономического союза" слова "Министерство энергетики и промышленности Кыргызской Республики" заменить словами "Министерство энергетики Кыргызской Республики";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исполнительной власти, осуществляющий функции по оказанию государственных услуг и управлению государственным имуществом в сфере недропользования, государства – члена Евразийского экономического союза" слова "Государственное агентство по геологии и минеральным ресурсам при Правительстве Кыргызской Республики" заменить словами "Министерство природных ресурсов, экологии и технического надзора Кыргызской Республики".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