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d57d" w14:textId="9ce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Консультативном совете по взаимодействию Евразийской экономической комиссии и Делового совета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2024 года № 38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совете по взаимодействию Евразийской экономической комиссии и Делового совета Евразийского экономического союза, утвержденное Решением Коллегии Евразийской экономической комиссии от 25 октября 2016 г. № 121,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апреля 2024 г. № 38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 Консультативном совете по взаимодействию Евразийской экономической комиссии и Делового совета Евразийского экономического союза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"Председатель Коллегии Комиссии," исключить.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 Председателем Консультативного совета является член Коллегии (Министр) по экономике и финансовой политике Комиссии.".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Заместителем председателя Консультативного совета является председатель президиума Делового совета.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Консультативного совета функции председателя Консультативного совета, предусмотренные пунктом 9 настоящего Положения, выполняет его заместитель.".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"руководитель Секретариата Председателя Коллегии" заменить словами "директор Департамента развития предпринимательской деятельности".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"Сводно-аналитические функции по обеспечению" заменить словом "Обеспечение", слово "осуществляются" заменить словом "осуществляется".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