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b13e" w14:textId="749b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мероприятий по созданию, обеспечению функционирования и развитию интегрированной информационной системы Евразийского экономического союза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27 сентября 2023 года № 27.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план мероприятий по созданию, обеспечению функционирования и развитию интегрированной информационной системы Евразийского экономического союза на 2023 год,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19 мая 2022 г. № 16,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вносимое в план мероприятий по созданию, обеспечению функционирования и развитию интегрированной информационной системы Евразийского экономического союза на 2023 год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изложить в следующей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г.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г. № 27)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мероприятий по созданию, обеспечению функционирования и развитию интегрированной информационной системы Евразийского экономического союза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Позиция в перечне*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Ожидаемый результат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 (тыс. рублей)**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Общесистемное проектирование интегрированной информационной системы Евразийского экономического союза (далее соответственно – интегрированная система, Союз)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53 968,6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Актуализация перечня общих процессов в рамках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актуализированный перечень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уполномоченные органы государств – членов Союза (далее соответственно – Комиссия, уполномоченные органы, государства-члены)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Развитие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Разработка и сопровождение структур электронных документов (документов в электронном виде), в том числе разработка и сопровождение структур электронных таможенных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технические схемы структур электронных документов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(документов в электронном виде)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 Общесистемное проектирование информационного взаимодействия для реализации общих процессов в рамках Союза (далее – общие процессы), с третьими странами и международными организациями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1.4.1. Разработка и актуализация проектов правил реализации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правил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1.4.1.1. 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1.4.1.2. "Обеспечение информационного обмена между национальными операторами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и администратором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1.4.1.3. "Формирование,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1.4.1.4. 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 также введения государственного ценового регулирования и оспаривания решений государств – членов Евразийского экономического союза о его введении" (актуализация в части осуществления контроля соблюдения общих правил конкуренции на трансграничных рынках и конкурентного (антимонопольного) законодательства)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 Разработка (сопровождение и доработка) проектов технологических документов для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1.4.2.1. "Обеспечение обмена электронными документами и (или) сведениями между таможенными органами государств – членов Евразийского экономического союза в процессе контроля перевозок товаров в соответствии с таможенной процедурой таможенного транзита" (в части вновь принятых актов Комиссии, регулирующих проведение таможенной процедуры таможенного транзита)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1.4.2.2. 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1.4.2.3 "Формирование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1.4.2.4. "Обеспечение обмена документами и (или) сведениями между Евразийской экономической комиссией и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 (доработка в части осуществления контроля соблюдения общих правил конкуренции на трансграничных рынках и конкурентного (антимонопольного) законодательства)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1.4.2.5. "Формирование и ведение единого реестра радиоэлектронных средств и высокочастотных устройств, в том числе встроенных либо входящих в состав других товаров, разрешенных для ввоза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1.4.2.6. "Обеспечение обмена сведениями о товарах, подлежащих маркировке средствами идентификации, произведенных или ввезенных на таможенную территорию Евразийского экономического союза, в том числе при трансграничном обороте таких товаров на 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 Разработка и актуализация проектов нормативно-технических документов, необходимых для реализации информационного взаимодействия с третьими странами и международными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технических условий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 Разработка и актуализация справочников и классификаторов единой системы нормативно-справочной информации Союза в соответствии с планом мероприятий по формированию и совершенствованию единой системы нормативно-справочной информации Евразийского экономического союза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2023 – 2024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операторы по ведению справочников и классификаторов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Проектирование технических решений и инструментов для использования сервисов интегрированной системы при формировании цифровой платформы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– IV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Модернизация и развитие интеграционного сегмента Комиссии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Модернизация и развитие подсистем и компонентов интеграционного сегмента Комиссии интегрированной системы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 Создание (модернизация и развитие) программного обеспечения в интеграционном сегменте Комиссии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2.1.1.1. "Регистрация, правовая охрана и использование товарных знаков и знаков обслуживания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2.1.1.2. "Регистрация, правовая охрана и использование наименований мест происхождения товаров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2.1.1.3. "Обмен сведениями о результатах инспектирования систем менеджмента качества производителей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2.1.1.4. 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2.1.1.5. 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(в части, касающейся единого реестра выданных сертификатов соответствия и зарегистрированных деклараций о соответствии)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2.1.1.6. 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2.1.1.7. 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непосредственный контакт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2.1.1.8. "Формирование,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2.1.1.9. 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2.1.1.10. 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2.1.1.11. "Формирование, ведение и использование единого реестра фармацевтических инспекторов Евразийского экономического союза в сфере обращения ветеринарных лекарственных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2.1.1.12. "Формирование, ведение и использование базы данных о племенных животных и селекционных достижениях в области племенного животноводства"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2.1.1.13. "Формирование, ведение и использование единого реестра нотификаций"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2.1.1.14. "Обеспечение обмена электронными документами и (или) сведениями между компетентными органами государств – членов Евразийского экономического союза в целях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 Создание (модернизация и развитие) программного обеспечения компонентов базовой реализации, предназначенных для использования в национальных сегментах интегрированной системы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2.1.2.1. "Регистрация, правовая охрана и использование товарных знаков и знаков обслуживания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2.1.2.2. "Регистрация, правовая охрана и использование наименований мест происхождения товаров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2.1.2.3. "Обмен сведениями о результатах инспектирования систем менеджмента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производителей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2.1.2.4. 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2.1.2.5. 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2.1.2.6. 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 непосредственный контакт с 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2.1.2.7. "Формирование,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в 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2.1.2.8. "Формирование, ведение и использование единой информационной базы данных по неблагоприятным реакциям у животных, выявленным при применении ветеринарных лекарственных препаратов на 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2.1.2.9. 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2.1.2.10. "Формирование, ведение и использование единого реестра фармацевтических инспекторов Евразийского экономического союза в сфере обращения ветеринарных лекарственных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2.1.2.11. "Формирование, ведение и использование базы данных о племенных животных и селекционных достижениях в области племенного животноводства"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2.1.2.12. "Формирование, ведение и использование единого реестра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государственной регистрации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2.1.2.13.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2.1.2.14. "Обеспечение обмена информацией о введении временных 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2.1.2.15. "Формирование, ведение и использование единого реестра нотификаций"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2.1.2.16. 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 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2.1.2.17. "Обеспечение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 установления и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2.1.2.18. "Обеспечение обмена электронными документами и (или) сведениями между компетентными органами государств – членов Евразийского экономического союза в целях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 Создание (модернизация и развитие) программного обеспечения компонентов базовой реализации, предназначенных для использования при проведении тестирования информационного взаимодействия в рамках общих процессов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2.1.3.1. "Обеспечение обмена электронными документами и (или) сведениями между таможенными органами государств – членов Евразийского экономического союза в процессе контроля перевозок товаров в соответствии с таможенной процедурой таможенного транзита"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2.1.3.2. "Регистрация, правовая охрана и использование товарных знаков и знаков обслуживания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2.1.3.3. "Регистрация, правовая охрана и использование наименований мест происхождения товаров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2.1.3.4. 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 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 Создание подсистем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 Инфраструктурная платформа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 Подсистема интеграции цифровых платформ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 Модернизация подсистем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2.3.1. Информационный портал Союза (в части портала общих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 и открытых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 Подсистема статистики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 Подсистема управления общими процессами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2.3.4. Интеграционная платформа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числе в части разработки специализированных адаптеров сопряжения с внешними информационными системами)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 Подсистема ведения нормативно-справочной информации, реестров и регистров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2.3.6. Подсистема таможенно-тарифного и нетарифного регулирования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Сопровождение и развитие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Обеспечение технической поддержки, обслуживания элементов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Развитие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Поддержка функционирования информационно-телекоммуникационной и вычислительной инфраструктуры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 Проведение тестирования информационного взаимодействия при реализации средствами интегрированной системы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 Проведение тестирования информационного взаимодействия в целях введения в действие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 "Обеспечение обмена электронными документами и (или) сведениями между таможенными органами государств – членов Евразийского экономического союза в процессе контроля перевозок товаров в соответствии с таможенной процедурой таможенного транзита"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 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4.1.1.3. "Регистрация, правовая охрана и использование товарных знаков и знаков обслуживания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4.1.1.4. "Регистрация, правовая охрана и использование наименований мест происхождения товаров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4.1.1.5. 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4.1.1.6. "Обмен сведениями о результатах инспектирования систем менеджмента качества производителей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4.1.1.7. 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4.1.1.8. 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4.1.1.9. 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 непосредственный контакт с 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4.1.1.10. "Формирование,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в 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4.1.1.11. 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4.1.1.12. 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4.1.1.13. "Формирование, ведение и использование единого реестра фармацевтических инспекторов Евразийского экономического союза в сфере обращения ветеринарных лекарственных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4.1.1.14. "Формирование, ведение и использование базы данных о племенных животных и селекционных достижениях в области племенного животноводства"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4.1.1.15. "Обеспечение обмена между компетентными органами государств – членов Евразийского экономического союза электронными документами и (или) сведениями, необходимыми для установления и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4.1.1.16. "Обеспечение обмена электронными документами и (или) сведениями между компетентными органами государств – членов Евразийского экономического союза в целях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 Проведение тестирования информационного взаимодействия в целях присоединения новых участников к общим процессам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4.1.2.1. "Использование баз данных документов, оформляемых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 "Формирование, ведение и использование классификаторов, используемых для заполнения таможенных деклараций"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4.1.2.3. "Обеспечение обмена сведениями между таможенными органами государств –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4.1.2.4. "Обеспечение обмена сведениями между таможенными органами государств – членов Евразийского экономического союза в процессе учета и контроля временно ввезенных на территорию государства – члена Евразийского экономического союза и временно вывезенных с такой территории транспортных средств международной перевозки"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4.1.2.5. 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4.1.2.6. "Обеспечение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4.1.2.7. "Формирование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4.1.2.8. "Обеспечение обмена сведениями в области обеспечения единства измерений, содержащимися в информационных фондах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4.1.2.9. 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товаров (продукции) животного происхождения, опасных в ветеринарно-санитарном отношении, а также о принятых ветеринарно-санитарных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4.1.2.10. "Обеспечение обмена ветеринарными сопроводительными документами (ветеринарными сертификатами), выданными в электронном виде"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4.1.2.11. "Формирование,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4.1.2.12. "Формирование,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4.1.2.13. "Формирование,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4.1.2.14. "Формирование, ведение и использование единого реестра сортов сельскохозяйственных растений"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4.1.2.15. "Обеспечение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4.1.2.16. "Обеспечение электронного документооборота 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4.1.2.17. "Формирование, ведение и использование единого реестра свидетельств о государственной регистрации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4.1.2.18. 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среды его обитания, а также о принятых 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4.1.2.19. "Обеспечение обмена информацией о введении временных 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4.1.2.20. 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 принятых карантинных фитосанитарных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4.1.2.21. "Обеспечение обмена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информацией о 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4.1.2.22. "Обеспечение обмена между уполномоченными органами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информацией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введении временных карантинных фитосанитарных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4.1.2.23. "Обеспечение обмена документами и (или) сведениями между Евразийской экономической комиссией и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при осуществлении контроля соблюдения общих правил конкуренции на 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 (в части государственного ценового регулирования)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4.1.2.24. "Обеспечение обмена между уполномоченными органами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сведениями при перемещении и внутреннем транзите служебного и гражданского оружия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4.1.2.25. "Формирование, ведение и использование единого реестра нотификаций"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4.1.2.26. 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 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4.1.2.27. "Обеспечение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4.1.2.28. 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4.1.2.29. "Обеспечение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 Проведение тестирования информационного взаимодействия на соответствие новой редакции технологических документов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4.1.3.1. 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4.1.3.2. "Обеспечение обмена сведениями о товарах, подлежащих маркировке средствами идентификации, произведенных или ввезенных на таможенную территорию Евразийского экономического союза, в том 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 Поддержка функционирования подсистем и компонентов интегрированной системы (за исключением подсистемы информационной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 Развитие, сопровождение и техническое обслуживание интегрированной системы в части информационной безопасности и защиты информации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 Развитие, сопровождение и техническое обслуживание подсистемы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 Развитие, сопровождение и техническое обслуживание защищенной сети передачи данных интегрированной системы (в том числе для взаимодействия с третьими странами)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 Приобретение услуг центра обработки данных для обеспечения функционирования интеграционного сегмента Комиссии интегрированной системы, аренда каналов передачи данных для взаимодействия между интеграционным сегментом Комиссии и национальными сегментами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Сопровождение и обеспечение функционирования интеграционных шлюзов национальных сегментов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Аренда (приобретение) лицензий на общесистемное и прикладное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4.6.1. Аренда (приобретение) лицензий на общесистемное и прикладное программное обеспечение, необходимое для функционирования интеграционного сегмента Комиссии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4.6.2. Аренда (приобретение) лицензий, сертификатов технической поддержки производителей услуг, предоставление базы данных на программные и программно-аппаратные комплексы средств защиты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Реализация проекта по совместной разработке специализированных средств криптографической защиты информации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технического предложения, документация эскизного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 Разработка предварительных решений по аппаратно-программному средству криптографической защиты информации канального шифрования для защиты каналов передачи данных интегрированной системы (криптошлюзу)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 Разработка предварительных решений по средству криптографической защиты информации (аппаратно-программному криптографическому модулю) для реализации функций средства электронной цифровой подписи в средствах доверенной третьей стороны, функционирующей в составе службы доверенной третьей стороны интегрированной системы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пунктам 1 – 5 настоящего 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725 248,8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Мероприятия и проекты по выполнению основных направлений реализации цифровой повестки Союза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 Проект "Цифровое техническое регулирование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 Решением Совета Евразийской экономической комиссии от 14 июля 2021 г. № 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 Решением Совета Евразийской экономической комиссии от 14 июля 2021 г. № 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890 658,8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Перечень общих процессов в рамках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 Финансирование мероприятий осуществляется за счет средств, предусмотренных в бюджете Союза на 2023 год на создание, обеспечение функционирования и развитие интегрированной системы, и средств, образовавшихся на счетах Комиссии по состоянию на 1 января 2023 г.".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