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41c0" w14:textId="3484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9.1.1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июня 2023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пункте 9.1.1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позиции "внесение изменений в Договор в части наделения Коллегии полномочиями по осуществлению мониторинга соблюдения государствами-членами права Союза, разработка проекта порядка по проведению мониторинга" в графе четвертой слова "до 31 декабря 2022 г." заменить словами "до 31 декабря 2023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