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cc9a" w14:textId="64ec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яиц свежих кур домашних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декабря 2023 года № 145.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7.1.63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"7.1.63. Яйца свежие кур домашних, классифицируемые кодом 0407 21 000 0 ТН ВЭД ЕАЭС, предназначенные для использования в производстве пищевой продукции или реализации (продажи) в розничной торговле, ввозимые в объеме не более 1,2 млрд штук в Российскую Федерацию.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наличии подтверждения об отнесении ввозимых товаров к товарам, указанным в настоящем подпункте, выданного уполномоченным органом Российской Федерации и содержащего сведения об организациях, осуществляющих ввоз яиц свежих кур домашних, о номенклатуре и количестве такого товара.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(продажа) товаров, помещенных под таможенную процедуру выпуска для внутреннего потребления с применением указанной тарифной льготы, допускается: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являющимся производителями пищевой продукции и зарегистрированным в Российской Федерации, для производства такой продукции;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осуществляющим розничную торговлю, зарегистрированным в Российской Федерации, для последующей реализации (продажи).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по пользованию и (или) распоряжению товарами, помещенными под таможенную процедуру выпуска для внутреннего потребления с применением указанной тарифной льготы, действуют до момента передачи таких товаров на производство пищевой продукции или лицу, осуществляющему розничную торговлю, но не более 120 календарных дней со дня выпуска таких товаров в соответствии с таможенной процедурой выпуска для внутреннего потребления.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передачу таких товаров на производство пищевой продукции или лицу, осуществляющему розничную торговлю, является акт приема или приема-передачи таких товаров либо его копия.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подпунктом,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Российской Федерации с даты вступления в силу Решения Совета Евразийской экономической комиссии от 12 декабря 2023 г. № 145 по 30 июня 2024 г. включительно.".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"7.1.62" заменить цифрами "7.1.63".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 Настоящее Решение вступает в силу по истечении 10 календарных дней с даты его официального опубликования, но не ранее 1 января 2024 г.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