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250" w14:textId="0e9d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20 октября 2023 г.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142.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20 октября 2023 г. № 114 "О внесении изменений в Правила регистрации и экспертизы лекарственных средств для медицинского применения" слова "по истечении 180 календарных дней с даты его официального опубликования" заменить словами "с 20 декабря 2023 г.".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