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824c" w14:textId="57e8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21 апрели 2023 г.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21 апреля 2023 г. № 34 слова "до 1 августа 2023 года" заменить словами "до 31 декабря 2023 года".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августа 2023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