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fa4d" w14:textId="6b4fa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Правила проведения фармацевтических инспекций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июня 2023 года № 66.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обращения лекарственных средств в рамках Евразийского экономического союза от 23 декабря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96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фармацевтических инспекций, утвержденные Решением Совета Евразийской экономической комиссии от 3 ноября 2016 г. № 83,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 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 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С. Жумангарин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2023 г. № 66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Правила проведения фармацевтических инспекций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предложении первом </w:t>
      </w:r>
      <w:r>
        <w:rPr>
          <w:rFonts w:ascii="Times New Roman"/>
          <w:b w:val="false"/>
          <w:i w:val="false"/>
          <w:color w:val="000000"/>
          <w:sz w:val="28"/>
        </w:rPr>
        <w:t>абзаца первого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слова "Для проведения" заменить словами "При проведении".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"инспекций" заменить словом "инспектирования".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абзаце седьмом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слова "фармацевтической инспекции" заменить словом "инспектирования".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абзаце первом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слово "ее" заменить словом "его".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абзаце седьмом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слово "инспекции" заменить словом "инспектирования".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абзаце втором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18: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 тексту слово "инспекции" заменить словом "инспектирования";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слово "инспекционном" исключить.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абзаце десятом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слово "инспекции" заменить словом "инспектирования".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наименовании слова "фармацевтической инспекции" заменить словом "инспектирования";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 </w:t>
      </w:r>
      <w:r>
        <w:rPr>
          <w:rFonts w:ascii="Times New Roman"/>
          <w:b w:val="false"/>
          <w:i w:val="false"/>
          <w:color w:val="000000"/>
          <w:sz w:val="28"/>
        </w:rPr>
        <w:t>абзаце первом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слова "фармацевтических инспекций" заменить словом "инспектирования";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"фармацевтической инспекции, проводимой" заменить словами "инспектирования, проводимого".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 тексту слова "(наименование инспектирующей организации)", "(наименование организации)" заменить словами "(наименование инспектирующего органа (инспектирующей организации))";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 </w:t>
      </w:r>
      <w:r>
        <w:rPr>
          <w:rFonts w:ascii="Times New Roman"/>
          <w:b w:val="false"/>
          <w:i w:val="false"/>
          <w:color w:val="000000"/>
          <w:sz w:val="28"/>
        </w:rPr>
        <w:t>части I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позицию 3 </w:t>
      </w:r>
      <w:r>
        <w:rPr>
          <w:rFonts w:ascii="Times New Roman"/>
          <w:b w:val="false"/>
          <w:i w:val="false"/>
          <w:color w:val="000000"/>
          <w:sz w:val="28"/>
        </w:rPr>
        <w:t>раздела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таблице дополнить словами ", и (или) разрешения (лицензии) на осуществление такого вида деятельности";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6 в графе второй таблицы слово "инспекции" заменить словом "инспектирования";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сноске со знаком "*" слова "фармацевтических инспекций" заменить словом "инспектирования";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таблице:</w:t>
      </w:r>
    </w:p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первой слова "фармацевтической инспекции" заменить словом "инспектирования";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второй после слова "Всего" дополнить словом "несоответствий";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по тексту раздела 8 части II отчета: 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"несущественное" заменить словом "прочее";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"всего" дополнить словом "несоответствий".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после слов "соответствует требованиям Правил надлежащей производственной практики Евразийского экономического союза" дополнить словами ", эквивалентных Принципам и Руководству Европейского союза по надлежащей производственной практике лекарственных средств для медицинского и ветеринарного применения и принципам Системы сотрудничества фармацевтических инспекций (РIC/S)";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 позиции 1.2.1.12 слово "Сечи" заменить словом "Свечи".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