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836d" w14:textId="66f8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57.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ноября 2017 г. № 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 2023 г. № 57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IX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"IX. Взаимодействие уполномоченных органов при получении сертификатов Международного эпизоотического бюро о статусе страны по болезням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 Уполномоченный орган государства-члена, принявшего решение о необходимости получения сертификата Международного эпизоотического бюро о статусе страны по болезни животных (далее соответственно – инициатор, сертификат, МЭБ), информирует об этом уполномоченные органы других государств-членов и Комиссию.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 Информация, направляемая в соответствии с пунктом 63 настоящего Порядка, включает в себя следующие сведения: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название болезни, в отношении которой принято решение о необходимости получения сертификата и будет готовиться соответствующее досье государства-члена;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статус по болезни в соответствии с классификацией Кодекса здоровья наземных животных МЭБ (далее в настоящем разделе – Кодекс), на получение которого претендует государство-член;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предполагаемая дата подачи заявления в МЭБ;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перечень конкретных ветеринарных (ветеринарно-санитарных) мер, планируемых к введению в отношении подконтрольных ветеринарному контролю (надзору) товаров, ввозимых на таможенную территорию Союза из третьих стран или перемещаемых с территории одного государства-члена на территорию другого государства-члена, и объектов (далее – ветеринарные (ветеринарно-санитарные) меры), в соответствии с рекомендациями Кодекса (с учетом статуса по болезни, на получение которого претендует государство-член);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предполагаемая дата введения ветеринарных (ветеринарно-санитарных) мер.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Информация, указанная в пункте 64 настоящего Порядка, направляется в уполномоченные органы и Комиссию не позднее чем за 6 месяцев до предполагаемой даты введения ветеринарных (ветеринарно-санитарных) мер.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Ветеринарные (ветеринарно-санитарные) меры не должны повлечь за собой применение запретов и ограничений во взаимной торговле государств-членов (за исключением запретов и ограничений, рекомендованных Кодексом, необходимых для получения статуса по болезни, на получение которого претендует государство-член).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(ветеринарно-санитарные) меры действуют на всей территории государства-члена или в его отдельных регионах, в отношении которых инициатором принято решение о необходимости получения сертификата, а также с учетом наличия (отсутствия) статуса по соответствующей болезни у государства-члена (вся территория государства-члена или его отдельные регионы), в отношении которого вводятся ветеринарные (ветеринарно-санитарные) меры.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тем, что ветеринарные (ветеринарно-санитарные) меры соответствуют рекомендациям Кодекса, уполномоченные органы вправе обратиться в Комиссию с предложением о проведении переговоров с участием руководителей (заместителей руководителей) уполномоченных органов. Комиссия организует проведение переговоров в течение 10 рабочих дней с даты получения соответствующего обращения.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переговоров инициатор и другие уполномоченные органы стремятся к согласованию взаимоприемлемых условий введения ветеринарных (ветеринарно-санитарных) мер в целях минимизации затруднений при перемещении подконтрольных ветеринарному контролю (надзору) товаров между государствами-членами. При этом согласованные условия не должны нарушать обязательные требования Кодекса, необходимые для получения сертификата.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уполномоченными органами по итогам проведенных переговоров не достигнут консенсус по отдельным вопросам, инициатор и (или) другие уполномоченные органы могут обратиться в МЭБ с целью урегулирования спорных вопросов в соответствии с внутренней процедурой МЭБ.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обращения в МЭБ будет установлено несоответствие ветеринарных (ветеринарно-санитарных) мер рекомендациям Кодекса, эти меры должны быть скорректированы в течение 5 рабочих дней с даты установления такого несоответствия.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причинам, независящим от уполномоченных органов, консультации с МЭБ не начаты или начаты, но не завершены, а ветеринарные (ветеринарно-санитарные) меры введены, то эти меры должны быть скорректированы в течение 5 рабочих дней с даты установления их несоответствия по итогам консультаций с МЭБ. 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 Уполномоченные органы государств-членов, не имеющих статуса по болезни, на получение которого претендует государство инициатора, могут запросить у инициатора проведение консультаций с целью оказания научной, методической и технической помощи.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консультации проводятся в целях обмена опытом, связанным с процедурой подачи заявления в МЭБ или с получением сертификата.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 Комиссия осуществляет координацию взаимодействия уполномоченных органов по вопросам получения государствами-членами сертификата и оказывает им консультативную помощь (при необходимости).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 Уполномоченные органы государств-членов, получивших сертификат: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информируют уполномоченные органы других государств-членов и Комиссию о получении сертификата не позднее 15 рабочих дней с даты получения сертификата;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вводят ветеринарные (ветеринарно-санитарные) меры, направленные на сохранение статуса страны по болезни после получения сертификата (с учетом рекомендаций Кодекса);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информируют уполномоченные органы других государств-членов и Комиссию о приостановлении действия сертификата с указанием причин такого приостановления не позднее 10 рабочих дней с даты принятия МЭБ соответствующего решения.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 Мероприятия по восстановлению действия сертификата осуществляются в соответствии с Кодексом.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 Информация о наличии у государства-члена действующих сертификатов публикуется на официальном сайте уполномоченного органа в информационно-телекоммуникационной сети "Интернет" на русском языке и на государственном языке государства-члена, а также на официальном сайте Союза на русском языке."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