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6f93" w14:textId="f096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марта 2023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позицией "из 8602 Локомотивы железнодорожные и тендеры локомотивов" дополнить позицией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7302 900 00 0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Рельсовые скрепления с упругими клеммами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 – члена Евразийского экономического союза (далее – государство-член) прав на техническую документацию, разработанную в соответствии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 &lt;1&gt;;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территории государства-члена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входной контроль сырья (материалов или комплектующих);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упругих клемм;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углонаправляющих плит (литье под давлением);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путевых шурупов;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дюбелей (литье под давлением);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прокладок рельсового скрепления (литье под давлением);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контроль готовой продукции";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"из 8602 Локомотивы железнодорожные и тендеры локомотивов" в графе второй в абзаце первом слова "государства – члена Евразийского экономического союза (далее – государство-член)" заменить словами "государства-члена".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