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fac8" w14:textId="e02f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совершенствованию таможенного регулирования в Евразийском экономическом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20 июня 2023 года № 85.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состав рабочей группы по совершенствованию таможенного регулирования в Евразийском экономическом союзе,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15 сентября 2020 г. № 125, следующие изменения: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включить в состав рабочей группы следующих лиц: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Евразийской экономической комиссии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Алишеров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Эльдар Туралиевич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член Коллегии (Министр) по таможенному сотрудничеству (руководитель рабочей группы)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Р</w:t>
      </w:r>
      <w:r>
        <w:rPr>
          <w:rFonts w:ascii="Times New Roman"/>
          <w:b/>
          <w:i w:val="false"/>
          <w:color w:val="000000"/>
          <w:sz w:val="28"/>
        </w:rPr>
        <w:t>еспублики Казахстан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Жакселекова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Ботагоз Шаймардановна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вице-министр юстиции Республики Казахстан;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исключить из состава рабочей группы Мамытканова М.С. и Ахметову А.Е.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