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099d" w14:textId="fad0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сведений из документов, оформленных по результатам проведения таможенного контроля в отношении товаров и транспортных средств международной перевозки при помещении товаров под таможенную процедуру таможенного транзита, размещаемых в навигационной пломбе на период отслеживания конкретной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сентября 2023 года № 140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 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прилагаемые структуру и формат сведений из документов, оформленных по результатам проведения таможенного контроля в отношении товаров и транспортных средств международной перевозки при помещении товаров под таможенную процедуру таможенного транзита, размещаемых в навигационной пломбе на период отслеживания конкретной перевозки.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