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8ff0" w14:textId="26e8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структуру и формат предварительной информации о товарах, предполагаемых к ввозу на таможенную территорию Евразийского экономического союза автомобильным транспортом</w:t>
      </w:r>
    </w:p>
    <w:p>
      <w:pPr>
        <w:spacing w:after="0"/>
        <w:ind w:left="0"/>
        <w:jc w:val="both"/>
      </w:pPr>
      <w:r>
        <w:rPr>
          <w:rFonts w:ascii="Times New Roman"/>
          <w:b w:val="false"/>
          <w:i w:val="false"/>
          <w:color w:val="000000"/>
          <w:sz w:val="28"/>
        </w:rPr>
        <w:t>Решение Коллегии Евразийской экономической комиссии от 15 августа 2023 года № 116.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11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структуру и формат предварительной информации о товарах, предполагаемых к ввозу на таможенную территорию Евразийского экономического союза автомобильным транспортом, утвержденные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28 ноября 2018 г. № 194,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с 1 апреля 2025 г.</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27.09.2023 </w:t>
      </w:r>
      <w:r>
        <w:rPr>
          <w:rFonts w:ascii="Times New Roman"/>
          <w:b w:val="false"/>
          <w:i w:val="false"/>
          <w:color w:val="000000"/>
          <w:sz w:val="28"/>
        </w:rPr>
        <w:t>№ 146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26.03.2024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августа 2023 г. № 116</w:t>
            </w:r>
          </w:p>
        </w:tc>
      </w:tr>
    </w:tbl>
    <w:bookmarkStart w:name="z9" w:id="3"/>
    <w:p>
      <w:pPr>
        <w:spacing w:after="0"/>
        <w:ind w:left="0"/>
        <w:jc w:val="left"/>
      </w:pPr>
      <w:r>
        <w:rPr>
          <w:rFonts w:ascii="Times New Roman"/>
          <w:b/>
          <w:i w:val="false"/>
          <w:color w:val="000000"/>
        </w:rPr>
        <w:t xml:space="preserve"> ИЗМЕНЕНИЯ,</w:t>
      </w:r>
    </w:p>
    <w:bookmarkEnd w:id="3"/>
    <w:bookmarkStart w:name="z10" w:id="4"/>
    <w:p>
      <w:pPr>
        <w:spacing w:after="0"/>
        <w:ind w:left="0"/>
        <w:jc w:val="left"/>
      </w:pPr>
      <w:r>
        <w:rPr>
          <w:rFonts w:ascii="Times New Roman"/>
          <w:b/>
          <w:i w:val="false"/>
          <w:color w:val="000000"/>
        </w:rPr>
        <w:t xml:space="preserve"> вносимые в структуру и формат предварительной информации о товарах, предполагаемых к ввозу на таможенную территорию Евразийского экономического союза автомобильным транспортом</w:t>
      </w:r>
    </w:p>
    <w:bookmarkEnd w:id="4"/>
    <w:bookmarkStart w:name="z11" w:id="5"/>
    <w:p>
      <w:pPr>
        <w:spacing w:after="0"/>
        <w:ind w:left="0"/>
        <w:jc w:val="both"/>
      </w:pPr>
      <w:r>
        <w:rPr>
          <w:rFonts w:ascii="Times New Roman"/>
          <w:b w:val="false"/>
          <w:i w:val="false"/>
          <w:color w:val="000000"/>
          <w:sz w:val="28"/>
        </w:rPr>
        <w:t>
      1. Абзацы второй – четвертый пункта 4 изложить в следующей редакции:</w:t>
      </w:r>
    </w:p>
    <w:bookmarkEnd w:id="5"/>
    <w:bookmarkStart w:name="z12" w:id="6"/>
    <w:p>
      <w:pPr>
        <w:spacing w:after="0"/>
        <w:ind w:left="0"/>
        <w:jc w:val="both"/>
      </w:pPr>
      <w:r>
        <w:rPr>
          <w:rFonts w:ascii="Times New Roman"/>
          <w:b w:val="false"/>
          <w:i w:val="false"/>
          <w:color w:val="000000"/>
          <w:sz w:val="28"/>
        </w:rPr>
        <w:t>
      "Extensible Markup Language (XML) 1.0 (Fifth Edition)" – опубликован в информационно-телекоммуникационной сети "Интернет" по адресу: https://www.w3.org/TR/xml/;</w:t>
      </w:r>
    </w:p>
    <w:bookmarkEnd w:id="6"/>
    <w:bookmarkStart w:name="z13" w:id="7"/>
    <w:p>
      <w:pPr>
        <w:spacing w:after="0"/>
        <w:ind w:left="0"/>
        <w:jc w:val="both"/>
      </w:pPr>
      <w:r>
        <w:rPr>
          <w:rFonts w:ascii="Times New Roman"/>
          <w:b w:val="false"/>
          <w:i w:val="false"/>
          <w:color w:val="000000"/>
          <w:sz w:val="28"/>
        </w:rPr>
        <w:t>
      "Namespaces in XML 1.0 (Third Edition)" – опубликован в информационно-телекоммуникационной сети "Интернет" по адресу: https://www.w3.org/TR/REC-xml-names/;</w:t>
      </w:r>
    </w:p>
    <w:bookmarkEnd w:id="7"/>
    <w:bookmarkStart w:name="z14" w:id="8"/>
    <w:p>
      <w:pPr>
        <w:spacing w:after="0"/>
        <w:ind w:left="0"/>
        <w:jc w:val="both"/>
      </w:pPr>
      <w:r>
        <w:rPr>
          <w:rFonts w:ascii="Times New Roman"/>
          <w:b w:val="false"/>
          <w:i w:val="false"/>
          <w:color w:val="000000"/>
          <w:sz w:val="28"/>
        </w:rPr>
        <w:t>
      "XML Schema Part 1: Structures Second Edition" и "XML Schema Part 2: Datatypes Second Edition" – опубликованы в информационно-телекоммуникационной сети "Интернет" по адресам: https://www.w3.org /TR/xmlschema-1/ и https://www.w3.org/TR/xmlschema-2/.".</w:t>
      </w:r>
    </w:p>
    <w:bookmarkEnd w:id="8"/>
    <w:bookmarkStart w:name="z15" w:id="9"/>
    <w:p>
      <w:pPr>
        <w:spacing w:after="0"/>
        <w:ind w:left="0"/>
        <w:jc w:val="both"/>
      </w:pPr>
      <w:r>
        <w:rPr>
          <w:rFonts w:ascii="Times New Roman"/>
          <w:b w:val="false"/>
          <w:i w:val="false"/>
          <w:color w:val="000000"/>
          <w:sz w:val="28"/>
        </w:rPr>
        <w:t>
      2. В таблице 1:</w:t>
      </w:r>
    </w:p>
    <w:bookmarkEnd w:id="9"/>
    <w:bookmarkStart w:name="z16" w:id="10"/>
    <w:p>
      <w:pPr>
        <w:spacing w:after="0"/>
        <w:ind w:left="0"/>
        <w:jc w:val="both"/>
      </w:pPr>
      <w:r>
        <w:rPr>
          <w:rFonts w:ascii="Times New Roman"/>
          <w:b w:val="false"/>
          <w:i w:val="false"/>
          <w:color w:val="000000"/>
          <w:sz w:val="28"/>
        </w:rPr>
        <w:t>
      а) в позиции 3 в графе 3 цифры "1.1.0" заменить цифрами "2.0.0";</w:t>
      </w:r>
    </w:p>
    <w:bookmarkEnd w:id="10"/>
    <w:bookmarkStart w:name="z17" w:id="11"/>
    <w:p>
      <w:pPr>
        <w:spacing w:after="0"/>
        <w:ind w:left="0"/>
        <w:jc w:val="both"/>
      </w:pPr>
      <w:r>
        <w:rPr>
          <w:rFonts w:ascii="Times New Roman"/>
          <w:b w:val="false"/>
          <w:i w:val="false"/>
          <w:color w:val="000000"/>
          <w:sz w:val="28"/>
        </w:rPr>
        <w:t>
      б) позицию 4 в графе 3 изложить в следующей редакции:</w:t>
      </w:r>
    </w:p>
    <w:bookmarkEnd w:id="11"/>
    <w:bookmarkStart w:name="z18" w:id="12"/>
    <w:p>
      <w:pPr>
        <w:spacing w:after="0"/>
        <w:ind w:left="0"/>
        <w:jc w:val="both"/>
      </w:pPr>
      <w:r>
        <w:rPr>
          <w:rFonts w:ascii="Times New Roman"/>
          <w:b w:val="false"/>
          <w:i w:val="false"/>
          <w:color w:val="000000"/>
          <w:sz w:val="28"/>
        </w:rPr>
        <w:t>
      "urn:EEC:R:042:AutoPreliminaryInformation:v2.0.0";</w:t>
      </w:r>
    </w:p>
    <w:bookmarkEnd w:id="12"/>
    <w:bookmarkStart w:name="z19" w:id="13"/>
    <w:p>
      <w:pPr>
        <w:spacing w:after="0"/>
        <w:ind w:left="0"/>
        <w:jc w:val="both"/>
      </w:pPr>
      <w:r>
        <w:rPr>
          <w:rFonts w:ascii="Times New Roman"/>
          <w:b w:val="false"/>
          <w:i w:val="false"/>
          <w:color w:val="000000"/>
          <w:sz w:val="28"/>
        </w:rPr>
        <w:t>
      в) позицию 6 в графе 3 изложить в следующей редакции:</w:t>
      </w:r>
    </w:p>
    <w:bookmarkEnd w:id="13"/>
    <w:bookmarkStart w:name="z20" w:id="14"/>
    <w:p>
      <w:pPr>
        <w:spacing w:after="0"/>
        <w:ind w:left="0"/>
        <w:jc w:val="both"/>
      </w:pPr>
      <w:r>
        <w:rPr>
          <w:rFonts w:ascii="Times New Roman"/>
          <w:b w:val="false"/>
          <w:i w:val="false"/>
          <w:color w:val="000000"/>
          <w:sz w:val="28"/>
        </w:rPr>
        <w:t>
      "EEC_R_042_AutoPreliminaryInformation_v2.0.0.xsd".</w:t>
      </w:r>
    </w:p>
    <w:bookmarkEnd w:id="14"/>
    <w:bookmarkStart w:name="z21" w:id="15"/>
    <w:p>
      <w:pPr>
        <w:spacing w:after="0"/>
        <w:ind w:left="0"/>
        <w:jc w:val="both"/>
      </w:pPr>
      <w:r>
        <w:rPr>
          <w:rFonts w:ascii="Times New Roman"/>
          <w:b w:val="false"/>
          <w:i w:val="false"/>
          <w:color w:val="000000"/>
          <w:sz w:val="28"/>
        </w:rPr>
        <w:t>
      3. Таблицу 3 изложить в следующей редакции:</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3" w:id="16"/>
    <w:p>
      <w:pPr>
        <w:spacing w:after="0"/>
        <w:ind w:left="0"/>
        <w:jc w:val="left"/>
      </w:pPr>
      <w:r>
        <w:rPr>
          <w:rFonts w:ascii="Times New Roman"/>
          <w:b/>
          <w:i w:val="false"/>
          <w:color w:val="000000"/>
        </w:rPr>
        <w:t xml:space="preserve"> Реквизитный состав структуры предварительной информации о товарах, ввозимых автомобильным транспортом</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 Код электронного документа (сведений)</w:t>
            </w:r>
          </w:p>
          <w:bookmarkEnd w:id="17"/>
          <w:p>
            <w:pPr>
              <w:spacing w:after="20"/>
              <w:ind w:left="20"/>
              <w:jc w:val="both"/>
            </w:pPr>
            <w:r>
              <w:rPr>
                <w:rFonts w:ascii="Times New Roman"/>
                <w:b w:val="false"/>
                <w:i w:val="false"/>
                <w:color w:val="000000"/>
                <w:sz w:val="20"/>
              </w:rPr>
              <w:t>
(csdo:‌EDoc‌Code)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2. Идентификатор электронного документа (сведений)</w:t>
            </w:r>
          </w:p>
          <w:bookmarkEnd w:id="18"/>
          <w:p>
            <w:pPr>
              <w:spacing w:after="20"/>
              <w:ind w:left="20"/>
              <w:jc w:val="both"/>
            </w:pPr>
            <w:r>
              <w:rPr>
                <w:rFonts w:ascii="Times New Roman"/>
                <w:b w:val="false"/>
                <w:i w:val="false"/>
                <w:color w:val="000000"/>
                <w:sz w:val="20"/>
              </w:rPr>
              <w:t>
(csdo:‌EDoc‌Id)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19"/>
          <w:p>
            <w:pPr>
              <w:spacing w:after="20"/>
              <w:ind w:left="20"/>
              <w:jc w:val="both"/>
            </w:pPr>
            <w:r>
              <w:rPr>
                <w:rFonts w:ascii="Times New Roman"/>
                <w:b w:val="false"/>
                <w:i w:val="false"/>
                <w:color w:val="000000"/>
                <w:sz w:val="20"/>
              </w:rPr>
              <w:t>
(csdo:‌EDoc‌Ref‌Id)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4. Дата и время электронного документа (сведений)</w:t>
            </w:r>
          </w:p>
          <w:bookmarkEnd w:id="20"/>
          <w:p>
            <w:pPr>
              <w:spacing w:after="20"/>
              <w:ind w:left="20"/>
              <w:jc w:val="both"/>
            </w:pPr>
            <w:r>
              <w:rPr>
                <w:rFonts w:ascii="Times New Roman"/>
                <w:b w:val="false"/>
                <w:i w:val="false"/>
                <w:color w:val="000000"/>
                <w:sz w:val="20"/>
              </w:rPr>
              <w:t>
(csdo:‌EDoc‌Date‌Time)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5. Признак электронного документа</w:t>
            </w:r>
          </w:p>
          <w:bookmarkEnd w:id="21"/>
          <w:p>
            <w:pPr>
              <w:spacing w:after="20"/>
              <w:ind w:left="20"/>
              <w:jc w:val="both"/>
            </w:pPr>
            <w:r>
              <w:rPr>
                <w:rFonts w:ascii="Times New Roman"/>
                <w:b w:val="false"/>
                <w:i w:val="false"/>
                <w:color w:val="000000"/>
                <w:sz w:val="20"/>
              </w:rPr>
              <w:t>
(casdo:‌EDoc‌Indicator‌Code)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6. Регистрационный номер предварительной информации</w:t>
            </w:r>
          </w:p>
          <w:bookmarkEnd w:id="22"/>
          <w:p>
            <w:pPr>
              <w:spacing w:after="20"/>
              <w:ind w:left="20"/>
              <w:jc w:val="both"/>
            </w:pPr>
            <w:r>
              <w:rPr>
                <w:rFonts w:ascii="Times New Roman"/>
                <w:b w:val="false"/>
                <w:i w:val="false"/>
                <w:color w:val="000000"/>
                <w:sz w:val="20"/>
              </w:rPr>
              <w:t>
(cacdo:‌Preliminary‌Information‌Id‌Details)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предварительной информации, содержащей обязательный состав сведений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M.CA.CDT.01183</w:t>
            </w:r>
          </w:p>
          <w:bookmarkEnd w:id="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6.1. Код страны</w:t>
            </w:r>
          </w:p>
          <w:bookmarkEnd w:id="2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а) идентификатор справочника (классификатора)</w:t>
            </w:r>
          </w:p>
          <w:bookmarkEnd w:id="2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6.2. Дата</w:t>
            </w:r>
          </w:p>
          <w:bookmarkEnd w:id="26"/>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предварительной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6.3. Порядковый номер предварительной информации</w:t>
            </w:r>
          </w:p>
          <w:bookmarkEnd w:id="27"/>
          <w:p>
            <w:pPr>
              <w:spacing w:after="20"/>
              <w:ind w:left="20"/>
              <w:jc w:val="both"/>
            </w:pPr>
            <w:r>
              <w:rPr>
                <w:rFonts w:ascii="Times New Roman"/>
                <w:b w:val="false"/>
                <w:i w:val="false"/>
                <w:color w:val="000000"/>
                <w:sz w:val="20"/>
              </w:rPr>
              <w:t>
(casdo:‌Preliminary‌Information‌Seq‌Id)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идентификатор предварительной информации, присваиваемый при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7. Ссылочный номер предварительной информации</w:t>
            </w:r>
          </w:p>
          <w:bookmarkEnd w:id="28"/>
          <w:p>
            <w:pPr>
              <w:spacing w:after="20"/>
              <w:ind w:left="20"/>
              <w:jc w:val="both"/>
            </w:pPr>
            <w:r>
              <w:rPr>
                <w:rFonts w:ascii="Times New Roman"/>
                <w:b w:val="false"/>
                <w:i w:val="false"/>
                <w:color w:val="000000"/>
                <w:sz w:val="20"/>
              </w:rPr>
              <w:t>
(cacdo:‌Ref‌Preliminary‌Information‌Id‌Details)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предварительной информации, в отношении которой осуществляется повторное представление предварительной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M.CA.CDT.01183</w:t>
            </w:r>
          </w:p>
          <w:bookmarkEnd w:id="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7.1. Код страны</w:t>
            </w:r>
          </w:p>
          <w:bookmarkEnd w:id="30"/>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а) идентификатор справочника (классификатора)</w:t>
            </w:r>
          </w:p>
          <w:bookmarkEnd w:id="3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7.2. Дата</w:t>
            </w:r>
          </w:p>
          <w:bookmarkEnd w:id="32"/>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предварительной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7.3. Порядковый номер предварительной информации</w:t>
            </w:r>
          </w:p>
          <w:bookmarkEnd w:id="33"/>
          <w:p>
            <w:pPr>
              <w:spacing w:after="20"/>
              <w:ind w:left="20"/>
              <w:jc w:val="both"/>
            </w:pPr>
            <w:r>
              <w:rPr>
                <w:rFonts w:ascii="Times New Roman"/>
                <w:b w:val="false"/>
                <w:i w:val="false"/>
                <w:color w:val="000000"/>
                <w:sz w:val="20"/>
              </w:rPr>
              <w:t>
(casdo:‌Preliminary‌Information‌Seq‌Id)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идентификатор предварительной информации, присваиваемый при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8. Цель представления предварительной информации</w:t>
            </w:r>
          </w:p>
          <w:bookmarkEnd w:id="34"/>
          <w:p>
            <w:pPr>
              <w:spacing w:after="20"/>
              <w:ind w:left="20"/>
              <w:jc w:val="both"/>
            </w:pPr>
            <w:r>
              <w:rPr>
                <w:rFonts w:ascii="Times New Roman"/>
                <w:b w:val="false"/>
                <w:i w:val="false"/>
                <w:color w:val="000000"/>
                <w:sz w:val="20"/>
              </w:rPr>
              <w:t>
(casdo:‌Preliminary‌Information‌Usage‌Code)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представления предварительной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9. Место прибытия на таможенную территорию Евразийского экономического союза</w:t>
            </w:r>
          </w:p>
          <w:bookmarkEnd w:id="35"/>
          <w:p>
            <w:pPr>
              <w:spacing w:after="20"/>
              <w:ind w:left="20"/>
              <w:jc w:val="both"/>
            </w:pPr>
            <w:r>
              <w:rPr>
                <w:rFonts w:ascii="Times New Roman"/>
                <w:b w:val="false"/>
                <w:i w:val="false"/>
                <w:color w:val="000000"/>
                <w:sz w:val="20"/>
              </w:rPr>
              <w:t>
(cacdo:‌PIATEntry‌Check‌Point‌Details)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прибытия товаров на таможенную территорию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M.CA.CDT.01173</w:t>
            </w:r>
          </w:p>
          <w:bookmarkEnd w:id="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9.1. Код таможенного органа</w:t>
            </w:r>
          </w:p>
          <w:bookmarkEnd w:id="37"/>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9.2. Код пункта пропуска</w:t>
            </w:r>
          </w:p>
          <w:bookmarkEnd w:id="38"/>
          <w:p>
            <w:pPr>
              <w:spacing w:after="20"/>
              <w:ind w:left="20"/>
              <w:jc w:val="both"/>
            </w:pPr>
            <w:r>
              <w:rPr>
                <w:rFonts w:ascii="Times New Roman"/>
                <w:b w:val="false"/>
                <w:i w:val="false"/>
                <w:color w:val="000000"/>
                <w:sz w:val="20"/>
              </w:rPr>
              <w:t>
(csdo:‌Border‌Checkpoint‌Code)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пропуска на таможенной границе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9.3. Наименование пункта пропуска</w:t>
            </w:r>
          </w:p>
          <w:bookmarkEnd w:id="39"/>
          <w:p>
            <w:pPr>
              <w:spacing w:after="20"/>
              <w:ind w:left="20"/>
              <w:jc w:val="both"/>
            </w:pPr>
            <w:r>
              <w:rPr>
                <w:rFonts w:ascii="Times New Roman"/>
                <w:b w:val="false"/>
                <w:i w:val="false"/>
                <w:color w:val="000000"/>
                <w:sz w:val="20"/>
              </w:rPr>
              <w:t>
(csdo:‌Border‌Checkpoint‌Name)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пропуска на таможенной границе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10. Лицо, представившее предварительную информацию</w:t>
            </w:r>
          </w:p>
          <w:bookmarkEnd w:id="40"/>
          <w:p>
            <w:pPr>
              <w:spacing w:after="20"/>
              <w:ind w:left="20"/>
              <w:jc w:val="both"/>
            </w:pPr>
            <w:r>
              <w:rPr>
                <w:rFonts w:ascii="Times New Roman"/>
                <w:b w:val="false"/>
                <w:i w:val="false"/>
                <w:color w:val="000000"/>
                <w:sz w:val="20"/>
              </w:rPr>
              <w:t>
(cacdo:‌PIDeclarant‌Details)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представившем предварительную информацию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M.CA.CDT.01100</w:t>
            </w:r>
          </w:p>
          <w:bookmarkEnd w:id="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10.1. Наименование субъекта</w:t>
            </w:r>
          </w:p>
          <w:bookmarkEnd w:id="42"/>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10.2. Краткое наименование субъекта</w:t>
            </w:r>
          </w:p>
          <w:bookmarkEnd w:id="43"/>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10.3. Уникальный идентификационный таможенный номер</w:t>
            </w:r>
          </w:p>
          <w:bookmarkEnd w:id="44"/>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а) код страны</w:t>
            </w:r>
          </w:p>
          <w:bookmarkEnd w:id="45"/>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б) идентификатор справочника (классификатора)</w:t>
            </w:r>
          </w:p>
          <w:bookmarkEnd w:id="46"/>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10.4. Идентификатор налогоплательщика</w:t>
            </w:r>
          </w:p>
          <w:bookmarkEnd w:id="47"/>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10.5. Код причины постановки на учет</w:t>
            </w:r>
          </w:p>
          <w:bookmarkEnd w:id="48"/>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10.6. Идентификатор физического лица</w:t>
            </w:r>
          </w:p>
          <w:bookmarkEnd w:id="49"/>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10.7. Адрес</w:t>
            </w:r>
          </w:p>
          <w:bookmarkEnd w:id="50"/>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M.CDT.00064</w:t>
            </w:r>
          </w:p>
          <w:bookmarkEnd w:id="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10.7.1. Код вида адреса</w:t>
            </w:r>
          </w:p>
          <w:bookmarkEnd w:id="52"/>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10.7.2. Код страны</w:t>
            </w:r>
          </w:p>
          <w:bookmarkEnd w:id="53"/>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а) идентификатор справочника (классификатора)</w:t>
            </w:r>
          </w:p>
          <w:bookmarkEnd w:id="5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10.7.3. Код территории</w:t>
            </w:r>
          </w:p>
          <w:bookmarkEnd w:id="55"/>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10.7.4. Регион</w:t>
            </w:r>
          </w:p>
          <w:bookmarkEnd w:id="56"/>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10.7.5. Район</w:t>
            </w:r>
          </w:p>
          <w:bookmarkEnd w:id="57"/>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10.7.6. Город</w:t>
            </w:r>
          </w:p>
          <w:bookmarkEnd w:id="58"/>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10.7.7. Населенный пункт</w:t>
            </w:r>
          </w:p>
          <w:bookmarkEnd w:id="59"/>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10.7.8. Улица</w:t>
            </w:r>
          </w:p>
          <w:bookmarkEnd w:id="60"/>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10.7.9. Номер дома</w:t>
            </w:r>
          </w:p>
          <w:bookmarkEnd w:id="61"/>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10.7.10. Номер помещения</w:t>
            </w:r>
          </w:p>
          <w:bookmarkEnd w:id="62"/>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10.7.11. Почтовый индекс</w:t>
            </w:r>
          </w:p>
          <w:bookmarkEnd w:id="63"/>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10.7.12. Номер абонентского ящика</w:t>
            </w:r>
          </w:p>
          <w:bookmarkEnd w:id="64"/>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10.8. Документ, подтверждающий включение лица в реестр</w:t>
            </w:r>
          </w:p>
          <w:bookmarkEnd w:id="65"/>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 таможенных представителей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M.CA.CDT.00303</w:t>
            </w:r>
          </w:p>
          <w:bookmarkEnd w:id="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10.8.1. Код вида документа</w:t>
            </w:r>
          </w:p>
          <w:bookmarkEnd w:id="67"/>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а) идентификатор справочника (классификатора)</w:t>
            </w:r>
          </w:p>
          <w:bookmarkEnd w:id="6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10.8.2. Код страны</w:t>
            </w:r>
          </w:p>
          <w:bookmarkEnd w:id="69"/>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а) идентификатор справочника (классификатора)</w:t>
            </w:r>
          </w:p>
          <w:bookmarkEnd w:id="7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10.8.3. Регистрационный номер юридического лица при включении в реестр</w:t>
            </w:r>
          </w:p>
          <w:bookmarkEnd w:id="71"/>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10.8.4. Код признака перерегистрации документа</w:t>
            </w:r>
          </w:p>
          <w:bookmarkEnd w:id="72"/>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10.8.5. Код типа свидетельства</w:t>
            </w:r>
          </w:p>
          <w:bookmarkEnd w:id="73"/>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10.9. Признак совпадения сведений</w:t>
            </w:r>
          </w:p>
          <w:bookmarkEnd w:id="74"/>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лица, представившего предварительную информацию, с перевозчиком, осуществляющим ввоз товаров на таможенную территорию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11. Транспортное средство</w:t>
            </w:r>
          </w:p>
          <w:bookmarkEnd w:id="75"/>
          <w:p>
            <w:pPr>
              <w:spacing w:after="20"/>
              <w:ind w:left="20"/>
              <w:jc w:val="both"/>
            </w:pPr>
            <w:r>
              <w:rPr>
                <w:rFonts w:ascii="Times New Roman"/>
                <w:b w:val="false"/>
                <w:i w:val="false"/>
                <w:color w:val="000000"/>
                <w:sz w:val="20"/>
              </w:rPr>
              <w:t>
(cacdo:‌PIATBorder‌Transport‌Details)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прибывающем на таможенную территорию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M.CA.CDT.01167</w:t>
            </w:r>
          </w:p>
          <w:bookmarkEnd w:id="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11.1. Код вида транспорта</w:t>
            </w:r>
          </w:p>
          <w:bookmarkEnd w:id="77"/>
          <w:p>
            <w:pPr>
              <w:spacing w:after="20"/>
              <w:ind w:left="20"/>
              <w:jc w:val="both"/>
            </w:pPr>
            <w:r>
              <w:rPr>
                <w:rFonts w:ascii="Times New Roman"/>
                <w:b w:val="false"/>
                <w:i w:val="false"/>
                <w:color w:val="000000"/>
                <w:sz w:val="20"/>
              </w:rPr>
              <w:t>
(csdo:‌Unified‌Transport‌Mode‌Code)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а) идентификатор справочника (классификатора)</w:t>
            </w:r>
          </w:p>
          <w:bookmarkEnd w:id="7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11.2. Признак контейнерных перевозок</w:t>
            </w:r>
          </w:p>
          <w:bookmarkEnd w:id="79"/>
          <w:p>
            <w:pPr>
              <w:spacing w:after="20"/>
              <w:ind w:left="20"/>
              <w:jc w:val="both"/>
            </w:pPr>
            <w:r>
              <w:rPr>
                <w:rFonts w:ascii="Times New Roman"/>
                <w:b w:val="false"/>
                <w:i w:val="false"/>
                <w:color w:val="000000"/>
                <w:sz w:val="20"/>
              </w:rPr>
              <w:t>
(casdo:‌Container‌Indicator)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контейнерных перевозок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11.3. Автомобильное транспортное средство</w:t>
            </w:r>
          </w:p>
          <w:bookmarkEnd w:id="80"/>
          <w:p>
            <w:pPr>
              <w:spacing w:after="20"/>
              <w:ind w:left="20"/>
              <w:jc w:val="both"/>
            </w:pPr>
            <w:r>
              <w:rPr>
                <w:rFonts w:ascii="Times New Roman"/>
                <w:b w:val="false"/>
                <w:i w:val="false"/>
                <w:color w:val="000000"/>
                <w:sz w:val="20"/>
              </w:rPr>
              <w:t>
(cacdo:‌PIATTransport‌Means‌Item‌Details)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M.CA.CDT.00641</w:t>
            </w:r>
          </w:p>
          <w:bookmarkEnd w:id="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11.3.1. Порядковый номер</w:t>
            </w:r>
          </w:p>
          <w:bookmarkEnd w:id="82"/>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11.3.2. Код страны регистрации транспортного средства</w:t>
            </w:r>
          </w:p>
          <w:bookmarkEnd w:id="83"/>
          <w:p>
            <w:pPr>
              <w:spacing w:after="20"/>
              <w:ind w:left="20"/>
              <w:jc w:val="both"/>
            </w:pPr>
            <w:r>
              <w:rPr>
                <w:rFonts w:ascii="Times New Roman"/>
                <w:b w:val="false"/>
                <w:i w:val="false"/>
                <w:color w:val="000000"/>
                <w:sz w:val="20"/>
              </w:rPr>
              <w:t>
(casdo:‌Registration‌Nationality‌Code)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а) идентификатор справочника (классификатора)</w:t>
            </w:r>
          </w:p>
          <w:bookmarkEnd w:id="8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11.3.3. Регистрационный номер транспортного средства</w:t>
            </w:r>
          </w:p>
          <w:bookmarkEnd w:id="85"/>
          <w:p>
            <w:pPr>
              <w:spacing w:after="20"/>
              <w:ind w:left="20"/>
              <w:jc w:val="both"/>
            </w:pPr>
            <w:r>
              <w:rPr>
                <w:rFonts w:ascii="Times New Roman"/>
                <w:b w:val="false"/>
                <w:i w:val="false"/>
                <w:color w:val="000000"/>
                <w:sz w:val="20"/>
              </w:rPr>
              <w:t>
(csdo:‌Transport‌Means‌Reg‌Id)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а) код страны</w:t>
            </w:r>
          </w:p>
          <w:bookmarkEnd w:id="86"/>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б) идентификатор справочника (классификатора)</w:t>
            </w:r>
          </w:p>
          <w:bookmarkEnd w:id="87"/>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11.3.4. Идентификационный номер транспортного средства</w:t>
            </w:r>
          </w:p>
          <w:bookmarkEnd w:id="88"/>
          <w:p>
            <w:pPr>
              <w:spacing w:after="20"/>
              <w:ind w:left="20"/>
              <w:jc w:val="both"/>
            </w:pPr>
            <w:r>
              <w:rPr>
                <w:rFonts w:ascii="Times New Roman"/>
                <w:b w:val="false"/>
                <w:i w:val="false"/>
                <w:color w:val="000000"/>
                <w:sz w:val="20"/>
              </w:rPr>
              <w:t>
(csdo:‌Vehicle‌Id)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11.3.5. Идентификационный номер шасси (рамы) транспортного средства</w:t>
            </w:r>
          </w:p>
          <w:bookmarkEnd w:id="89"/>
          <w:p>
            <w:pPr>
              <w:spacing w:after="20"/>
              <w:ind w:left="20"/>
              <w:jc w:val="both"/>
            </w:pPr>
            <w:r>
              <w:rPr>
                <w:rFonts w:ascii="Times New Roman"/>
                <w:b w:val="false"/>
                <w:i w:val="false"/>
                <w:color w:val="000000"/>
                <w:sz w:val="20"/>
              </w:rPr>
              <w:t>
(csdo:‌Vehicle‌Chassis‌Id)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шасси (рамы) транспортного средства, присвоенный изготовителем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11.3.6. Идентификационный номер кузова транспортного средства</w:t>
            </w:r>
          </w:p>
          <w:bookmarkEnd w:id="90"/>
          <w:p>
            <w:pPr>
              <w:spacing w:after="20"/>
              <w:ind w:left="20"/>
              <w:jc w:val="both"/>
            </w:pPr>
            <w:r>
              <w:rPr>
                <w:rFonts w:ascii="Times New Roman"/>
                <w:b w:val="false"/>
                <w:i w:val="false"/>
                <w:color w:val="000000"/>
                <w:sz w:val="20"/>
              </w:rPr>
              <w:t>
(csdo:‌Vehicle‌Body‌Id)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11.3.7. Код типа транспортного средства международной перевозки</w:t>
            </w:r>
          </w:p>
          <w:bookmarkEnd w:id="91"/>
          <w:p>
            <w:pPr>
              <w:spacing w:after="20"/>
              <w:ind w:left="20"/>
              <w:jc w:val="both"/>
            </w:pPr>
            <w:r>
              <w:rPr>
                <w:rFonts w:ascii="Times New Roman"/>
                <w:b w:val="false"/>
                <w:i w:val="false"/>
                <w:color w:val="000000"/>
                <w:sz w:val="20"/>
              </w:rPr>
              <w:t>
(casdo:‌Transport‌Type‌Code)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а) идентификатор справочника (классификатора)</w:t>
            </w:r>
          </w:p>
          <w:bookmarkEnd w:id="9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11.3.8. Код марки транспортного средства</w:t>
            </w:r>
          </w:p>
          <w:bookmarkEnd w:id="93"/>
          <w:p>
            <w:pPr>
              <w:spacing w:after="20"/>
              <w:ind w:left="20"/>
              <w:jc w:val="both"/>
            </w:pPr>
            <w:r>
              <w:rPr>
                <w:rFonts w:ascii="Times New Roman"/>
                <w:b w:val="false"/>
                <w:i w:val="false"/>
                <w:color w:val="000000"/>
                <w:sz w:val="20"/>
              </w:rPr>
              <w:t>
(csdo:‌Vehicle‌Make‌Code)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а) идентификатор справочника (классификатора)</w:t>
            </w:r>
          </w:p>
          <w:bookmarkEnd w:id="9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11.3.9. Наименование модели транспортного средства</w:t>
            </w:r>
          </w:p>
          <w:bookmarkEnd w:id="95"/>
          <w:p>
            <w:pPr>
              <w:spacing w:after="20"/>
              <w:ind w:left="20"/>
              <w:jc w:val="both"/>
            </w:pPr>
            <w:r>
              <w:rPr>
                <w:rFonts w:ascii="Times New Roman"/>
                <w:b w:val="false"/>
                <w:i w:val="false"/>
                <w:color w:val="000000"/>
                <w:sz w:val="20"/>
              </w:rPr>
              <w:t>
(csdo:‌Vehicle‌Model‌Name)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11.3.10. Номер документа</w:t>
            </w:r>
          </w:p>
          <w:bookmarkEnd w:id="96"/>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11.4. Масса транспортного средства</w:t>
            </w:r>
          </w:p>
          <w:bookmarkEnd w:id="97"/>
          <w:p>
            <w:pPr>
              <w:spacing w:after="20"/>
              <w:ind w:left="20"/>
              <w:jc w:val="both"/>
            </w:pPr>
            <w:r>
              <w:rPr>
                <w:rFonts w:ascii="Times New Roman"/>
                <w:b w:val="false"/>
                <w:i w:val="false"/>
                <w:color w:val="000000"/>
                <w:sz w:val="20"/>
              </w:rPr>
              <w:t>
(casdo:‌Transport‌Means‌Gross‌Mass‌Measure)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транспортного средства с грузом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а) единица измерения</w:t>
            </w:r>
          </w:p>
          <w:bookmarkEnd w:id="98"/>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б) идентификатор справочника (классификатора)</w:t>
            </w:r>
          </w:p>
          <w:bookmarkEnd w:id="99"/>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11.5. Пункт маршрута</w:t>
            </w:r>
          </w:p>
          <w:bookmarkEnd w:id="100"/>
          <w:p>
            <w:pPr>
              <w:spacing w:after="20"/>
              <w:ind w:left="20"/>
              <w:jc w:val="both"/>
            </w:pPr>
            <w:r>
              <w:rPr>
                <w:rFonts w:ascii="Times New Roman"/>
                <w:b w:val="false"/>
                <w:i w:val="false"/>
                <w:color w:val="000000"/>
                <w:sz w:val="20"/>
              </w:rPr>
              <w:t>
(cacdo:‌Itinerary‌Point‌Details)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пункте маршрута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M.CA.CDT.01175</w:t>
            </w:r>
          </w:p>
          <w:bookmarkEnd w:id="1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11.5.1. Код страны</w:t>
            </w:r>
          </w:p>
          <w:bookmarkEnd w:id="102"/>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а) идентификатор справочника (классификатора)</w:t>
            </w:r>
          </w:p>
          <w:bookmarkEnd w:id="10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11.5.2. Наименование (название) места</w:t>
            </w:r>
          </w:p>
          <w:bookmarkEnd w:id="104"/>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(название) места (географического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11.5.3. Порядковый номер</w:t>
            </w:r>
          </w:p>
          <w:bookmarkEnd w:id="105"/>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пункта маршрута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11.5.4. Код таможенного органа</w:t>
            </w:r>
          </w:p>
          <w:bookmarkEnd w:id="106"/>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11.5.5. Наименование таможенного органа</w:t>
            </w:r>
          </w:p>
          <w:bookmarkEnd w:id="107"/>
          <w:p>
            <w:pPr>
              <w:spacing w:after="20"/>
              <w:ind w:left="20"/>
              <w:jc w:val="both"/>
            </w:pPr>
            <w:r>
              <w:rPr>
                <w:rFonts w:ascii="Times New Roman"/>
                <w:b w:val="false"/>
                <w:i w:val="false"/>
                <w:color w:val="000000"/>
                <w:sz w:val="20"/>
              </w:rPr>
              <w:t>
(csdo:‌Customs‌Office‌Name)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11.5.6. Дата</w:t>
            </w:r>
          </w:p>
          <w:bookmarkEnd w:id="108"/>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11.6. Код цели ввоза транспортного средства</w:t>
            </w:r>
          </w:p>
          <w:bookmarkEnd w:id="109"/>
          <w:p>
            <w:pPr>
              <w:spacing w:after="20"/>
              <w:ind w:left="20"/>
              <w:jc w:val="both"/>
            </w:pPr>
            <w:r>
              <w:rPr>
                <w:rFonts w:ascii="Times New Roman"/>
                <w:b w:val="false"/>
                <w:i w:val="false"/>
                <w:color w:val="000000"/>
                <w:sz w:val="20"/>
              </w:rPr>
              <w:t>
(casdo:‌Transport‌Means‌Entry‌Purpose‌Code)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ввоза транспортного средства международной перевозки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11.7. Разрешение на осуществление перевозки грузов</w:t>
            </w:r>
          </w:p>
          <w:bookmarkEnd w:id="110"/>
          <w:p>
            <w:pPr>
              <w:spacing w:after="20"/>
              <w:ind w:left="20"/>
              <w:jc w:val="both"/>
            </w:pPr>
            <w:r>
              <w:rPr>
                <w:rFonts w:ascii="Times New Roman"/>
                <w:b w:val="false"/>
                <w:i w:val="false"/>
                <w:color w:val="000000"/>
                <w:sz w:val="20"/>
              </w:rPr>
              <w:t>
(cacdo:‌Permit‌Transpornation‌Doc‌Details)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 на осуществление перевозки грузов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M.CA.CDT.00005</w:t>
            </w:r>
          </w:p>
          <w:bookmarkEnd w:id="1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11.7.1. Код вида документа</w:t>
            </w:r>
          </w:p>
          <w:bookmarkEnd w:id="112"/>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а) идентификатор справочника (классификатора)</w:t>
            </w:r>
          </w:p>
          <w:bookmarkEnd w:id="11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11.7.2. Наименование документа</w:t>
            </w:r>
          </w:p>
          <w:bookmarkEnd w:id="114"/>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11.7.3. Номер документа</w:t>
            </w:r>
          </w:p>
          <w:bookmarkEnd w:id="115"/>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11.7.4. Дата документа</w:t>
            </w:r>
          </w:p>
          <w:bookmarkEnd w:id="116"/>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11.7.5. Дата начала срока действия документа</w:t>
            </w:r>
          </w:p>
          <w:bookmarkEnd w:id="117"/>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11.7.6. Дата истечения срока действия документа</w:t>
            </w:r>
          </w:p>
          <w:bookmarkEnd w:id="118"/>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12. Сведения о перевозке</w:t>
            </w:r>
          </w:p>
          <w:bookmarkEnd w:id="119"/>
          <w:p>
            <w:pPr>
              <w:spacing w:after="20"/>
              <w:ind w:left="20"/>
              <w:jc w:val="both"/>
            </w:pPr>
            <w:r>
              <w:rPr>
                <w:rFonts w:ascii="Times New Roman"/>
                <w:b w:val="false"/>
                <w:i w:val="false"/>
                <w:color w:val="000000"/>
                <w:sz w:val="20"/>
              </w:rPr>
              <w:t>
(cacdo:‌PIATMain‌Consignment‌Details)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перевозке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M.CA.CDT.01190</w:t>
            </w:r>
          </w:p>
          <w:bookmarkEnd w:id="1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12.1. Признак перевозки по книжке МДП</w:t>
            </w:r>
          </w:p>
          <w:bookmarkEnd w:id="121"/>
          <w:p>
            <w:pPr>
              <w:spacing w:after="20"/>
              <w:ind w:left="20"/>
              <w:jc w:val="both"/>
            </w:pPr>
            <w:r>
              <w:rPr>
                <w:rFonts w:ascii="Times New Roman"/>
                <w:b w:val="false"/>
                <w:i w:val="false"/>
                <w:color w:val="000000"/>
                <w:sz w:val="20"/>
              </w:rPr>
              <w:t>
(casdo:‌TIRCarnet‌Indicator)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осуществления перевозки по книжке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12.2. Сведения о книжке МДП</w:t>
            </w:r>
          </w:p>
          <w:bookmarkEnd w:id="122"/>
          <w:p>
            <w:pPr>
              <w:spacing w:after="20"/>
              <w:ind w:left="20"/>
              <w:jc w:val="both"/>
            </w:pPr>
            <w:r>
              <w:rPr>
                <w:rFonts w:ascii="Times New Roman"/>
                <w:b w:val="false"/>
                <w:i w:val="false"/>
                <w:color w:val="000000"/>
                <w:sz w:val="20"/>
              </w:rPr>
              <w:t>
(cacdo:‌TIRCarnet‌Id‌Details)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книжке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M.CA.CDT.01187</w:t>
            </w:r>
          </w:p>
          <w:bookmarkEnd w:id="1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12.2.1. Серия книжки МДП</w:t>
            </w:r>
          </w:p>
          <w:bookmarkEnd w:id="124"/>
          <w:p>
            <w:pPr>
              <w:spacing w:after="20"/>
              <w:ind w:left="20"/>
              <w:jc w:val="both"/>
            </w:pPr>
            <w:r>
              <w:rPr>
                <w:rFonts w:ascii="Times New Roman"/>
                <w:b w:val="false"/>
                <w:i w:val="false"/>
                <w:color w:val="000000"/>
                <w:sz w:val="20"/>
              </w:rPr>
              <w:t>
(casdo:‌TIRSeries‌Id)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12.2.2. Идентификационный номер книжки МДП</w:t>
            </w:r>
          </w:p>
          <w:bookmarkEnd w:id="125"/>
          <w:p>
            <w:pPr>
              <w:spacing w:after="20"/>
              <w:ind w:left="20"/>
              <w:jc w:val="both"/>
            </w:pPr>
            <w:r>
              <w:rPr>
                <w:rFonts w:ascii="Times New Roman"/>
                <w:b w:val="false"/>
                <w:i w:val="false"/>
                <w:color w:val="000000"/>
                <w:sz w:val="20"/>
              </w:rPr>
              <w:t>
(casdo:‌TIRId)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12.2.3. Порядковый номер листа книжки МДП</w:t>
            </w:r>
          </w:p>
          <w:bookmarkEnd w:id="126"/>
          <w:p>
            <w:pPr>
              <w:spacing w:after="20"/>
              <w:ind w:left="20"/>
              <w:jc w:val="both"/>
            </w:pPr>
            <w:r>
              <w:rPr>
                <w:rFonts w:ascii="Times New Roman"/>
                <w:b w:val="false"/>
                <w:i w:val="false"/>
                <w:color w:val="000000"/>
                <w:sz w:val="20"/>
              </w:rPr>
              <w:t>
(casdo:‌TIRPage‌Ordinal)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листа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12.2.4. Идентификационный номер держателя книжки МДП</w:t>
            </w:r>
          </w:p>
          <w:bookmarkEnd w:id="127"/>
          <w:p>
            <w:pPr>
              <w:spacing w:after="20"/>
              <w:ind w:left="20"/>
              <w:jc w:val="both"/>
            </w:pPr>
            <w:r>
              <w:rPr>
                <w:rFonts w:ascii="Times New Roman"/>
                <w:b w:val="false"/>
                <w:i w:val="false"/>
                <w:color w:val="000000"/>
                <w:sz w:val="20"/>
              </w:rPr>
              <w:t>
(casdo:‌TIRHolder‌Id)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держателя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12.3. Тип декларации</w:t>
            </w:r>
          </w:p>
          <w:bookmarkEnd w:id="128"/>
          <w:p>
            <w:pPr>
              <w:spacing w:after="20"/>
              <w:ind w:left="20"/>
              <w:jc w:val="both"/>
            </w:pPr>
            <w:r>
              <w:rPr>
                <w:rFonts w:ascii="Times New Roman"/>
                <w:b w:val="false"/>
                <w:i w:val="false"/>
                <w:color w:val="000000"/>
                <w:sz w:val="20"/>
              </w:rPr>
              <w:t>
(casdo:‌Declaration‌Kind‌Code)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таможенной декларации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12.4. Код особенности таможенного декларирования</w:t>
            </w:r>
          </w:p>
          <w:bookmarkEnd w:id="129"/>
          <w:p>
            <w:pPr>
              <w:spacing w:after="20"/>
              <w:ind w:left="20"/>
              <w:jc w:val="both"/>
            </w:pPr>
            <w:r>
              <w:rPr>
                <w:rFonts w:ascii="Times New Roman"/>
                <w:b w:val="false"/>
                <w:i w:val="false"/>
                <w:color w:val="000000"/>
                <w:sz w:val="20"/>
              </w:rPr>
              <w:t>
(casdo:‌Declaration‌Feature‌Code)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таможенного декларирования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а) идентификатор справочника (классификатора)</w:t>
            </w:r>
          </w:p>
          <w:bookmarkEnd w:id="13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12.5. Код вида перемещения товаров</w:t>
            </w:r>
          </w:p>
          <w:bookmarkEnd w:id="131"/>
          <w:p>
            <w:pPr>
              <w:spacing w:after="20"/>
              <w:ind w:left="20"/>
              <w:jc w:val="both"/>
            </w:pPr>
            <w:r>
              <w:rPr>
                <w:rFonts w:ascii="Times New Roman"/>
                <w:b w:val="false"/>
                <w:i w:val="false"/>
                <w:color w:val="000000"/>
                <w:sz w:val="20"/>
              </w:rPr>
              <w:t>
(casdo:‌Transit‌Procedure‌Code)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перемещения товаров в соответствии с таможенной процедурой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а) идентификатор справочника (классификатора)</w:t>
            </w:r>
          </w:p>
          <w:bookmarkEnd w:id="13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12.6. Код предназначения товаров, декларируемых в транзитной декларации</w:t>
            </w:r>
          </w:p>
          <w:bookmarkEnd w:id="133"/>
          <w:p>
            <w:pPr>
              <w:spacing w:after="20"/>
              <w:ind w:left="20"/>
              <w:jc w:val="both"/>
            </w:pPr>
            <w:r>
              <w:rPr>
                <w:rFonts w:ascii="Times New Roman"/>
                <w:b w:val="false"/>
                <w:i w:val="false"/>
                <w:color w:val="000000"/>
                <w:sz w:val="20"/>
              </w:rPr>
              <w:t>
(casdo:‌Transit‌Feature‌Code)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предназначения товаров, отражающее особенности заполнения транзитной декларации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12.7. Код использования документов в качестве таможенной декларации</w:t>
            </w:r>
          </w:p>
          <w:bookmarkEnd w:id="134"/>
          <w:p>
            <w:pPr>
              <w:spacing w:after="20"/>
              <w:ind w:left="20"/>
              <w:jc w:val="both"/>
            </w:pPr>
            <w:r>
              <w:rPr>
                <w:rFonts w:ascii="Times New Roman"/>
                <w:b w:val="false"/>
                <w:i w:val="false"/>
                <w:color w:val="000000"/>
                <w:sz w:val="20"/>
              </w:rPr>
              <w:t>
(casdo:‌Doc‌Usage‌Code)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использования транспортных (перевозочных), коммерческих и (или) иных документов в качестве транзитной декларации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12.8. Количество листов</w:t>
            </w:r>
          </w:p>
          <w:bookmarkEnd w:id="135"/>
          <w:p>
            <w:pPr>
              <w:spacing w:after="20"/>
              <w:ind w:left="20"/>
              <w:jc w:val="both"/>
            </w:pPr>
            <w:r>
              <w:rPr>
                <w:rFonts w:ascii="Times New Roman"/>
                <w:b w:val="false"/>
                <w:i w:val="false"/>
                <w:color w:val="000000"/>
                <w:sz w:val="20"/>
              </w:rPr>
              <w:t>
(csdo:‌Page‌Quantity)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12.9. Количество товаров</w:t>
            </w:r>
          </w:p>
          <w:bookmarkEnd w:id="136"/>
          <w:p>
            <w:pPr>
              <w:spacing w:after="20"/>
              <w:ind w:left="20"/>
              <w:jc w:val="both"/>
            </w:pPr>
            <w:r>
              <w:rPr>
                <w:rFonts w:ascii="Times New Roman"/>
                <w:b w:val="false"/>
                <w:i w:val="false"/>
                <w:color w:val="000000"/>
                <w:sz w:val="20"/>
              </w:rPr>
              <w:t>
(casdo:‌Goods‌Quantity)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(число) товаров в рамках перевозки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12.10. Количество грузовых мест</w:t>
            </w:r>
          </w:p>
          <w:bookmarkEnd w:id="137"/>
          <w:p>
            <w:pPr>
              <w:spacing w:after="20"/>
              <w:ind w:left="20"/>
              <w:jc w:val="both"/>
            </w:pPr>
            <w:r>
              <w:rPr>
                <w:rFonts w:ascii="Times New Roman"/>
                <w:b w:val="false"/>
                <w:i w:val="false"/>
                <w:color w:val="000000"/>
                <w:sz w:val="20"/>
              </w:rPr>
              <w:t>
(casdo:‌Cargo‌Quantity)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грузовых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12.11. Общая масса брутто</w:t>
            </w:r>
          </w:p>
          <w:bookmarkEnd w:id="138"/>
          <w:p>
            <w:pPr>
              <w:spacing w:after="20"/>
              <w:ind w:left="20"/>
              <w:jc w:val="both"/>
            </w:pPr>
            <w:r>
              <w:rPr>
                <w:rFonts w:ascii="Times New Roman"/>
                <w:b w:val="false"/>
                <w:i w:val="false"/>
                <w:color w:val="000000"/>
                <w:sz w:val="20"/>
              </w:rPr>
              <w:t>
(casdo:‌Total‌Gross‌Mass‌Measure)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товаров брутто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а) единица измерения</w:t>
            </w:r>
          </w:p>
          <w:bookmarkEnd w:id="139"/>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б) идентификатор справочника (классификатора)</w:t>
            </w:r>
          </w:p>
          <w:bookmarkEnd w:id="140"/>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12.12. Итоговая (общая) сумма</w:t>
            </w:r>
          </w:p>
          <w:bookmarkEnd w:id="141"/>
          <w:p>
            <w:pPr>
              <w:spacing w:after="20"/>
              <w:ind w:left="20"/>
              <w:jc w:val="both"/>
            </w:pPr>
            <w:r>
              <w:rPr>
                <w:rFonts w:ascii="Times New Roman"/>
                <w:b w:val="false"/>
                <w:i w:val="false"/>
                <w:color w:val="000000"/>
                <w:sz w:val="20"/>
              </w:rPr>
              <w:t>
(casdo:‌Total‌Amount)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а) код валюты</w:t>
            </w:r>
          </w:p>
          <w:bookmarkEnd w:id="142"/>
          <w:p>
            <w:pPr>
              <w:spacing w:after="20"/>
              <w:ind w:left="20"/>
              <w:jc w:val="both"/>
            </w:pPr>
            <w:r>
              <w:rPr>
                <w:rFonts w:ascii="Times New Roman"/>
                <w:b w:val="false"/>
                <w:i w:val="false"/>
                <w:color w:val="000000"/>
                <w:sz w:val="20"/>
              </w:rPr>
              <w:t>
(атрибут currency‌Code)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б) идентификатор справочника (классификатора)</w:t>
            </w:r>
          </w:p>
          <w:bookmarkEnd w:id="143"/>
          <w:p>
            <w:pPr>
              <w:spacing w:after="20"/>
              <w:ind w:left="20"/>
              <w:jc w:val="both"/>
            </w:pPr>
            <w:r>
              <w:rPr>
                <w:rFonts w:ascii="Times New Roman"/>
                <w:b w:val="false"/>
                <w:i w:val="false"/>
                <w:color w:val="000000"/>
                <w:sz w:val="20"/>
              </w:rPr>
              <w:t>
(атрибут currency‌Code‌List‌Id)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12.13. Таможенная идентификация</w:t>
            </w:r>
          </w:p>
          <w:bookmarkEnd w:id="144"/>
          <w:p>
            <w:pPr>
              <w:spacing w:after="20"/>
              <w:ind w:left="20"/>
              <w:jc w:val="both"/>
            </w:pPr>
            <w:r>
              <w:rPr>
                <w:rFonts w:ascii="Times New Roman"/>
                <w:b w:val="false"/>
                <w:i w:val="false"/>
                <w:color w:val="000000"/>
                <w:sz w:val="20"/>
              </w:rPr>
              <w:t>
(cacdo:‌Customs‌Identification‌Details)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M.CA.CDT.00521</w:t>
            </w:r>
          </w:p>
          <w:bookmarkEnd w:id="1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12.13.1. Код способа таможенной идентификации</w:t>
            </w:r>
          </w:p>
          <w:bookmarkEnd w:id="146"/>
          <w:p>
            <w:pPr>
              <w:spacing w:after="20"/>
              <w:ind w:left="20"/>
              <w:jc w:val="both"/>
            </w:pPr>
            <w:r>
              <w:rPr>
                <w:rFonts w:ascii="Times New Roman"/>
                <w:b w:val="false"/>
                <w:i w:val="false"/>
                <w:color w:val="000000"/>
                <w:sz w:val="20"/>
              </w:rPr>
              <w:t>
(casdo:‌Customs‌Identification‌Method‌Code)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12.13.2. Код вида средства таможенной идентификации</w:t>
            </w:r>
          </w:p>
          <w:bookmarkEnd w:id="147"/>
          <w:p>
            <w:pPr>
              <w:spacing w:after="20"/>
              <w:ind w:left="20"/>
              <w:jc w:val="both"/>
            </w:pPr>
            <w:r>
              <w:rPr>
                <w:rFonts w:ascii="Times New Roman"/>
                <w:b w:val="false"/>
                <w:i w:val="false"/>
                <w:color w:val="000000"/>
                <w:sz w:val="20"/>
              </w:rPr>
              <w:t>
(casdo:‌Customs‌Identification‌Means‌Kind‌Code)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12.13.3. Количество средств таможенной идентификации</w:t>
            </w:r>
          </w:p>
          <w:bookmarkEnd w:id="148"/>
          <w:p>
            <w:pPr>
              <w:spacing w:after="20"/>
              <w:ind w:left="20"/>
              <w:jc w:val="both"/>
            </w:pPr>
            <w:r>
              <w:rPr>
                <w:rFonts w:ascii="Times New Roman"/>
                <w:b w:val="false"/>
                <w:i w:val="false"/>
                <w:color w:val="000000"/>
                <w:sz w:val="20"/>
              </w:rPr>
              <w:t>
(casdo:‌Seal‌Quantity)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средств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12.13.4. Средство таможенной идентификации</w:t>
            </w:r>
          </w:p>
          <w:bookmarkEnd w:id="149"/>
          <w:p>
            <w:pPr>
              <w:spacing w:after="20"/>
              <w:ind w:left="20"/>
              <w:jc w:val="both"/>
            </w:pPr>
            <w:r>
              <w:rPr>
                <w:rFonts w:ascii="Times New Roman"/>
                <w:b w:val="false"/>
                <w:i w:val="false"/>
                <w:color w:val="000000"/>
                <w:sz w:val="20"/>
              </w:rPr>
              <w:t>
(cacdo:‌Customs‌Identification‌Means‌Id‌Details)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средстве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M.CA.CDT.00658</w:t>
            </w:r>
          </w:p>
          <w:bookmarkEnd w:id="1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*.1. Идентификатор средства таможенной идентификации</w:t>
            </w:r>
          </w:p>
          <w:bookmarkEnd w:id="151"/>
          <w:p>
            <w:pPr>
              <w:spacing w:after="20"/>
              <w:ind w:left="20"/>
              <w:jc w:val="both"/>
            </w:pPr>
            <w:r>
              <w:rPr>
                <w:rFonts w:ascii="Times New Roman"/>
                <w:b w:val="false"/>
                <w:i w:val="false"/>
                <w:color w:val="000000"/>
                <w:sz w:val="20"/>
              </w:rPr>
              <w:t>
(casdo:‌Customs‌Identification‌Means‌Id)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(номер) средства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*.2. Описание</w:t>
            </w:r>
          </w:p>
          <w:bookmarkEnd w:id="152"/>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отличительных признаков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*.3. Признак признания средств таможенной идентификации</w:t>
            </w:r>
          </w:p>
          <w:bookmarkEnd w:id="153"/>
          <w:p>
            <w:pPr>
              <w:spacing w:after="20"/>
              <w:ind w:left="20"/>
              <w:jc w:val="both"/>
            </w:pPr>
            <w:r>
              <w:rPr>
                <w:rFonts w:ascii="Times New Roman"/>
                <w:b w:val="false"/>
                <w:i w:val="false"/>
                <w:color w:val="000000"/>
                <w:sz w:val="20"/>
              </w:rPr>
              <w:t>
(casdo:‌Foreign‌Customs‌Identification‌Means‌Indicator)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признания таможенным органом средства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12.13.5. Описание</w:t>
            </w:r>
          </w:p>
          <w:bookmarkEnd w:id="154"/>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идентификации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12.14. Транспортные средства при транзите</w:t>
            </w:r>
          </w:p>
          <w:bookmarkEnd w:id="155"/>
          <w:p>
            <w:pPr>
              <w:spacing w:after="20"/>
              <w:ind w:left="20"/>
              <w:jc w:val="both"/>
            </w:pPr>
            <w:r>
              <w:rPr>
                <w:rFonts w:ascii="Times New Roman"/>
                <w:b w:val="false"/>
                <w:i w:val="false"/>
                <w:color w:val="000000"/>
                <w:sz w:val="20"/>
              </w:rPr>
              <w:t>
(cacdo:‌PITransit‌Transport‌Means‌Details)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транспортных средствах, используемых при перевозке товаров в соответствии с таможенной процедурой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M.CA.CDT.01136</w:t>
            </w:r>
          </w:p>
          <w:bookmarkEnd w:id="1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12.14.1. Признак совпадения сведений</w:t>
            </w:r>
          </w:p>
          <w:bookmarkEnd w:id="157"/>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транспортных средств, прибывающих на таможенную территорию Евразийского экономического союза, с транспортными средствами, осуществляющими перевозку товаров в соответствии с таможенной процедурой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12.14.2. Транспортное средство</w:t>
            </w:r>
          </w:p>
          <w:bookmarkEnd w:id="158"/>
          <w:p>
            <w:pPr>
              <w:spacing w:after="20"/>
              <w:ind w:left="20"/>
              <w:jc w:val="both"/>
            </w:pPr>
            <w:r>
              <w:rPr>
                <w:rFonts w:ascii="Times New Roman"/>
                <w:b w:val="false"/>
                <w:i w:val="false"/>
                <w:color w:val="000000"/>
                <w:sz w:val="20"/>
              </w:rPr>
              <w:t>
(cacdo:‌Transport‌Means‌Item‌Details)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M.CA.CDT.00640</w:t>
            </w:r>
          </w:p>
          <w:bookmarkEnd w:id="1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*.1. Порядковый номер</w:t>
            </w:r>
          </w:p>
          <w:bookmarkEnd w:id="160"/>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*.2. Код вида транспорта</w:t>
            </w:r>
          </w:p>
          <w:bookmarkEnd w:id="161"/>
          <w:p>
            <w:pPr>
              <w:spacing w:after="20"/>
              <w:ind w:left="20"/>
              <w:jc w:val="both"/>
            </w:pPr>
            <w:r>
              <w:rPr>
                <w:rFonts w:ascii="Times New Roman"/>
                <w:b w:val="false"/>
                <w:i w:val="false"/>
                <w:color w:val="000000"/>
                <w:sz w:val="20"/>
              </w:rPr>
              <w:t>
(csdo:‌Unified‌Transport‌Mode‌Code)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а) идентификатор справочника (классификатора)</w:t>
            </w:r>
          </w:p>
          <w:bookmarkEnd w:id="16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*.3. Код страны регистрации транспортного средства</w:t>
            </w:r>
          </w:p>
          <w:bookmarkEnd w:id="163"/>
          <w:p>
            <w:pPr>
              <w:spacing w:after="20"/>
              <w:ind w:left="20"/>
              <w:jc w:val="both"/>
            </w:pPr>
            <w:r>
              <w:rPr>
                <w:rFonts w:ascii="Times New Roman"/>
                <w:b w:val="false"/>
                <w:i w:val="false"/>
                <w:color w:val="000000"/>
                <w:sz w:val="20"/>
              </w:rPr>
              <w:t>
(casdo:‌Registration‌Nationality‌Code)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а) идентификатор справочника (классификатора)</w:t>
            </w:r>
          </w:p>
          <w:bookmarkEnd w:id="16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*.4. Регистрационный номер транспортного средства</w:t>
            </w:r>
          </w:p>
          <w:bookmarkEnd w:id="165"/>
          <w:p>
            <w:pPr>
              <w:spacing w:after="20"/>
              <w:ind w:left="20"/>
              <w:jc w:val="both"/>
            </w:pPr>
            <w:r>
              <w:rPr>
                <w:rFonts w:ascii="Times New Roman"/>
                <w:b w:val="false"/>
                <w:i w:val="false"/>
                <w:color w:val="000000"/>
                <w:sz w:val="20"/>
              </w:rPr>
              <w:t>
(csdo:‌Transport‌Means‌Reg‌Id)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а) код страны</w:t>
            </w:r>
          </w:p>
          <w:bookmarkEnd w:id="166"/>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б) идентификатор справочника (классификатора)</w:t>
            </w:r>
          </w:p>
          <w:bookmarkEnd w:id="167"/>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*.5. Идентификационный номер транспортного средства</w:t>
            </w:r>
          </w:p>
          <w:bookmarkEnd w:id="168"/>
          <w:p>
            <w:pPr>
              <w:spacing w:after="20"/>
              <w:ind w:left="20"/>
              <w:jc w:val="both"/>
            </w:pPr>
            <w:r>
              <w:rPr>
                <w:rFonts w:ascii="Times New Roman"/>
                <w:b w:val="false"/>
                <w:i w:val="false"/>
                <w:color w:val="000000"/>
                <w:sz w:val="20"/>
              </w:rPr>
              <w:t>
(csdo:‌Vehicle‌Id)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169"/>
          <w:p>
            <w:pPr>
              <w:spacing w:after="20"/>
              <w:ind w:left="20"/>
              <w:jc w:val="both"/>
            </w:pPr>
            <w:r>
              <w:rPr>
                <w:rFonts w:ascii="Times New Roman"/>
                <w:b w:val="false"/>
                <w:i w:val="false"/>
                <w:color w:val="000000"/>
                <w:sz w:val="20"/>
              </w:rPr>
              <w:t>
(casdo:‌Transport‌Type‌Code)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а) идентификатор справочника (классификатора)</w:t>
            </w:r>
          </w:p>
          <w:bookmarkEnd w:id="17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*.7. Код марки транспортного средства</w:t>
            </w:r>
          </w:p>
          <w:bookmarkEnd w:id="171"/>
          <w:p>
            <w:pPr>
              <w:spacing w:after="20"/>
              <w:ind w:left="20"/>
              <w:jc w:val="both"/>
            </w:pPr>
            <w:r>
              <w:rPr>
                <w:rFonts w:ascii="Times New Roman"/>
                <w:b w:val="false"/>
                <w:i w:val="false"/>
                <w:color w:val="000000"/>
                <w:sz w:val="20"/>
              </w:rPr>
              <w:t>
(csdo:‌Vehicle‌Make‌Code)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а) идентификатор справочника (классификатора)</w:t>
            </w:r>
          </w:p>
          <w:bookmarkEnd w:id="17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*.8. Наименование модели транспортного средства</w:t>
            </w:r>
          </w:p>
          <w:bookmarkEnd w:id="173"/>
          <w:p>
            <w:pPr>
              <w:spacing w:after="20"/>
              <w:ind w:left="20"/>
              <w:jc w:val="both"/>
            </w:pPr>
            <w:r>
              <w:rPr>
                <w:rFonts w:ascii="Times New Roman"/>
                <w:b w:val="false"/>
                <w:i w:val="false"/>
                <w:color w:val="000000"/>
                <w:sz w:val="20"/>
              </w:rPr>
              <w:t>
(csdo:‌Vehicle‌Model‌Name)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*.9. Номер документа</w:t>
            </w:r>
          </w:p>
          <w:bookmarkEnd w:id="174"/>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12.15. Таможенный орган и пункт назначения</w:t>
            </w:r>
          </w:p>
          <w:bookmarkEnd w:id="175"/>
          <w:p>
            <w:pPr>
              <w:spacing w:after="20"/>
              <w:ind w:left="20"/>
              <w:jc w:val="both"/>
            </w:pPr>
            <w:r>
              <w:rPr>
                <w:rFonts w:ascii="Times New Roman"/>
                <w:b w:val="false"/>
                <w:i w:val="false"/>
                <w:color w:val="000000"/>
                <w:sz w:val="20"/>
              </w:rPr>
              <w:t>
(cacdo:‌Transit‌Destination‌Details)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предполагаемом таможенном органе и пункте назначения при осуществлении перевозки товаров в соответствии с таможенной процедурой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M.CA.CDT.00191</w:t>
            </w:r>
          </w:p>
          <w:bookmarkEnd w:id="1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12.15.1. Таможенный орган</w:t>
            </w:r>
          </w:p>
          <w:bookmarkEnd w:id="177"/>
          <w:p>
            <w:pPr>
              <w:spacing w:after="20"/>
              <w:ind w:left="20"/>
              <w:jc w:val="both"/>
            </w:pPr>
            <w:r>
              <w:rPr>
                <w:rFonts w:ascii="Times New Roman"/>
                <w:b w:val="false"/>
                <w:i w:val="false"/>
                <w:color w:val="000000"/>
                <w:sz w:val="20"/>
              </w:rPr>
              <w:t>
(ccdo:‌Customs‌Office‌Details)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органе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M.CDT.00104</w:t>
            </w:r>
          </w:p>
          <w:bookmarkEnd w:id="1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*.1. Код таможенного органа</w:t>
            </w:r>
          </w:p>
          <w:bookmarkEnd w:id="179"/>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*.2. Наименование таможенного органа</w:t>
            </w:r>
          </w:p>
          <w:bookmarkEnd w:id="180"/>
          <w:p>
            <w:pPr>
              <w:spacing w:after="20"/>
              <w:ind w:left="20"/>
              <w:jc w:val="both"/>
            </w:pPr>
            <w:r>
              <w:rPr>
                <w:rFonts w:ascii="Times New Roman"/>
                <w:b w:val="false"/>
                <w:i w:val="false"/>
                <w:color w:val="000000"/>
                <w:sz w:val="20"/>
              </w:rPr>
              <w:t>
(csdo:‌Customs‌Office‌Name)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*.3. Код страны</w:t>
            </w:r>
          </w:p>
          <w:bookmarkEnd w:id="18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а) идентификатор справочника (классификатора)</w:t>
            </w:r>
          </w:p>
          <w:bookmarkEnd w:id="18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12.15.2. Номер (идентификатор) зоны таможенного контроля</w:t>
            </w:r>
          </w:p>
          <w:bookmarkEnd w:id="183"/>
          <w:p>
            <w:pPr>
              <w:spacing w:after="20"/>
              <w:ind w:left="20"/>
              <w:jc w:val="both"/>
            </w:pPr>
            <w:r>
              <w:rPr>
                <w:rFonts w:ascii="Times New Roman"/>
                <w:b w:val="false"/>
                <w:i w:val="false"/>
                <w:color w:val="000000"/>
                <w:sz w:val="20"/>
              </w:rPr>
              <w:t>
(casdo:‌Customs‌Control‌Zone‌Id)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зоны таможенного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12.15.3. Документ, подтверждающий включение лица в реестр</w:t>
            </w:r>
          </w:p>
          <w:bookmarkEnd w:id="184"/>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уполномоченных экономических операторов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M.CA.CDT.00303</w:t>
            </w:r>
          </w:p>
          <w:bookmarkEnd w:id="1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*.1. Код вида документа</w:t>
            </w:r>
          </w:p>
          <w:bookmarkEnd w:id="186"/>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а) идентификатор справочника (классификатора)</w:t>
            </w:r>
          </w:p>
          <w:bookmarkEnd w:id="18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*.2. Код страны</w:t>
            </w:r>
          </w:p>
          <w:bookmarkEnd w:id="188"/>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а) идентификатор справочника (классификатора)</w:t>
            </w:r>
          </w:p>
          <w:bookmarkEnd w:id="18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190"/>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*.4. Код признака перерегистрации документа</w:t>
            </w:r>
          </w:p>
          <w:bookmarkEnd w:id="191"/>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*.5. Код типа свидетельства</w:t>
            </w:r>
          </w:p>
          <w:bookmarkEnd w:id="192"/>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12.15.4. Код железнодорожной станции</w:t>
            </w:r>
          </w:p>
          <w:bookmarkEnd w:id="193"/>
          <w:p>
            <w:pPr>
              <w:spacing w:after="20"/>
              <w:ind w:left="20"/>
              <w:jc w:val="both"/>
            </w:pPr>
            <w:r>
              <w:rPr>
                <w:rFonts w:ascii="Times New Roman"/>
                <w:b w:val="false"/>
                <w:i w:val="false"/>
                <w:color w:val="000000"/>
                <w:sz w:val="20"/>
              </w:rPr>
              <w:t>
(casdo:‌Railway‌Station‌Code)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12.15.5. Адрес</w:t>
            </w:r>
          </w:p>
          <w:bookmarkEnd w:id="194"/>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помещений, открытых площадок или иных территорий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M.CDT.00064</w:t>
            </w:r>
          </w:p>
          <w:bookmarkEnd w:id="1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*.1. Код вида адреса</w:t>
            </w:r>
          </w:p>
          <w:bookmarkEnd w:id="196"/>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*.2. Код страны</w:t>
            </w:r>
          </w:p>
          <w:bookmarkEnd w:id="197"/>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а) идентификатор справочника (классификатора)</w:t>
            </w:r>
          </w:p>
          <w:bookmarkEnd w:id="19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*.3. Код территории</w:t>
            </w:r>
          </w:p>
          <w:bookmarkEnd w:id="199"/>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*.4. Регион</w:t>
            </w:r>
          </w:p>
          <w:bookmarkEnd w:id="200"/>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*.5. Район</w:t>
            </w:r>
          </w:p>
          <w:bookmarkEnd w:id="201"/>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*.6. Город</w:t>
            </w:r>
          </w:p>
          <w:bookmarkEnd w:id="202"/>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*.7. Населенный пункт</w:t>
            </w:r>
          </w:p>
          <w:bookmarkEnd w:id="203"/>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*.8. Улица</w:t>
            </w:r>
          </w:p>
          <w:bookmarkEnd w:id="204"/>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*.9. Номер дома</w:t>
            </w:r>
          </w:p>
          <w:bookmarkEnd w:id="205"/>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*.10. Номер помещения</w:t>
            </w:r>
          </w:p>
          <w:bookmarkEnd w:id="206"/>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*.11. Почтовый индекс</w:t>
            </w:r>
          </w:p>
          <w:bookmarkEnd w:id="207"/>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*.12. Номер абонентского ящика</w:t>
            </w:r>
          </w:p>
          <w:bookmarkEnd w:id="208"/>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12.16. Грузовые операции</w:t>
            </w:r>
          </w:p>
          <w:bookmarkEnd w:id="209"/>
          <w:p>
            <w:pPr>
              <w:spacing w:after="20"/>
              <w:ind w:left="20"/>
              <w:jc w:val="both"/>
            </w:pPr>
            <w:r>
              <w:rPr>
                <w:rFonts w:ascii="Times New Roman"/>
                <w:b w:val="false"/>
                <w:i w:val="false"/>
                <w:color w:val="000000"/>
                <w:sz w:val="20"/>
              </w:rPr>
              <w:t>
(cacdo:‌PITranshipment‌Details)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планируемых грузовых операциях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M.CA.CDT.01137</w:t>
            </w:r>
          </w:p>
          <w:bookmarkEnd w:id="2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12.16.1. Код вида грузовой операции</w:t>
            </w:r>
          </w:p>
          <w:bookmarkEnd w:id="211"/>
          <w:p>
            <w:pPr>
              <w:spacing w:after="20"/>
              <w:ind w:left="20"/>
              <w:jc w:val="both"/>
            </w:pPr>
            <w:r>
              <w:rPr>
                <w:rFonts w:ascii="Times New Roman"/>
                <w:b w:val="false"/>
                <w:i w:val="false"/>
                <w:color w:val="000000"/>
                <w:sz w:val="20"/>
              </w:rPr>
              <w:t>
(casdo:‌Cargo‌Operation‌Kind‌Code)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грузовой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12.16.2. Порядковый номер перевозчика</w:t>
            </w:r>
          </w:p>
          <w:bookmarkEnd w:id="212"/>
          <w:p>
            <w:pPr>
              <w:spacing w:after="20"/>
              <w:ind w:left="20"/>
              <w:jc w:val="both"/>
            </w:pPr>
            <w:r>
              <w:rPr>
                <w:rFonts w:ascii="Times New Roman"/>
                <w:b w:val="false"/>
                <w:i w:val="false"/>
                <w:color w:val="000000"/>
                <w:sz w:val="20"/>
              </w:rPr>
              <w:t>
(casdo:‌Carrier‌Ordinal)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который продолжает перевозку (транспортировку)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12.16.3. Признак перегрузки товаров</w:t>
            </w:r>
          </w:p>
          <w:bookmarkEnd w:id="213"/>
          <w:p>
            <w:pPr>
              <w:spacing w:after="20"/>
              <w:ind w:left="20"/>
              <w:jc w:val="both"/>
            </w:pPr>
            <w:r>
              <w:rPr>
                <w:rFonts w:ascii="Times New Roman"/>
                <w:b w:val="false"/>
                <w:i w:val="false"/>
                <w:color w:val="000000"/>
                <w:sz w:val="20"/>
              </w:rPr>
              <w:t>
(casdo:‌Goods‌Transhsipment‌Indicator)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перегрузки товаров из одного контейнера в другой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12.16.4. Код страны</w:t>
            </w:r>
          </w:p>
          <w:bookmarkEnd w:id="214"/>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совершается грузовая операция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а) идентификатор справочника (классификатора)</w:t>
            </w:r>
          </w:p>
          <w:bookmarkEnd w:id="21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12.16.5. Наименование (название) места</w:t>
            </w:r>
          </w:p>
          <w:bookmarkEnd w:id="216"/>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совершения грузовой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12.16.6. Код таможенного органа</w:t>
            </w:r>
          </w:p>
          <w:bookmarkEnd w:id="217"/>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12.16.7. Код железнодорожной станции</w:t>
            </w:r>
          </w:p>
          <w:bookmarkEnd w:id="218"/>
          <w:p>
            <w:pPr>
              <w:spacing w:after="20"/>
              <w:ind w:left="20"/>
              <w:jc w:val="both"/>
            </w:pPr>
            <w:r>
              <w:rPr>
                <w:rFonts w:ascii="Times New Roman"/>
                <w:b w:val="false"/>
                <w:i w:val="false"/>
                <w:color w:val="000000"/>
                <w:sz w:val="20"/>
              </w:rPr>
              <w:t>
(casdo:‌Railway‌Station‌Code)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12.16.8. Транспортное средство при совершении грузовых операций с товарами и (или) замене транспортного средства</w:t>
            </w:r>
          </w:p>
          <w:bookmarkEnd w:id="219"/>
          <w:p>
            <w:pPr>
              <w:spacing w:after="20"/>
              <w:ind w:left="20"/>
              <w:jc w:val="both"/>
            </w:pPr>
            <w:r>
              <w:rPr>
                <w:rFonts w:ascii="Times New Roman"/>
                <w:b w:val="false"/>
                <w:i w:val="false"/>
                <w:color w:val="000000"/>
                <w:sz w:val="20"/>
              </w:rPr>
              <w:t>
(cacdo:‌Transhipment‌Transport‌Means‌Details)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транспортнном средстве, с использованием которого будет продолжаться перевозка (транспортировка)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M.CA.CDT.00670</w:t>
            </w:r>
          </w:p>
          <w:bookmarkEnd w:id="2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*.1. Порядковый номер</w:t>
            </w:r>
          </w:p>
          <w:bookmarkEnd w:id="221"/>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*.2. Код вида транспорта</w:t>
            </w:r>
          </w:p>
          <w:bookmarkEnd w:id="222"/>
          <w:p>
            <w:pPr>
              <w:spacing w:after="20"/>
              <w:ind w:left="20"/>
              <w:jc w:val="both"/>
            </w:pPr>
            <w:r>
              <w:rPr>
                <w:rFonts w:ascii="Times New Roman"/>
                <w:b w:val="false"/>
                <w:i w:val="false"/>
                <w:color w:val="000000"/>
                <w:sz w:val="20"/>
              </w:rPr>
              <w:t>
(csdo:‌Unified‌Transport‌Mode‌Code)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а) идентификатор справочника (классификатора)</w:t>
            </w:r>
          </w:p>
          <w:bookmarkEnd w:id="22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*.3. Код страны регистрации транспортного средства</w:t>
            </w:r>
          </w:p>
          <w:bookmarkEnd w:id="224"/>
          <w:p>
            <w:pPr>
              <w:spacing w:after="20"/>
              <w:ind w:left="20"/>
              <w:jc w:val="both"/>
            </w:pPr>
            <w:r>
              <w:rPr>
                <w:rFonts w:ascii="Times New Roman"/>
                <w:b w:val="false"/>
                <w:i w:val="false"/>
                <w:color w:val="000000"/>
                <w:sz w:val="20"/>
              </w:rPr>
              <w:t>
(casdo:‌Registration‌Nationality‌Code)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а) идентификатор справочника (классификатора)</w:t>
            </w:r>
          </w:p>
          <w:bookmarkEnd w:id="22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*.4. Регистрационный номер транспортного средства</w:t>
            </w:r>
          </w:p>
          <w:bookmarkEnd w:id="226"/>
          <w:p>
            <w:pPr>
              <w:spacing w:after="20"/>
              <w:ind w:left="20"/>
              <w:jc w:val="both"/>
            </w:pPr>
            <w:r>
              <w:rPr>
                <w:rFonts w:ascii="Times New Roman"/>
                <w:b w:val="false"/>
                <w:i w:val="false"/>
                <w:color w:val="000000"/>
                <w:sz w:val="20"/>
              </w:rPr>
              <w:t>
(csdo:‌Transport‌Means‌Reg‌Id)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 прицепа, полуприцепа, название водного судна, номер рейса воздушного судна, номер железнодорожного транспортного средства (вагона, полувагона, платформы, цистерны и т.п.), идентификационный номер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а) код страны</w:t>
            </w:r>
          </w:p>
          <w:bookmarkEnd w:id="227"/>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б) идентификатор справочника (классификатора)</w:t>
            </w:r>
          </w:p>
          <w:bookmarkEnd w:id="228"/>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*.5. Идентификационный номер транспортного средства</w:t>
            </w:r>
          </w:p>
          <w:bookmarkEnd w:id="229"/>
          <w:p>
            <w:pPr>
              <w:spacing w:after="20"/>
              <w:ind w:left="20"/>
              <w:jc w:val="both"/>
            </w:pPr>
            <w:r>
              <w:rPr>
                <w:rFonts w:ascii="Times New Roman"/>
                <w:b w:val="false"/>
                <w:i w:val="false"/>
                <w:color w:val="000000"/>
                <w:sz w:val="20"/>
              </w:rPr>
              <w:t>
(csdo:‌Vehicle‌Id)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 (шасси транспортного средства, самоходной машины), присвоенный изготовителем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230"/>
          <w:p>
            <w:pPr>
              <w:spacing w:after="20"/>
              <w:ind w:left="20"/>
              <w:jc w:val="both"/>
            </w:pPr>
            <w:r>
              <w:rPr>
                <w:rFonts w:ascii="Times New Roman"/>
                <w:b w:val="false"/>
                <w:i w:val="false"/>
                <w:color w:val="000000"/>
                <w:sz w:val="20"/>
              </w:rPr>
              <w:t>
(casdo:‌Transport‌Type‌Code)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а) идентификатор справочника (классификатора)</w:t>
            </w:r>
          </w:p>
          <w:bookmarkEnd w:id="23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*.7. Код марки транспортного средства</w:t>
            </w:r>
          </w:p>
          <w:bookmarkEnd w:id="232"/>
          <w:p>
            <w:pPr>
              <w:spacing w:after="20"/>
              <w:ind w:left="20"/>
              <w:jc w:val="both"/>
            </w:pPr>
            <w:r>
              <w:rPr>
                <w:rFonts w:ascii="Times New Roman"/>
                <w:b w:val="false"/>
                <w:i w:val="false"/>
                <w:color w:val="000000"/>
                <w:sz w:val="20"/>
              </w:rPr>
              <w:t>
(csdo:‌Vehicle‌Make‌Code)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марки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а) идентификатор справочника (классификатора)</w:t>
            </w:r>
          </w:p>
          <w:bookmarkEnd w:id="23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*.8. Наименование модели транспортного средства</w:t>
            </w:r>
          </w:p>
          <w:bookmarkEnd w:id="234"/>
          <w:p>
            <w:pPr>
              <w:spacing w:after="20"/>
              <w:ind w:left="20"/>
              <w:jc w:val="both"/>
            </w:pPr>
            <w:r>
              <w:rPr>
                <w:rFonts w:ascii="Times New Roman"/>
                <w:b w:val="false"/>
                <w:i w:val="false"/>
                <w:color w:val="000000"/>
                <w:sz w:val="20"/>
              </w:rPr>
              <w:t>
(csdo:‌Vehicle‌Model‌Name)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*.9. Номер документа</w:t>
            </w:r>
          </w:p>
          <w:bookmarkEnd w:id="235"/>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регистрации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*.10. Ссылочный порядковый номер</w:t>
            </w:r>
          </w:p>
          <w:bookmarkEnd w:id="236"/>
          <w:p>
            <w:pPr>
              <w:spacing w:after="20"/>
              <w:ind w:left="20"/>
              <w:jc w:val="both"/>
            </w:pPr>
            <w:r>
              <w:rPr>
                <w:rFonts w:ascii="Times New Roman"/>
                <w:b w:val="false"/>
                <w:i w:val="false"/>
                <w:color w:val="000000"/>
                <w:sz w:val="20"/>
              </w:rPr>
              <w:t>
(casdo:‌Reference‌Object‌Ordinal)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транспортного средства, с использованием которого осуществляется перевозка (транспортировка) товаров до совершения грузовой операции с товарами и (или) замены транспортного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12.16.9. Описание</w:t>
            </w:r>
          </w:p>
          <w:bookmarkEnd w:id="237"/>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грузовой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12.17. Товарная партия</w:t>
            </w:r>
          </w:p>
          <w:bookmarkEnd w:id="238"/>
          <w:p>
            <w:pPr>
              <w:spacing w:after="20"/>
              <w:ind w:left="20"/>
              <w:jc w:val="both"/>
            </w:pPr>
            <w:r>
              <w:rPr>
                <w:rFonts w:ascii="Times New Roman"/>
                <w:b w:val="false"/>
                <w:i w:val="false"/>
                <w:color w:val="000000"/>
                <w:sz w:val="20"/>
              </w:rPr>
              <w:t>
(cacdo:‌PIATConsignment‌Details)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товарной партии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M.CA.CDT.01170</w:t>
            </w:r>
          </w:p>
          <w:bookmarkEnd w:id="2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12.17.1. Порядковый номер</w:t>
            </w:r>
          </w:p>
          <w:bookmarkEnd w:id="240"/>
          <w:p>
            <w:pPr>
              <w:spacing w:after="20"/>
              <w:ind w:left="20"/>
              <w:jc w:val="both"/>
            </w:pPr>
            <w:r>
              <w:rPr>
                <w:rFonts w:ascii="Times New Roman"/>
                <w:b w:val="false"/>
                <w:i w:val="false"/>
                <w:color w:val="000000"/>
                <w:sz w:val="20"/>
              </w:rPr>
              <w:t>
(csdo:‌Object‌Ordinal)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товарной партии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12.17.2. Транспортный (перевозочный) документ</w:t>
            </w:r>
          </w:p>
          <w:bookmarkEnd w:id="241"/>
          <w:p>
            <w:pPr>
              <w:spacing w:after="20"/>
              <w:ind w:left="20"/>
              <w:jc w:val="both"/>
            </w:pPr>
            <w:r>
              <w:rPr>
                <w:rFonts w:ascii="Times New Roman"/>
                <w:b w:val="false"/>
                <w:i w:val="false"/>
                <w:color w:val="000000"/>
                <w:sz w:val="20"/>
              </w:rPr>
              <w:t>
(cacdo:‌PIATTransport‌Document‌Details)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(перевозочном)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M.CA.CDT.01177</w:t>
            </w:r>
          </w:p>
          <w:bookmarkEnd w:id="2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*.1. Код вида документа</w:t>
            </w:r>
          </w:p>
          <w:bookmarkEnd w:id="243"/>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а) идентификатор справочника (классификатора)</w:t>
            </w:r>
          </w:p>
          <w:bookmarkEnd w:id="24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*.2. Наименование документа</w:t>
            </w:r>
          </w:p>
          <w:bookmarkEnd w:id="245"/>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*.3. Номер документа</w:t>
            </w:r>
          </w:p>
          <w:bookmarkEnd w:id="246"/>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*.4. Дата документа</w:t>
            </w:r>
          </w:p>
          <w:bookmarkEnd w:id="247"/>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*.5. Наименование (название) места</w:t>
            </w:r>
          </w:p>
          <w:bookmarkEnd w:id="248"/>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составления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12.17.3. Регистрационный номер таможенного документа</w:t>
            </w:r>
          </w:p>
          <w:bookmarkEnd w:id="249"/>
          <w:p>
            <w:pPr>
              <w:spacing w:after="20"/>
              <w:ind w:left="20"/>
              <w:jc w:val="both"/>
            </w:pPr>
            <w:r>
              <w:rPr>
                <w:rFonts w:ascii="Times New Roman"/>
                <w:b w:val="false"/>
                <w:i w:val="false"/>
                <w:color w:val="000000"/>
                <w:sz w:val="20"/>
              </w:rPr>
              <w:t>
(cacdo:‌Customs‌Doc‌Id‌Details)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таможенной декларации, в соответствии с которой осуществлено предварительное таможенное декларирование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M.CA.CDT.00433</w:t>
            </w:r>
          </w:p>
          <w:bookmarkEnd w:id="2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*.1. Код таможенного органа</w:t>
            </w:r>
          </w:p>
          <w:bookmarkEnd w:id="251"/>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*.2. Дата документа</w:t>
            </w:r>
          </w:p>
          <w:bookmarkEnd w:id="252"/>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253"/>
          <w:p>
            <w:pPr>
              <w:spacing w:after="20"/>
              <w:ind w:left="20"/>
              <w:jc w:val="both"/>
            </w:pPr>
            <w:r>
              <w:rPr>
                <w:rFonts w:ascii="Times New Roman"/>
                <w:b w:val="false"/>
                <w:i w:val="false"/>
                <w:color w:val="000000"/>
                <w:sz w:val="20"/>
              </w:rPr>
              <w:t>
(casdo:‌Customs‌Document‌Id)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*.4. Порядковый номер</w:t>
            </w:r>
          </w:p>
          <w:bookmarkEnd w:id="254"/>
          <w:p>
            <w:pPr>
              <w:spacing w:after="20"/>
              <w:ind w:left="20"/>
              <w:jc w:val="both"/>
            </w:pPr>
            <w:r>
              <w:rPr>
                <w:rFonts w:ascii="Times New Roman"/>
                <w:b w:val="false"/>
                <w:i w:val="false"/>
                <w:color w:val="000000"/>
                <w:sz w:val="20"/>
              </w:rPr>
              <w:t>
(casdo:‌Customs‌Document‌Ordinal‌Id)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12.17.4. Количество товаров</w:t>
            </w:r>
          </w:p>
          <w:bookmarkEnd w:id="255"/>
          <w:p>
            <w:pPr>
              <w:spacing w:after="20"/>
              <w:ind w:left="20"/>
              <w:jc w:val="both"/>
            </w:pPr>
            <w:r>
              <w:rPr>
                <w:rFonts w:ascii="Times New Roman"/>
                <w:b w:val="false"/>
                <w:i w:val="false"/>
                <w:color w:val="000000"/>
                <w:sz w:val="20"/>
              </w:rPr>
              <w:t>
(casdo:‌Goods‌Quantity)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(число) товаров в товарной партии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12.17.5. Количество грузовых мест</w:t>
            </w:r>
          </w:p>
          <w:bookmarkEnd w:id="256"/>
          <w:p>
            <w:pPr>
              <w:spacing w:after="20"/>
              <w:ind w:left="20"/>
              <w:jc w:val="both"/>
            </w:pPr>
            <w:r>
              <w:rPr>
                <w:rFonts w:ascii="Times New Roman"/>
                <w:b w:val="false"/>
                <w:i w:val="false"/>
                <w:color w:val="000000"/>
                <w:sz w:val="20"/>
              </w:rPr>
              <w:t>
(casdo:‌Cargo‌Quantity)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грузовых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12.17.6. Код страны отправления</w:t>
            </w:r>
          </w:p>
          <w:bookmarkEnd w:id="257"/>
          <w:p>
            <w:pPr>
              <w:spacing w:after="20"/>
              <w:ind w:left="20"/>
              <w:jc w:val="both"/>
            </w:pPr>
            <w:r>
              <w:rPr>
                <w:rFonts w:ascii="Times New Roman"/>
                <w:b w:val="false"/>
                <w:i w:val="false"/>
                <w:color w:val="000000"/>
                <w:sz w:val="20"/>
              </w:rPr>
              <w:t>
(casdo:‌Departure‌Country‌Code)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отправления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а) идентификатор справочника (классификатора)</w:t>
            </w:r>
          </w:p>
          <w:bookmarkEnd w:id="25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12.17.7. Код страны назначения</w:t>
            </w:r>
          </w:p>
          <w:bookmarkEnd w:id="259"/>
          <w:p>
            <w:pPr>
              <w:spacing w:after="20"/>
              <w:ind w:left="20"/>
              <w:jc w:val="both"/>
            </w:pPr>
            <w:r>
              <w:rPr>
                <w:rFonts w:ascii="Times New Roman"/>
                <w:b w:val="false"/>
                <w:i w:val="false"/>
                <w:color w:val="000000"/>
                <w:sz w:val="20"/>
              </w:rPr>
              <w:t>
(casdo:‌Destination‌Country‌Code)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а) идентификатор справочника (классификатора)</w:t>
            </w:r>
          </w:p>
          <w:bookmarkEnd w:id="26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12.17.8. Итоговая (общая) сумма</w:t>
            </w:r>
          </w:p>
          <w:bookmarkEnd w:id="261"/>
          <w:p>
            <w:pPr>
              <w:spacing w:after="20"/>
              <w:ind w:left="20"/>
              <w:jc w:val="both"/>
            </w:pPr>
            <w:r>
              <w:rPr>
                <w:rFonts w:ascii="Times New Roman"/>
                <w:b w:val="false"/>
                <w:i w:val="false"/>
                <w:color w:val="000000"/>
                <w:sz w:val="20"/>
              </w:rPr>
              <w:t>
(casdo:‌Total‌Amount)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а) код валюты</w:t>
            </w:r>
          </w:p>
          <w:bookmarkEnd w:id="262"/>
          <w:p>
            <w:pPr>
              <w:spacing w:after="20"/>
              <w:ind w:left="20"/>
              <w:jc w:val="both"/>
            </w:pPr>
            <w:r>
              <w:rPr>
                <w:rFonts w:ascii="Times New Roman"/>
                <w:b w:val="false"/>
                <w:i w:val="false"/>
                <w:color w:val="000000"/>
                <w:sz w:val="20"/>
              </w:rPr>
              <w:t>
(атрибут currency‌Code)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б) идентификатор справочника (классификатора)</w:t>
            </w:r>
          </w:p>
          <w:bookmarkEnd w:id="263"/>
          <w:p>
            <w:pPr>
              <w:spacing w:after="20"/>
              <w:ind w:left="20"/>
              <w:jc w:val="both"/>
            </w:pPr>
            <w:r>
              <w:rPr>
                <w:rFonts w:ascii="Times New Roman"/>
                <w:b w:val="false"/>
                <w:i w:val="false"/>
                <w:color w:val="000000"/>
                <w:sz w:val="20"/>
              </w:rPr>
              <w:t>
(атрибут currency‌Code‌List‌Id)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12.17.9. Масса брутто</w:t>
            </w:r>
          </w:p>
          <w:bookmarkEnd w:id="264"/>
          <w:p>
            <w:pPr>
              <w:spacing w:after="20"/>
              <w:ind w:left="20"/>
              <w:jc w:val="both"/>
            </w:pPr>
            <w:r>
              <w:rPr>
                <w:rFonts w:ascii="Times New Roman"/>
                <w:b w:val="false"/>
                <w:i w:val="false"/>
                <w:color w:val="000000"/>
                <w:sz w:val="20"/>
              </w:rPr>
              <w:t>
(csdo:‌Unified‌Gross‌Mass‌Measure)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вес брутто товаров в товарной партии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а) единица измерения</w:t>
            </w:r>
          </w:p>
          <w:bookmarkEnd w:id="265"/>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б) идентификатор справочника (классификатора)</w:t>
            </w:r>
          </w:p>
          <w:bookmarkEnd w:id="266"/>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12.17.10. Отправитель</w:t>
            </w:r>
          </w:p>
          <w:bookmarkEnd w:id="267"/>
          <w:p>
            <w:pPr>
              <w:spacing w:after="20"/>
              <w:ind w:left="20"/>
              <w:jc w:val="both"/>
            </w:pPr>
            <w:r>
              <w:rPr>
                <w:rFonts w:ascii="Times New Roman"/>
                <w:b w:val="false"/>
                <w:i w:val="false"/>
                <w:color w:val="000000"/>
                <w:sz w:val="20"/>
              </w:rPr>
              <w:t>
(cacdo:‌PIConsignor‌Details)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отправителе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M.CA.CDT.00564</w:t>
            </w:r>
          </w:p>
          <w:bookmarkEnd w:id="2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*.1. Код страны</w:t>
            </w:r>
          </w:p>
          <w:bookmarkEnd w:id="269"/>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а) идентификатор справочника (классификатора)</w:t>
            </w:r>
          </w:p>
          <w:bookmarkEnd w:id="27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*.2. Наименование субъекта</w:t>
            </w:r>
          </w:p>
          <w:bookmarkEnd w:id="271"/>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*.3. Краткое наименование субъекта</w:t>
            </w:r>
          </w:p>
          <w:bookmarkEnd w:id="272"/>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*.4. Код организационно-правовой формы</w:t>
            </w:r>
          </w:p>
          <w:bookmarkEnd w:id="273"/>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а) идентификатор справочника (классификатора)</w:t>
            </w:r>
          </w:p>
          <w:bookmarkEnd w:id="27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*.5. Наименование организационно-правовой формы</w:t>
            </w:r>
          </w:p>
          <w:bookmarkEnd w:id="275"/>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*.6. Идентификатор хозяйствующего субъекта</w:t>
            </w:r>
          </w:p>
          <w:bookmarkEnd w:id="276"/>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а) метод идентификации</w:t>
            </w:r>
          </w:p>
          <w:bookmarkEnd w:id="277"/>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*.7. Уникальный идентификационный таможенный номер</w:t>
            </w:r>
          </w:p>
          <w:bookmarkEnd w:id="278"/>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а) код страны</w:t>
            </w:r>
          </w:p>
          <w:bookmarkEnd w:id="279"/>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б) идентификатор справочника (классификатора)</w:t>
            </w:r>
          </w:p>
          <w:bookmarkEnd w:id="280"/>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*.8. Идентификатор налогоплательщика</w:t>
            </w:r>
          </w:p>
          <w:bookmarkEnd w:id="281"/>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*.9. Код причины постановки на учет</w:t>
            </w:r>
          </w:p>
          <w:bookmarkEnd w:id="282"/>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*.10. Идентификатор физического лица</w:t>
            </w:r>
          </w:p>
          <w:bookmarkEnd w:id="283"/>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*.11. Удостоверение личности</w:t>
            </w:r>
          </w:p>
          <w:bookmarkEnd w:id="284"/>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M.CDT.00062</w:t>
            </w:r>
          </w:p>
          <w:bookmarkEnd w:id="2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*.11.1. Код страны</w:t>
            </w:r>
          </w:p>
          <w:bookmarkEnd w:id="286"/>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а) идентификатор справочника (классификатора)</w:t>
            </w:r>
          </w:p>
          <w:bookmarkEnd w:id="28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*.11.2. Код вида документа, удостоверяющего личность</w:t>
            </w:r>
          </w:p>
          <w:bookmarkEnd w:id="288"/>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а) идентификатор справочника (классификатора)</w:t>
            </w:r>
          </w:p>
          <w:bookmarkEnd w:id="28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*.11.3. Наименование вида документа</w:t>
            </w:r>
          </w:p>
          <w:bookmarkEnd w:id="290"/>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*.11.4. Серия документа</w:t>
            </w:r>
          </w:p>
          <w:bookmarkEnd w:id="291"/>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*.11.5. Номер документа</w:t>
            </w:r>
          </w:p>
          <w:bookmarkEnd w:id="292"/>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*.11.6. Дата документа</w:t>
            </w:r>
          </w:p>
          <w:bookmarkEnd w:id="293"/>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*.11.7. Дата истечения срока действия документа</w:t>
            </w:r>
          </w:p>
          <w:bookmarkEnd w:id="294"/>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*.11.8. Идентификатор уполномоченного органа</w:t>
            </w:r>
          </w:p>
          <w:bookmarkEnd w:id="295"/>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*.11.9. Наименование уполномоченного органа</w:t>
            </w:r>
          </w:p>
          <w:bookmarkEnd w:id="296"/>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*.12. Адрес</w:t>
            </w:r>
          </w:p>
          <w:bookmarkEnd w:id="297"/>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M.CDT.00064</w:t>
            </w:r>
          </w:p>
          <w:bookmarkEnd w:id="2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*.12.1. Код вида адреса</w:t>
            </w:r>
          </w:p>
          <w:bookmarkEnd w:id="299"/>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*.12.2. Код страны</w:t>
            </w:r>
          </w:p>
          <w:bookmarkEnd w:id="300"/>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а) идентификатор справочника (классификатора)</w:t>
            </w:r>
          </w:p>
          <w:bookmarkEnd w:id="30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*.12.3. Код территории</w:t>
            </w:r>
          </w:p>
          <w:bookmarkEnd w:id="302"/>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*.12.4. Регион</w:t>
            </w:r>
          </w:p>
          <w:bookmarkEnd w:id="303"/>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*.12.5. Район</w:t>
            </w:r>
          </w:p>
          <w:bookmarkEnd w:id="304"/>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*.12.6. Город</w:t>
            </w:r>
          </w:p>
          <w:bookmarkEnd w:id="305"/>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*.12.7. Населенный пункт</w:t>
            </w:r>
          </w:p>
          <w:bookmarkEnd w:id="306"/>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*.12.8. Улица</w:t>
            </w:r>
          </w:p>
          <w:bookmarkEnd w:id="307"/>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*.12.9. Номер дома</w:t>
            </w:r>
          </w:p>
          <w:bookmarkEnd w:id="308"/>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*.12.10. Номер помещения</w:t>
            </w:r>
          </w:p>
          <w:bookmarkEnd w:id="309"/>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*.12.11. Почтовый индекс</w:t>
            </w:r>
          </w:p>
          <w:bookmarkEnd w:id="310"/>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*.12.12. Номер абонентского ящика</w:t>
            </w:r>
          </w:p>
          <w:bookmarkEnd w:id="311"/>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*.13. Контактный реквизит</w:t>
            </w:r>
          </w:p>
          <w:bookmarkEnd w:id="312"/>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M.CDT.00003</w:t>
            </w:r>
          </w:p>
          <w:bookmarkEnd w:id="3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*.13.1. Код вида связи</w:t>
            </w:r>
          </w:p>
          <w:bookmarkEnd w:id="314"/>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*.13.2. Наименование вида связи</w:t>
            </w:r>
          </w:p>
          <w:bookmarkEnd w:id="315"/>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*.13.3. Идентификатор канала связи</w:t>
            </w:r>
          </w:p>
          <w:bookmarkEnd w:id="316"/>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*.14. Признак совпадения сведений</w:t>
            </w:r>
          </w:p>
          <w:bookmarkEnd w:id="317"/>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bookmarkEnd w:id="318"/>
          <w:p>
            <w:pPr>
              <w:spacing w:after="20"/>
              <w:ind w:left="20"/>
              <w:jc w:val="both"/>
            </w:pPr>
            <w:r>
              <w:rPr>
                <w:rFonts w:ascii="Times New Roman"/>
                <w:b w:val="false"/>
                <w:i w:val="false"/>
                <w:color w:val="000000"/>
                <w:sz w:val="20"/>
              </w:rPr>
              <w:t>
(casdo:‌Exchange‌Post‌Office‌Code)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12.17.11. Получатель</w:t>
            </w:r>
          </w:p>
          <w:bookmarkEnd w:id="319"/>
          <w:p>
            <w:pPr>
              <w:spacing w:after="20"/>
              <w:ind w:left="20"/>
              <w:jc w:val="both"/>
            </w:pPr>
            <w:r>
              <w:rPr>
                <w:rFonts w:ascii="Times New Roman"/>
                <w:b w:val="false"/>
                <w:i w:val="false"/>
                <w:color w:val="000000"/>
                <w:sz w:val="20"/>
              </w:rPr>
              <w:t>
(cacdo:‌PIConsignee‌Details)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получателе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M.CA.CDT.00564</w:t>
            </w:r>
          </w:p>
          <w:bookmarkEnd w:id="3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*.1. Код страны</w:t>
            </w:r>
          </w:p>
          <w:bookmarkEnd w:id="32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а) идентификатор справочника (классификатора)</w:t>
            </w:r>
          </w:p>
          <w:bookmarkEnd w:id="32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*.2. Наименование субъекта</w:t>
            </w:r>
          </w:p>
          <w:bookmarkEnd w:id="323"/>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*.3. Краткое наименование субъекта</w:t>
            </w:r>
          </w:p>
          <w:bookmarkEnd w:id="324"/>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*.4. Код организационно-правовой формы</w:t>
            </w:r>
          </w:p>
          <w:bookmarkEnd w:id="325"/>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а) идентификатор справочника (классификатора)</w:t>
            </w:r>
          </w:p>
          <w:bookmarkEnd w:id="32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*.5. Наименование организационно-правовой формы</w:t>
            </w:r>
          </w:p>
          <w:bookmarkEnd w:id="327"/>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*.6. Идентификатор хозяйствующего субъекта</w:t>
            </w:r>
          </w:p>
          <w:bookmarkEnd w:id="328"/>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а) метод идентификации</w:t>
            </w:r>
          </w:p>
          <w:bookmarkEnd w:id="329"/>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*.7. Уникальный идентификационный таможенный номер</w:t>
            </w:r>
          </w:p>
          <w:bookmarkEnd w:id="330"/>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а) код страны</w:t>
            </w:r>
          </w:p>
          <w:bookmarkEnd w:id="331"/>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б) идентификатор справочника (классификатора)</w:t>
            </w:r>
          </w:p>
          <w:bookmarkEnd w:id="332"/>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*.8. Идентификатор налогоплательщика</w:t>
            </w:r>
          </w:p>
          <w:bookmarkEnd w:id="333"/>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*.9. Код причины постановки на учет</w:t>
            </w:r>
          </w:p>
          <w:bookmarkEnd w:id="334"/>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*.10. Идентификатор физического лица</w:t>
            </w:r>
          </w:p>
          <w:bookmarkEnd w:id="335"/>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*.11. Удостоверение личности</w:t>
            </w:r>
          </w:p>
          <w:bookmarkEnd w:id="336"/>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7"/>
          <w:p>
            <w:pPr>
              <w:spacing w:after="20"/>
              <w:ind w:left="20"/>
              <w:jc w:val="both"/>
            </w:pPr>
            <w:r>
              <w:rPr>
                <w:rFonts w:ascii="Times New Roman"/>
                <w:b w:val="false"/>
                <w:i w:val="false"/>
                <w:color w:val="000000"/>
                <w:sz w:val="20"/>
              </w:rPr>
              <w:t>
M.CDT.00062</w:t>
            </w:r>
          </w:p>
          <w:bookmarkEnd w:id="3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8"/>
          <w:p>
            <w:pPr>
              <w:spacing w:after="20"/>
              <w:ind w:left="20"/>
              <w:jc w:val="both"/>
            </w:pPr>
            <w:r>
              <w:rPr>
                <w:rFonts w:ascii="Times New Roman"/>
                <w:b w:val="false"/>
                <w:i w:val="false"/>
                <w:color w:val="000000"/>
                <w:sz w:val="20"/>
              </w:rPr>
              <w:t>
*.11.1. Код страны</w:t>
            </w:r>
          </w:p>
          <w:bookmarkEnd w:id="338"/>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9"/>
          <w:p>
            <w:pPr>
              <w:spacing w:after="20"/>
              <w:ind w:left="20"/>
              <w:jc w:val="both"/>
            </w:pPr>
            <w:r>
              <w:rPr>
                <w:rFonts w:ascii="Times New Roman"/>
                <w:b w:val="false"/>
                <w:i w:val="false"/>
                <w:color w:val="000000"/>
                <w:sz w:val="20"/>
              </w:rPr>
              <w:t>
а) идентификатор справочника (классификатора)</w:t>
            </w:r>
          </w:p>
          <w:bookmarkEnd w:id="33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0"/>
          <w:p>
            <w:pPr>
              <w:spacing w:after="20"/>
              <w:ind w:left="20"/>
              <w:jc w:val="both"/>
            </w:pPr>
            <w:r>
              <w:rPr>
                <w:rFonts w:ascii="Times New Roman"/>
                <w:b w:val="false"/>
                <w:i w:val="false"/>
                <w:color w:val="000000"/>
                <w:sz w:val="20"/>
              </w:rPr>
              <w:t>
*.11.2. Код вида документа, удостоверяющего личность</w:t>
            </w:r>
          </w:p>
          <w:bookmarkEnd w:id="340"/>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1"/>
          <w:p>
            <w:pPr>
              <w:spacing w:after="20"/>
              <w:ind w:left="20"/>
              <w:jc w:val="both"/>
            </w:pPr>
            <w:r>
              <w:rPr>
                <w:rFonts w:ascii="Times New Roman"/>
                <w:b w:val="false"/>
                <w:i w:val="false"/>
                <w:color w:val="000000"/>
                <w:sz w:val="20"/>
              </w:rPr>
              <w:t>
а) идентификатор справочника (классификатора)</w:t>
            </w:r>
          </w:p>
          <w:bookmarkEnd w:id="34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2"/>
          <w:p>
            <w:pPr>
              <w:spacing w:after="20"/>
              <w:ind w:left="20"/>
              <w:jc w:val="both"/>
            </w:pPr>
            <w:r>
              <w:rPr>
                <w:rFonts w:ascii="Times New Roman"/>
                <w:b w:val="false"/>
                <w:i w:val="false"/>
                <w:color w:val="000000"/>
                <w:sz w:val="20"/>
              </w:rPr>
              <w:t>
*.11.3. Наименование вида документа</w:t>
            </w:r>
          </w:p>
          <w:bookmarkEnd w:id="342"/>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3"/>
          <w:p>
            <w:pPr>
              <w:spacing w:after="20"/>
              <w:ind w:left="20"/>
              <w:jc w:val="both"/>
            </w:pPr>
            <w:r>
              <w:rPr>
                <w:rFonts w:ascii="Times New Roman"/>
                <w:b w:val="false"/>
                <w:i w:val="false"/>
                <w:color w:val="000000"/>
                <w:sz w:val="20"/>
              </w:rPr>
              <w:t>
*.11.4. Серия документа</w:t>
            </w:r>
          </w:p>
          <w:bookmarkEnd w:id="343"/>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4"/>
          <w:p>
            <w:pPr>
              <w:spacing w:after="20"/>
              <w:ind w:left="20"/>
              <w:jc w:val="both"/>
            </w:pPr>
            <w:r>
              <w:rPr>
                <w:rFonts w:ascii="Times New Roman"/>
                <w:b w:val="false"/>
                <w:i w:val="false"/>
                <w:color w:val="000000"/>
                <w:sz w:val="20"/>
              </w:rPr>
              <w:t>
*.11.5. Номер документа</w:t>
            </w:r>
          </w:p>
          <w:bookmarkEnd w:id="344"/>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5"/>
          <w:p>
            <w:pPr>
              <w:spacing w:after="20"/>
              <w:ind w:left="20"/>
              <w:jc w:val="both"/>
            </w:pPr>
            <w:r>
              <w:rPr>
                <w:rFonts w:ascii="Times New Roman"/>
                <w:b w:val="false"/>
                <w:i w:val="false"/>
                <w:color w:val="000000"/>
                <w:sz w:val="20"/>
              </w:rPr>
              <w:t>
*.11.6. Дата документа</w:t>
            </w:r>
          </w:p>
          <w:bookmarkEnd w:id="345"/>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6"/>
          <w:p>
            <w:pPr>
              <w:spacing w:after="20"/>
              <w:ind w:left="20"/>
              <w:jc w:val="both"/>
            </w:pPr>
            <w:r>
              <w:rPr>
                <w:rFonts w:ascii="Times New Roman"/>
                <w:b w:val="false"/>
                <w:i w:val="false"/>
                <w:color w:val="000000"/>
                <w:sz w:val="20"/>
              </w:rPr>
              <w:t>
*.11.7. Дата истечения срока действия документа</w:t>
            </w:r>
          </w:p>
          <w:bookmarkEnd w:id="346"/>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7"/>
          <w:p>
            <w:pPr>
              <w:spacing w:after="20"/>
              <w:ind w:left="20"/>
              <w:jc w:val="both"/>
            </w:pPr>
            <w:r>
              <w:rPr>
                <w:rFonts w:ascii="Times New Roman"/>
                <w:b w:val="false"/>
                <w:i w:val="false"/>
                <w:color w:val="000000"/>
                <w:sz w:val="20"/>
              </w:rPr>
              <w:t>
*.11.8. Идентификатор уполномоченного органа</w:t>
            </w:r>
          </w:p>
          <w:bookmarkEnd w:id="347"/>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8"/>
          <w:p>
            <w:pPr>
              <w:spacing w:after="20"/>
              <w:ind w:left="20"/>
              <w:jc w:val="both"/>
            </w:pPr>
            <w:r>
              <w:rPr>
                <w:rFonts w:ascii="Times New Roman"/>
                <w:b w:val="false"/>
                <w:i w:val="false"/>
                <w:color w:val="000000"/>
                <w:sz w:val="20"/>
              </w:rPr>
              <w:t>
*.11.9. Наименование уполномоченного органа</w:t>
            </w:r>
          </w:p>
          <w:bookmarkEnd w:id="348"/>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9"/>
          <w:p>
            <w:pPr>
              <w:spacing w:after="20"/>
              <w:ind w:left="20"/>
              <w:jc w:val="both"/>
            </w:pPr>
            <w:r>
              <w:rPr>
                <w:rFonts w:ascii="Times New Roman"/>
                <w:b w:val="false"/>
                <w:i w:val="false"/>
                <w:color w:val="000000"/>
                <w:sz w:val="20"/>
              </w:rPr>
              <w:t>
*.12. Адрес</w:t>
            </w:r>
          </w:p>
          <w:bookmarkEnd w:id="349"/>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M.CDT.00064</w:t>
            </w:r>
          </w:p>
          <w:bookmarkEnd w:id="3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1"/>
          <w:p>
            <w:pPr>
              <w:spacing w:after="20"/>
              <w:ind w:left="20"/>
              <w:jc w:val="both"/>
            </w:pPr>
            <w:r>
              <w:rPr>
                <w:rFonts w:ascii="Times New Roman"/>
                <w:b w:val="false"/>
                <w:i w:val="false"/>
                <w:color w:val="000000"/>
                <w:sz w:val="20"/>
              </w:rPr>
              <w:t>
*.12.1. Код вида адреса</w:t>
            </w:r>
          </w:p>
          <w:bookmarkEnd w:id="351"/>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20"/>
              <w:ind w:left="20"/>
              <w:jc w:val="both"/>
            </w:pPr>
            <w:r>
              <w:rPr>
                <w:rFonts w:ascii="Times New Roman"/>
                <w:b w:val="false"/>
                <w:i w:val="false"/>
                <w:color w:val="000000"/>
                <w:sz w:val="20"/>
              </w:rPr>
              <w:t>
*.12.2. Код страны</w:t>
            </w:r>
          </w:p>
          <w:bookmarkEnd w:id="352"/>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3"/>
          <w:p>
            <w:pPr>
              <w:spacing w:after="20"/>
              <w:ind w:left="20"/>
              <w:jc w:val="both"/>
            </w:pPr>
            <w:r>
              <w:rPr>
                <w:rFonts w:ascii="Times New Roman"/>
                <w:b w:val="false"/>
                <w:i w:val="false"/>
                <w:color w:val="000000"/>
                <w:sz w:val="20"/>
              </w:rPr>
              <w:t>
а) идентификатор справочника (классификатора)</w:t>
            </w:r>
          </w:p>
          <w:bookmarkEnd w:id="35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4"/>
          <w:p>
            <w:pPr>
              <w:spacing w:after="20"/>
              <w:ind w:left="20"/>
              <w:jc w:val="both"/>
            </w:pPr>
            <w:r>
              <w:rPr>
                <w:rFonts w:ascii="Times New Roman"/>
                <w:b w:val="false"/>
                <w:i w:val="false"/>
                <w:color w:val="000000"/>
                <w:sz w:val="20"/>
              </w:rPr>
              <w:t>
*.12.3. Код территории</w:t>
            </w:r>
          </w:p>
          <w:bookmarkEnd w:id="354"/>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5"/>
          <w:p>
            <w:pPr>
              <w:spacing w:after="20"/>
              <w:ind w:left="20"/>
              <w:jc w:val="both"/>
            </w:pPr>
            <w:r>
              <w:rPr>
                <w:rFonts w:ascii="Times New Roman"/>
                <w:b w:val="false"/>
                <w:i w:val="false"/>
                <w:color w:val="000000"/>
                <w:sz w:val="20"/>
              </w:rPr>
              <w:t>
*.12.4. Регион</w:t>
            </w:r>
          </w:p>
          <w:bookmarkEnd w:id="355"/>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6"/>
          <w:p>
            <w:pPr>
              <w:spacing w:after="20"/>
              <w:ind w:left="20"/>
              <w:jc w:val="both"/>
            </w:pPr>
            <w:r>
              <w:rPr>
                <w:rFonts w:ascii="Times New Roman"/>
                <w:b w:val="false"/>
                <w:i w:val="false"/>
                <w:color w:val="000000"/>
                <w:sz w:val="20"/>
              </w:rPr>
              <w:t>
*.12.5. Район</w:t>
            </w:r>
          </w:p>
          <w:bookmarkEnd w:id="356"/>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r>
              <w:rPr>
                <w:rFonts w:ascii="Times New Roman"/>
                <w:b w:val="false"/>
                <w:i w:val="false"/>
                <w:color w:val="000000"/>
                <w:sz w:val="20"/>
              </w:rPr>
              <w:t>
*.12.6. Город</w:t>
            </w:r>
          </w:p>
          <w:bookmarkEnd w:id="357"/>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8"/>
          <w:p>
            <w:pPr>
              <w:spacing w:after="20"/>
              <w:ind w:left="20"/>
              <w:jc w:val="both"/>
            </w:pPr>
            <w:r>
              <w:rPr>
                <w:rFonts w:ascii="Times New Roman"/>
                <w:b w:val="false"/>
                <w:i w:val="false"/>
                <w:color w:val="000000"/>
                <w:sz w:val="20"/>
              </w:rPr>
              <w:t>
*.12.7. Населенный пункт</w:t>
            </w:r>
          </w:p>
          <w:bookmarkEnd w:id="358"/>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9"/>
          <w:p>
            <w:pPr>
              <w:spacing w:after="20"/>
              <w:ind w:left="20"/>
              <w:jc w:val="both"/>
            </w:pPr>
            <w:r>
              <w:rPr>
                <w:rFonts w:ascii="Times New Roman"/>
                <w:b w:val="false"/>
                <w:i w:val="false"/>
                <w:color w:val="000000"/>
                <w:sz w:val="20"/>
              </w:rPr>
              <w:t>
*.12.8. Улица</w:t>
            </w:r>
          </w:p>
          <w:bookmarkEnd w:id="359"/>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r>
              <w:rPr>
                <w:rFonts w:ascii="Times New Roman"/>
                <w:b w:val="false"/>
                <w:i w:val="false"/>
                <w:color w:val="000000"/>
                <w:sz w:val="20"/>
              </w:rPr>
              <w:t>
*.12.9. Номер дома</w:t>
            </w:r>
          </w:p>
          <w:bookmarkEnd w:id="360"/>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r>
              <w:rPr>
                <w:rFonts w:ascii="Times New Roman"/>
                <w:b w:val="false"/>
                <w:i w:val="false"/>
                <w:color w:val="000000"/>
                <w:sz w:val="20"/>
              </w:rPr>
              <w:t>
*.12.10. Номер помещения</w:t>
            </w:r>
          </w:p>
          <w:bookmarkEnd w:id="361"/>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2"/>
          <w:p>
            <w:pPr>
              <w:spacing w:after="20"/>
              <w:ind w:left="20"/>
              <w:jc w:val="both"/>
            </w:pPr>
            <w:r>
              <w:rPr>
                <w:rFonts w:ascii="Times New Roman"/>
                <w:b w:val="false"/>
                <w:i w:val="false"/>
                <w:color w:val="000000"/>
                <w:sz w:val="20"/>
              </w:rPr>
              <w:t>
*.12.11. Почтовый индекс</w:t>
            </w:r>
          </w:p>
          <w:bookmarkEnd w:id="362"/>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3"/>
          <w:p>
            <w:pPr>
              <w:spacing w:after="20"/>
              <w:ind w:left="20"/>
              <w:jc w:val="both"/>
            </w:pPr>
            <w:r>
              <w:rPr>
                <w:rFonts w:ascii="Times New Roman"/>
                <w:b w:val="false"/>
                <w:i w:val="false"/>
                <w:color w:val="000000"/>
                <w:sz w:val="20"/>
              </w:rPr>
              <w:t>
*.12.12. Номер абонентского ящика</w:t>
            </w:r>
          </w:p>
          <w:bookmarkEnd w:id="363"/>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4"/>
          <w:p>
            <w:pPr>
              <w:spacing w:after="20"/>
              <w:ind w:left="20"/>
              <w:jc w:val="both"/>
            </w:pPr>
            <w:r>
              <w:rPr>
                <w:rFonts w:ascii="Times New Roman"/>
                <w:b w:val="false"/>
                <w:i w:val="false"/>
                <w:color w:val="000000"/>
                <w:sz w:val="20"/>
              </w:rPr>
              <w:t>
*.13. Контактный реквизит</w:t>
            </w:r>
          </w:p>
          <w:bookmarkEnd w:id="364"/>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5"/>
          <w:p>
            <w:pPr>
              <w:spacing w:after="20"/>
              <w:ind w:left="20"/>
              <w:jc w:val="both"/>
            </w:pPr>
            <w:r>
              <w:rPr>
                <w:rFonts w:ascii="Times New Roman"/>
                <w:b w:val="false"/>
                <w:i w:val="false"/>
                <w:color w:val="000000"/>
                <w:sz w:val="20"/>
              </w:rPr>
              <w:t>
M.CDT.00003</w:t>
            </w:r>
          </w:p>
          <w:bookmarkEnd w:id="3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6"/>
          <w:p>
            <w:pPr>
              <w:spacing w:after="20"/>
              <w:ind w:left="20"/>
              <w:jc w:val="both"/>
            </w:pPr>
            <w:r>
              <w:rPr>
                <w:rFonts w:ascii="Times New Roman"/>
                <w:b w:val="false"/>
                <w:i w:val="false"/>
                <w:color w:val="000000"/>
                <w:sz w:val="20"/>
              </w:rPr>
              <w:t>
*.13.1. Код вида связи</w:t>
            </w:r>
          </w:p>
          <w:bookmarkEnd w:id="366"/>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7"/>
          <w:p>
            <w:pPr>
              <w:spacing w:after="20"/>
              <w:ind w:left="20"/>
              <w:jc w:val="both"/>
            </w:pPr>
            <w:r>
              <w:rPr>
                <w:rFonts w:ascii="Times New Roman"/>
                <w:b w:val="false"/>
                <w:i w:val="false"/>
                <w:color w:val="000000"/>
                <w:sz w:val="20"/>
              </w:rPr>
              <w:t>
*.13.2. Наименование вида связи</w:t>
            </w:r>
          </w:p>
          <w:bookmarkEnd w:id="367"/>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8"/>
          <w:p>
            <w:pPr>
              <w:spacing w:after="20"/>
              <w:ind w:left="20"/>
              <w:jc w:val="both"/>
            </w:pPr>
            <w:r>
              <w:rPr>
                <w:rFonts w:ascii="Times New Roman"/>
                <w:b w:val="false"/>
                <w:i w:val="false"/>
                <w:color w:val="000000"/>
                <w:sz w:val="20"/>
              </w:rPr>
              <w:t>
*.13.3. Идентификатор канала связи</w:t>
            </w:r>
          </w:p>
          <w:bookmarkEnd w:id="368"/>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*.14. Признак совпадения сведений</w:t>
            </w:r>
          </w:p>
          <w:bookmarkEnd w:id="369"/>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0"/>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bookmarkEnd w:id="370"/>
          <w:p>
            <w:pPr>
              <w:spacing w:after="20"/>
              <w:ind w:left="20"/>
              <w:jc w:val="both"/>
            </w:pPr>
            <w:r>
              <w:rPr>
                <w:rFonts w:ascii="Times New Roman"/>
                <w:b w:val="false"/>
                <w:i w:val="false"/>
                <w:color w:val="000000"/>
                <w:sz w:val="20"/>
              </w:rPr>
              <w:t>
(casdo:‌Exchange‌Post‌Office‌Code)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1"/>
          <w:p>
            <w:pPr>
              <w:spacing w:after="20"/>
              <w:ind w:left="20"/>
              <w:jc w:val="both"/>
            </w:pPr>
            <w:r>
              <w:rPr>
                <w:rFonts w:ascii="Times New Roman"/>
                <w:b w:val="false"/>
                <w:i w:val="false"/>
                <w:color w:val="000000"/>
                <w:sz w:val="20"/>
              </w:rPr>
              <w:t>
12.17.12. Продавец</w:t>
            </w:r>
          </w:p>
          <w:bookmarkEnd w:id="371"/>
          <w:p>
            <w:pPr>
              <w:spacing w:after="20"/>
              <w:ind w:left="20"/>
              <w:jc w:val="both"/>
            </w:pPr>
            <w:r>
              <w:rPr>
                <w:rFonts w:ascii="Times New Roman"/>
                <w:b w:val="false"/>
                <w:i w:val="false"/>
                <w:color w:val="000000"/>
                <w:sz w:val="20"/>
              </w:rPr>
              <w:t>
(cacdo:‌PISeller‌Details)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2"/>
          <w:p>
            <w:pPr>
              <w:spacing w:after="20"/>
              <w:ind w:left="20"/>
              <w:jc w:val="both"/>
            </w:pPr>
            <w:r>
              <w:rPr>
                <w:rFonts w:ascii="Times New Roman"/>
                <w:b w:val="false"/>
                <w:i w:val="false"/>
                <w:color w:val="000000"/>
                <w:sz w:val="20"/>
              </w:rPr>
              <w:t>
M.CA.CDT.00564</w:t>
            </w:r>
          </w:p>
          <w:bookmarkEnd w:id="3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3"/>
          <w:p>
            <w:pPr>
              <w:spacing w:after="20"/>
              <w:ind w:left="20"/>
              <w:jc w:val="both"/>
            </w:pPr>
            <w:r>
              <w:rPr>
                <w:rFonts w:ascii="Times New Roman"/>
                <w:b w:val="false"/>
                <w:i w:val="false"/>
                <w:color w:val="000000"/>
                <w:sz w:val="20"/>
              </w:rPr>
              <w:t>
*.1. Код страны</w:t>
            </w:r>
          </w:p>
          <w:bookmarkEnd w:id="373"/>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4"/>
          <w:p>
            <w:pPr>
              <w:spacing w:after="20"/>
              <w:ind w:left="20"/>
              <w:jc w:val="both"/>
            </w:pPr>
            <w:r>
              <w:rPr>
                <w:rFonts w:ascii="Times New Roman"/>
                <w:b w:val="false"/>
                <w:i w:val="false"/>
                <w:color w:val="000000"/>
                <w:sz w:val="20"/>
              </w:rPr>
              <w:t>
а) идентификатор справочника (классификатора)</w:t>
            </w:r>
          </w:p>
          <w:bookmarkEnd w:id="37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5"/>
          <w:p>
            <w:pPr>
              <w:spacing w:after="20"/>
              <w:ind w:left="20"/>
              <w:jc w:val="both"/>
            </w:pPr>
            <w:r>
              <w:rPr>
                <w:rFonts w:ascii="Times New Roman"/>
                <w:b w:val="false"/>
                <w:i w:val="false"/>
                <w:color w:val="000000"/>
                <w:sz w:val="20"/>
              </w:rPr>
              <w:t>
*.2. Наименование субъекта</w:t>
            </w:r>
          </w:p>
          <w:bookmarkEnd w:id="375"/>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6"/>
          <w:p>
            <w:pPr>
              <w:spacing w:after="20"/>
              <w:ind w:left="20"/>
              <w:jc w:val="both"/>
            </w:pPr>
            <w:r>
              <w:rPr>
                <w:rFonts w:ascii="Times New Roman"/>
                <w:b w:val="false"/>
                <w:i w:val="false"/>
                <w:color w:val="000000"/>
                <w:sz w:val="20"/>
              </w:rPr>
              <w:t>
*.3. Краткое наименование субъекта</w:t>
            </w:r>
          </w:p>
          <w:bookmarkEnd w:id="376"/>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7"/>
          <w:p>
            <w:pPr>
              <w:spacing w:after="20"/>
              <w:ind w:left="20"/>
              <w:jc w:val="both"/>
            </w:pPr>
            <w:r>
              <w:rPr>
                <w:rFonts w:ascii="Times New Roman"/>
                <w:b w:val="false"/>
                <w:i w:val="false"/>
                <w:color w:val="000000"/>
                <w:sz w:val="20"/>
              </w:rPr>
              <w:t>
*.4. Код организационно-правовой формы</w:t>
            </w:r>
          </w:p>
          <w:bookmarkEnd w:id="377"/>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8"/>
          <w:p>
            <w:pPr>
              <w:spacing w:after="20"/>
              <w:ind w:left="20"/>
              <w:jc w:val="both"/>
            </w:pPr>
            <w:r>
              <w:rPr>
                <w:rFonts w:ascii="Times New Roman"/>
                <w:b w:val="false"/>
                <w:i w:val="false"/>
                <w:color w:val="000000"/>
                <w:sz w:val="20"/>
              </w:rPr>
              <w:t>
а) идентификатор справочника (классификатора)</w:t>
            </w:r>
          </w:p>
          <w:bookmarkEnd w:id="37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9"/>
          <w:p>
            <w:pPr>
              <w:spacing w:after="20"/>
              <w:ind w:left="20"/>
              <w:jc w:val="both"/>
            </w:pPr>
            <w:r>
              <w:rPr>
                <w:rFonts w:ascii="Times New Roman"/>
                <w:b w:val="false"/>
                <w:i w:val="false"/>
                <w:color w:val="000000"/>
                <w:sz w:val="20"/>
              </w:rPr>
              <w:t>
*.5. Наименование организационно-правовой формы</w:t>
            </w:r>
          </w:p>
          <w:bookmarkEnd w:id="379"/>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0"/>
          <w:p>
            <w:pPr>
              <w:spacing w:after="20"/>
              <w:ind w:left="20"/>
              <w:jc w:val="both"/>
            </w:pPr>
            <w:r>
              <w:rPr>
                <w:rFonts w:ascii="Times New Roman"/>
                <w:b w:val="false"/>
                <w:i w:val="false"/>
                <w:color w:val="000000"/>
                <w:sz w:val="20"/>
              </w:rPr>
              <w:t>
*.6. Идентификатор хозяйствующего субъекта</w:t>
            </w:r>
          </w:p>
          <w:bookmarkEnd w:id="380"/>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1"/>
          <w:p>
            <w:pPr>
              <w:spacing w:after="20"/>
              <w:ind w:left="20"/>
              <w:jc w:val="both"/>
            </w:pPr>
            <w:r>
              <w:rPr>
                <w:rFonts w:ascii="Times New Roman"/>
                <w:b w:val="false"/>
                <w:i w:val="false"/>
                <w:color w:val="000000"/>
                <w:sz w:val="20"/>
              </w:rPr>
              <w:t>
а) метод идентификации</w:t>
            </w:r>
          </w:p>
          <w:bookmarkEnd w:id="381"/>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2"/>
          <w:p>
            <w:pPr>
              <w:spacing w:after="20"/>
              <w:ind w:left="20"/>
              <w:jc w:val="both"/>
            </w:pPr>
            <w:r>
              <w:rPr>
                <w:rFonts w:ascii="Times New Roman"/>
                <w:b w:val="false"/>
                <w:i w:val="false"/>
                <w:color w:val="000000"/>
                <w:sz w:val="20"/>
              </w:rPr>
              <w:t>
*.7. Уникальный идентификационный таможенный номер</w:t>
            </w:r>
          </w:p>
          <w:bookmarkEnd w:id="382"/>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3"/>
          <w:p>
            <w:pPr>
              <w:spacing w:after="20"/>
              <w:ind w:left="20"/>
              <w:jc w:val="both"/>
            </w:pPr>
            <w:r>
              <w:rPr>
                <w:rFonts w:ascii="Times New Roman"/>
                <w:b w:val="false"/>
                <w:i w:val="false"/>
                <w:color w:val="000000"/>
                <w:sz w:val="20"/>
              </w:rPr>
              <w:t>
а) код страны</w:t>
            </w:r>
          </w:p>
          <w:bookmarkEnd w:id="383"/>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4"/>
          <w:p>
            <w:pPr>
              <w:spacing w:after="20"/>
              <w:ind w:left="20"/>
              <w:jc w:val="both"/>
            </w:pPr>
            <w:r>
              <w:rPr>
                <w:rFonts w:ascii="Times New Roman"/>
                <w:b w:val="false"/>
                <w:i w:val="false"/>
                <w:color w:val="000000"/>
                <w:sz w:val="20"/>
              </w:rPr>
              <w:t>
б) идентификатор справочника (классификатора)</w:t>
            </w:r>
          </w:p>
          <w:bookmarkEnd w:id="384"/>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5"/>
          <w:p>
            <w:pPr>
              <w:spacing w:after="20"/>
              <w:ind w:left="20"/>
              <w:jc w:val="both"/>
            </w:pPr>
            <w:r>
              <w:rPr>
                <w:rFonts w:ascii="Times New Roman"/>
                <w:b w:val="false"/>
                <w:i w:val="false"/>
                <w:color w:val="000000"/>
                <w:sz w:val="20"/>
              </w:rPr>
              <w:t>
*.8. Идентификатор налогоплательщика</w:t>
            </w:r>
          </w:p>
          <w:bookmarkEnd w:id="385"/>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6"/>
          <w:p>
            <w:pPr>
              <w:spacing w:after="20"/>
              <w:ind w:left="20"/>
              <w:jc w:val="both"/>
            </w:pPr>
            <w:r>
              <w:rPr>
                <w:rFonts w:ascii="Times New Roman"/>
                <w:b w:val="false"/>
                <w:i w:val="false"/>
                <w:color w:val="000000"/>
                <w:sz w:val="20"/>
              </w:rPr>
              <w:t>
*.9. Код причины постановки на учет</w:t>
            </w:r>
          </w:p>
          <w:bookmarkEnd w:id="386"/>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7"/>
          <w:p>
            <w:pPr>
              <w:spacing w:after="20"/>
              <w:ind w:left="20"/>
              <w:jc w:val="both"/>
            </w:pPr>
            <w:r>
              <w:rPr>
                <w:rFonts w:ascii="Times New Roman"/>
                <w:b w:val="false"/>
                <w:i w:val="false"/>
                <w:color w:val="000000"/>
                <w:sz w:val="20"/>
              </w:rPr>
              <w:t>
*.10. Идентификатор физического лица</w:t>
            </w:r>
          </w:p>
          <w:bookmarkEnd w:id="387"/>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8"/>
          <w:p>
            <w:pPr>
              <w:spacing w:after="20"/>
              <w:ind w:left="20"/>
              <w:jc w:val="both"/>
            </w:pPr>
            <w:r>
              <w:rPr>
                <w:rFonts w:ascii="Times New Roman"/>
                <w:b w:val="false"/>
                <w:i w:val="false"/>
                <w:color w:val="000000"/>
                <w:sz w:val="20"/>
              </w:rPr>
              <w:t>
*.11. Удостоверение личности</w:t>
            </w:r>
          </w:p>
          <w:bookmarkEnd w:id="388"/>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9"/>
          <w:p>
            <w:pPr>
              <w:spacing w:after="20"/>
              <w:ind w:left="20"/>
              <w:jc w:val="both"/>
            </w:pPr>
            <w:r>
              <w:rPr>
                <w:rFonts w:ascii="Times New Roman"/>
                <w:b w:val="false"/>
                <w:i w:val="false"/>
                <w:color w:val="000000"/>
                <w:sz w:val="20"/>
              </w:rPr>
              <w:t>
M.CDT.00062</w:t>
            </w:r>
          </w:p>
          <w:bookmarkEnd w:id="3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0"/>
          <w:p>
            <w:pPr>
              <w:spacing w:after="20"/>
              <w:ind w:left="20"/>
              <w:jc w:val="both"/>
            </w:pPr>
            <w:r>
              <w:rPr>
                <w:rFonts w:ascii="Times New Roman"/>
                <w:b w:val="false"/>
                <w:i w:val="false"/>
                <w:color w:val="000000"/>
                <w:sz w:val="20"/>
              </w:rPr>
              <w:t>
*.11.1. Код страны</w:t>
            </w:r>
          </w:p>
          <w:bookmarkEnd w:id="390"/>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1"/>
          <w:p>
            <w:pPr>
              <w:spacing w:after="20"/>
              <w:ind w:left="20"/>
              <w:jc w:val="both"/>
            </w:pPr>
            <w:r>
              <w:rPr>
                <w:rFonts w:ascii="Times New Roman"/>
                <w:b w:val="false"/>
                <w:i w:val="false"/>
                <w:color w:val="000000"/>
                <w:sz w:val="20"/>
              </w:rPr>
              <w:t>
а) идентификатор справочника (классификатора)</w:t>
            </w:r>
          </w:p>
          <w:bookmarkEnd w:id="39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2"/>
          <w:p>
            <w:pPr>
              <w:spacing w:after="20"/>
              <w:ind w:left="20"/>
              <w:jc w:val="both"/>
            </w:pPr>
            <w:r>
              <w:rPr>
                <w:rFonts w:ascii="Times New Roman"/>
                <w:b w:val="false"/>
                <w:i w:val="false"/>
                <w:color w:val="000000"/>
                <w:sz w:val="20"/>
              </w:rPr>
              <w:t>
*.11.2. Код вида документа, удостоверяющего личность</w:t>
            </w:r>
          </w:p>
          <w:bookmarkEnd w:id="392"/>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3"/>
          <w:p>
            <w:pPr>
              <w:spacing w:after="20"/>
              <w:ind w:left="20"/>
              <w:jc w:val="both"/>
            </w:pPr>
            <w:r>
              <w:rPr>
                <w:rFonts w:ascii="Times New Roman"/>
                <w:b w:val="false"/>
                <w:i w:val="false"/>
                <w:color w:val="000000"/>
                <w:sz w:val="20"/>
              </w:rPr>
              <w:t>
а) идентификатор справочника (классификатора)</w:t>
            </w:r>
          </w:p>
          <w:bookmarkEnd w:id="39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4"/>
          <w:p>
            <w:pPr>
              <w:spacing w:after="20"/>
              <w:ind w:left="20"/>
              <w:jc w:val="both"/>
            </w:pPr>
            <w:r>
              <w:rPr>
                <w:rFonts w:ascii="Times New Roman"/>
                <w:b w:val="false"/>
                <w:i w:val="false"/>
                <w:color w:val="000000"/>
                <w:sz w:val="20"/>
              </w:rPr>
              <w:t>
*.11.3. Наименование вида документа</w:t>
            </w:r>
          </w:p>
          <w:bookmarkEnd w:id="394"/>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5"/>
          <w:p>
            <w:pPr>
              <w:spacing w:after="20"/>
              <w:ind w:left="20"/>
              <w:jc w:val="both"/>
            </w:pPr>
            <w:r>
              <w:rPr>
                <w:rFonts w:ascii="Times New Roman"/>
                <w:b w:val="false"/>
                <w:i w:val="false"/>
                <w:color w:val="000000"/>
                <w:sz w:val="20"/>
              </w:rPr>
              <w:t>
*.11.4. Серия документа</w:t>
            </w:r>
          </w:p>
          <w:bookmarkEnd w:id="395"/>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6"/>
          <w:p>
            <w:pPr>
              <w:spacing w:after="20"/>
              <w:ind w:left="20"/>
              <w:jc w:val="both"/>
            </w:pPr>
            <w:r>
              <w:rPr>
                <w:rFonts w:ascii="Times New Roman"/>
                <w:b w:val="false"/>
                <w:i w:val="false"/>
                <w:color w:val="000000"/>
                <w:sz w:val="20"/>
              </w:rPr>
              <w:t>
*.11.5. Номер документа</w:t>
            </w:r>
          </w:p>
          <w:bookmarkEnd w:id="396"/>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7"/>
          <w:p>
            <w:pPr>
              <w:spacing w:after="20"/>
              <w:ind w:left="20"/>
              <w:jc w:val="both"/>
            </w:pPr>
            <w:r>
              <w:rPr>
                <w:rFonts w:ascii="Times New Roman"/>
                <w:b w:val="false"/>
                <w:i w:val="false"/>
                <w:color w:val="000000"/>
                <w:sz w:val="20"/>
              </w:rPr>
              <w:t>
*.11.6. Дата документа</w:t>
            </w:r>
          </w:p>
          <w:bookmarkEnd w:id="397"/>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8"/>
          <w:p>
            <w:pPr>
              <w:spacing w:after="20"/>
              <w:ind w:left="20"/>
              <w:jc w:val="both"/>
            </w:pPr>
            <w:r>
              <w:rPr>
                <w:rFonts w:ascii="Times New Roman"/>
                <w:b w:val="false"/>
                <w:i w:val="false"/>
                <w:color w:val="000000"/>
                <w:sz w:val="20"/>
              </w:rPr>
              <w:t>
*.11.7. Дата истечения срока действия документа</w:t>
            </w:r>
          </w:p>
          <w:bookmarkEnd w:id="398"/>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9"/>
          <w:p>
            <w:pPr>
              <w:spacing w:after="20"/>
              <w:ind w:left="20"/>
              <w:jc w:val="both"/>
            </w:pPr>
            <w:r>
              <w:rPr>
                <w:rFonts w:ascii="Times New Roman"/>
                <w:b w:val="false"/>
                <w:i w:val="false"/>
                <w:color w:val="000000"/>
                <w:sz w:val="20"/>
              </w:rPr>
              <w:t>
*.11.8. Идентификатор уполномоченного органа</w:t>
            </w:r>
          </w:p>
          <w:bookmarkEnd w:id="399"/>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0"/>
          <w:p>
            <w:pPr>
              <w:spacing w:after="20"/>
              <w:ind w:left="20"/>
              <w:jc w:val="both"/>
            </w:pPr>
            <w:r>
              <w:rPr>
                <w:rFonts w:ascii="Times New Roman"/>
                <w:b w:val="false"/>
                <w:i w:val="false"/>
                <w:color w:val="000000"/>
                <w:sz w:val="20"/>
              </w:rPr>
              <w:t>
*.11.9. Наименование уполномоченного органа</w:t>
            </w:r>
          </w:p>
          <w:bookmarkEnd w:id="400"/>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1"/>
          <w:p>
            <w:pPr>
              <w:spacing w:after="20"/>
              <w:ind w:left="20"/>
              <w:jc w:val="both"/>
            </w:pPr>
            <w:r>
              <w:rPr>
                <w:rFonts w:ascii="Times New Roman"/>
                <w:b w:val="false"/>
                <w:i w:val="false"/>
                <w:color w:val="000000"/>
                <w:sz w:val="20"/>
              </w:rPr>
              <w:t>
*.12. Адрес</w:t>
            </w:r>
          </w:p>
          <w:bookmarkEnd w:id="401"/>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2"/>
          <w:p>
            <w:pPr>
              <w:spacing w:after="20"/>
              <w:ind w:left="20"/>
              <w:jc w:val="both"/>
            </w:pPr>
            <w:r>
              <w:rPr>
                <w:rFonts w:ascii="Times New Roman"/>
                <w:b w:val="false"/>
                <w:i w:val="false"/>
                <w:color w:val="000000"/>
                <w:sz w:val="20"/>
              </w:rPr>
              <w:t>
M.CDT.00064</w:t>
            </w:r>
          </w:p>
          <w:bookmarkEnd w:id="4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3"/>
          <w:p>
            <w:pPr>
              <w:spacing w:after="20"/>
              <w:ind w:left="20"/>
              <w:jc w:val="both"/>
            </w:pPr>
            <w:r>
              <w:rPr>
                <w:rFonts w:ascii="Times New Roman"/>
                <w:b w:val="false"/>
                <w:i w:val="false"/>
                <w:color w:val="000000"/>
                <w:sz w:val="20"/>
              </w:rPr>
              <w:t>
*.12.1. Код вида адреса</w:t>
            </w:r>
          </w:p>
          <w:bookmarkEnd w:id="403"/>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4"/>
          <w:p>
            <w:pPr>
              <w:spacing w:after="20"/>
              <w:ind w:left="20"/>
              <w:jc w:val="both"/>
            </w:pPr>
            <w:r>
              <w:rPr>
                <w:rFonts w:ascii="Times New Roman"/>
                <w:b w:val="false"/>
                <w:i w:val="false"/>
                <w:color w:val="000000"/>
                <w:sz w:val="20"/>
              </w:rPr>
              <w:t>
*.12.2. Код страны</w:t>
            </w:r>
          </w:p>
          <w:bookmarkEnd w:id="40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5"/>
          <w:p>
            <w:pPr>
              <w:spacing w:after="20"/>
              <w:ind w:left="20"/>
              <w:jc w:val="both"/>
            </w:pPr>
            <w:r>
              <w:rPr>
                <w:rFonts w:ascii="Times New Roman"/>
                <w:b w:val="false"/>
                <w:i w:val="false"/>
                <w:color w:val="000000"/>
                <w:sz w:val="20"/>
              </w:rPr>
              <w:t>
а) идентификатор справочника (классификатора)</w:t>
            </w:r>
          </w:p>
          <w:bookmarkEnd w:id="40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6"/>
          <w:p>
            <w:pPr>
              <w:spacing w:after="20"/>
              <w:ind w:left="20"/>
              <w:jc w:val="both"/>
            </w:pPr>
            <w:r>
              <w:rPr>
                <w:rFonts w:ascii="Times New Roman"/>
                <w:b w:val="false"/>
                <w:i w:val="false"/>
                <w:color w:val="000000"/>
                <w:sz w:val="20"/>
              </w:rPr>
              <w:t>
*.12.3. Код территории</w:t>
            </w:r>
          </w:p>
          <w:bookmarkEnd w:id="406"/>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7"/>
          <w:p>
            <w:pPr>
              <w:spacing w:after="20"/>
              <w:ind w:left="20"/>
              <w:jc w:val="both"/>
            </w:pPr>
            <w:r>
              <w:rPr>
                <w:rFonts w:ascii="Times New Roman"/>
                <w:b w:val="false"/>
                <w:i w:val="false"/>
                <w:color w:val="000000"/>
                <w:sz w:val="20"/>
              </w:rPr>
              <w:t>
*.12.4. Регион</w:t>
            </w:r>
          </w:p>
          <w:bookmarkEnd w:id="407"/>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8"/>
          <w:p>
            <w:pPr>
              <w:spacing w:after="20"/>
              <w:ind w:left="20"/>
              <w:jc w:val="both"/>
            </w:pPr>
            <w:r>
              <w:rPr>
                <w:rFonts w:ascii="Times New Roman"/>
                <w:b w:val="false"/>
                <w:i w:val="false"/>
                <w:color w:val="000000"/>
                <w:sz w:val="20"/>
              </w:rPr>
              <w:t>
*.12.5. Район</w:t>
            </w:r>
          </w:p>
          <w:bookmarkEnd w:id="408"/>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9"/>
          <w:p>
            <w:pPr>
              <w:spacing w:after="20"/>
              <w:ind w:left="20"/>
              <w:jc w:val="both"/>
            </w:pPr>
            <w:r>
              <w:rPr>
                <w:rFonts w:ascii="Times New Roman"/>
                <w:b w:val="false"/>
                <w:i w:val="false"/>
                <w:color w:val="000000"/>
                <w:sz w:val="20"/>
              </w:rPr>
              <w:t>
*.12.6. Город</w:t>
            </w:r>
          </w:p>
          <w:bookmarkEnd w:id="409"/>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0"/>
          <w:p>
            <w:pPr>
              <w:spacing w:after="20"/>
              <w:ind w:left="20"/>
              <w:jc w:val="both"/>
            </w:pPr>
            <w:r>
              <w:rPr>
                <w:rFonts w:ascii="Times New Roman"/>
                <w:b w:val="false"/>
                <w:i w:val="false"/>
                <w:color w:val="000000"/>
                <w:sz w:val="20"/>
              </w:rPr>
              <w:t>
*.12.7. Населенный пункт</w:t>
            </w:r>
          </w:p>
          <w:bookmarkEnd w:id="410"/>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1"/>
          <w:p>
            <w:pPr>
              <w:spacing w:after="20"/>
              <w:ind w:left="20"/>
              <w:jc w:val="both"/>
            </w:pPr>
            <w:r>
              <w:rPr>
                <w:rFonts w:ascii="Times New Roman"/>
                <w:b w:val="false"/>
                <w:i w:val="false"/>
                <w:color w:val="000000"/>
                <w:sz w:val="20"/>
              </w:rPr>
              <w:t>
*.12.8. Улица</w:t>
            </w:r>
          </w:p>
          <w:bookmarkEnd w:id="411"/>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2"/>
          <w:p>
            <w:pPr>
              <w:spacing w:after="20"/>
              <w:ind w:left="20"/>
              <w:jc w:val="both"/>
            </w:pPr>
            <w:r>
              <w:rPr>
                <w:rFonts w:ascii="Times New Roman"/>
                <w:b w:val="false"/>
                <w:i w:val="false"/>
                <w:color w:val="000000"/>
                <w:sz w:val="20"/>
              </w:rPr>
              <w:t>
*.12.9. Номер дома</w:t>
            </w:r>
          </w:p>
          <w:bookmarkEnd w:id="412"/>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3"/>
          <w:p>
            <w:pPr>
              <w:spacing w:after="20"/>
              <w:ind w:left="20"/>
              <w:jc w:val="both"/>
            </w:pPr>
            <w:r>
              <w:rPr>
                <w:rFonts w:ascii="Times New Roman"/>
                <w:b w:val="false"/>
                <w:i w:val="false"/>
                <w:color w:val="000000"/>
                <w:sz w:val="20"/>
              </w:rPr>
              <w:t>
*.12.10. Номер помещения</w:t>
            </w:r>
          </w:p>
          <w:bookmarkEnd w:id="413"/>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4"/>
          <w:p>
            <w:pPr>
              <w:spacing w:after="20"/>
              <w:ind w:left="20"/>
              <w:jc w:val="both"/>
            </w:pPr>
            <w:r>
              <w:rPr>
                <w:rFonts w:ascii="Times New Roman"/>
                <w:b w:val="false"/>
                <w:i w:val="false"/>
                <w:color w:val="000000"/>
                <w:sz w:val="20"/>
              </w:rPr>
              <w:t>
*.12.11. Почтовый индекс</w:t>
            </w:r>
          </w:p>
          <w:bookmarkEnd w:id="414"/>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5"/>
          <w:p>
            <w:pPr>
              <w:spacing w:after="20"/>
              <w:ind w:left="20"/>
              <w:jc w:val="both"/>
            </w:pPr>
            <w:r>
              <w:rPr>
                <w:rFonts w:ascii="Times New Roman"/>
                <w:b w:val="false"/>
                <w:i w:val="false"/>
                <w:color w:val="000000"/>
                <w:sz w:val="20"/>
              </w:rPr>
              <w:t>
*.12.12. Номер абонентского ящика</w:t>
            </w:r>
          </w:p>
          <w:bookmarkEnd w:id="415"/>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6"/>
          <w:p>
            <w:pPr>
              <w:spacing w:after="20"/>
              <w:ind w:left="20"/>
              <w:jc w:val="both"/>
            </w:pPr>
            <w:r>
              <w:rPr>
                <w:rFonts w:ascii="Times New Roman"/>
                <w:b w:val="false"/>
                <w:i w:val="false"/>
                <w:color w:val="000000"/>
                <w:sz w:val="20"/>
              </w:rPr>
              <w:t>
*.13. Контактный реквизит</w:t>
            </w:r>
          </w:p>
          <w:bookmarkEnd w:id="416"/>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7"/>
          <w:p>
            <w:pPr>
              <w:spacing w:after="20"/>
              <w:ind w:left="20"/>
              <w:jc w:val="both"/>
            </w:pPr>
            <w:r>
              <w:rPr>
                <w:rFonts w:ascii="Times New Roman"/>
                <w:b w:val="false"/>
                <w:i w:val="false"/>
                <w:color w:val="000000"/>
                <w:sz w:val="20"/>
              </w:rPr>
              <w:t>
M.CDT.00003</w:t>
            </w:r>
          </w:p>
          <w:bookmarkEnd w:id="4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8"/>
          <w:p>
            <w:pPr>
              <w:spacing w:after="20"/>
              <w:ind w:left="20"/>
              <w:jc w:val="both"/>
            </w:pPr>
            <w:r>
              <w:rPr>
                <w:rFonts w:ascii="Times New Roman"/>
                <w:b w:val="false"/>
                <w:i w:val="false"/>
                <w:color w:val="000000"/>
                <w:sz w:val="20"/>
              </w:rPr>
              <w:t>
*.13.1. Код вида связи</w:t>
            </w:r>
          </w:p>
          <w:bookmarkEnd w:id="418"/>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9"/>
          <w:p>
            <w:pPr>
              <w:spacing w:after="20"/>
              <w:ind w:left="20"/>
              <w:jc w:val="both"/>
            </w:pPr>
            <w:r>
              <w:rPr>
                <w:rFonts w:ascii="Times New Roman"/>
                <w:b w:val="false"/>
                <w:i w:val="false"/>
                <w:color w:val="000000"/>
                <w:sz w:val="20"/>
              </w:rPr>
              <w:t>
*.13.2. Наименование вида связи</w:t>
            </w:r>
          </w:p>
          <w:bookmarkEnd w:id="419"/>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0"/>
          <w:p>
            <w:pPr>
              <w:spacing w:after="20"/>
              <w:ind w:left="20"/>
              <w:jc w:val="both"/>
            </w:pPr>
            <w:r>
              <w:rPr>
                <w:rFonts w:ascii="Times New Roman"/>
                <w:b w:val="false"/>
                <w:i w:val="false"/>
                <w:color w:val="000000"/>
                <w:sz w:val="20"/>
              </w:rPr>
              <w:t>
*.13.3. Идентификатор канала связи</w:t>
            </w:r>
          </w:p>
          <w:bookmarkEnd w:id="420"/>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1"/>
          <w:p>
            <w:pPr>
              <w:spacing w:after="20"/>
              <w:ind w:left="20"/>
              <w:jc w:val="both"/>
            </w:pPr>
            <w:r>
              <w:rPr>
                <w:rFonts w:ascii="Times New Roman"/>
                <w:b w:val="false"/>
                <w:i w:val="false"/>
                <w:color w:val="000000"/>
                <w:sz w:val="20"/>
              </w:rPr>
              <w:t>
*.14. Признак совпадения сведений</w:t>
            </w:r>
          </w:p>
          <w:bookmarkEnd w:id="421"/>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2"/>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bookmarkEnd w:id="422"/>
          <w:p>
            <w:pPr>
              <w:spacing w:after="20"/>
              <w:ind w:left="20"/>
              <w:jc w:val="both"/>
            </w:pPr>
            <w:r>
              <w:rPr>
                <w:rFonts w:ascii="Times New Roman"/>
                <w:b w:val="false"/>
                <w:i w:val="false"/>
                <w:color w:val="000000"/>
                <w:sz w:val="20"/>
              </w:rPr>
              <w:t>
(casdo:‌Exchange‌Post‌Office‌Code)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3"/>
          <w:p>
            <w:pPr>
              <w:spacing w:after="20"/>
              <w:ind w:left="20"/>
              <w:jc w:val="both"/>
            </w:pPr>
            <w:r>
              <w:rPr>
                <w:rFonts w:ascii="Times New Roman"/>
                <w:b w:val="false"/>
                <w:i w:val="false"/>
                <w:color w:val="000000"/>
                <w:sz w:val="20"/>
              </w:rPr>
              <w:t>
12.17.13. Покупатель</w:t>
            </w:r>
          </w:p>
          <w:bookmarkEnd w:id="423"/>
          <w:p>
            <w:pPr>
              <w:spacing w:after="20"/>
              <w:ind w:left="20"/>
              <w:jc w:val="both"/>
            </w:pPr>
            <w:r>
              <w:rPr>
                <w:rFonts w:ascii="Times New Roman"/>
                <w:b w:val="false"/>
                <w:i w:val="false"/>
                <w:color w:val="000000"/>
                <w:sz w:val="20"/>
              </w:rPr>
              <w:t>
(cacdo:‌PIBuyer‌Details)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4"/>
          <w:p>
            <w:pPr>
              <w:spacing w:after="20"/>
              <w:ind w:left="20"/>
              <w:jc w:val="both"/>
            </w:pPr>
            <w:r>
              <w:rPr>
                <w:rFonts w:ascii="Times New Roman"/>
                <w:b w:val="false"/>
                <w:i w:val="false"/>
                <w:color w:val="000000"/>
                <w:sz w:val="20"/>
              </w:rPr>
              <w:t>
M.CA.CDT.00564</w:t>
            </w:r>
          </w:p>
          <w:bookmarkEnd w:id="4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5"/>
          <w:p>
            <w:pPr>
              <w:spacing w:after="20"/>
              <w:ind w:left="20"/>
              <w:jc w:val="both"/>
            </w:pPr>
            <w:r>
              <w:rPr>
                <w:rFonts w:ascii="Times New Roman"/>
                <w:b w:val="false"/>
                <w:i w:val="false"/>
                <w:color w:val="000000"/>
                <w:sz w:val="20"/>
              </w:rPr>
              <w:t>
*.1. Код страны</w:t>
            </w:r>
          </w:p>
          <w:bookmarkEnd w:id="425"/>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6"/>
          <w:p>
            <w:pPr>
              <w:spacing w:after="20"/>
              <w:ind w:left="20"/>
              <w:jc w:val="both"/>
            </w:pPr>
            <w:r>
              <w:rPr>
                <w:rFonts w:ascii="Times New Roman"/>
                <w:b w:val="false"/>
                <w:i w:val="false"/>
                <w:color w:val="000000"/>
                <w:sz w:val="20"/>
              </w:rPr>
              <w:t>
а) идентификатор справочника (классификатора)</w:t>
            </w:r>
          </w:p>
          <w:bookmarkEnd w:id="42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7"/>
          <w:p>
            <w:pPr>
              <w:spacing w:after="20"/>
              <w:ind w:left="20"/>
              <w:jc w:val="both"/>
            </w:pPr>
            <w:r>
              <w:rPr>
                <w:rFonts w:ascii="Times New Roman"/>
                <w:b w:val="false"/>
                <w:i w:val="false"/>
                <w:color w:val="000000"/>
                <w:sz w:val="20"/>
              </w:rPr>
              <w:t>
*.2. Наименование субъекта</w:t>
            </w:r>
          </w:p>
          <w:bookmarkEnd w:id="427"/>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8"/>
          <w:p>
            <w:pPr>
              <w:spacing w:after="20"/>
              <w:ind w:left="20"/>
              <w:jc w:val="both"/>
            </w:pPr>
            <w:r>
              <w:rPr>
                <w:rFonts w:ascii="Times New Roman"/>
                <w:b w:val="false"/>
                <w:i w:val="false"/>
                <w:color w:val="000000"/>
                <w:sz w:val="20"/>
              </w:rPr>
              <w:t>
*.3. Краткое наименование субъекта</w:t>
            </w:r>
          </w:p>
          <w:bookmarkEnd w:id="428"/>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9"/>
          <w:p>
            <w:pPr>
              <w:spacing w:after="20"/>
              <w:ind w:left="20"/>
              <w:jc w:val="both"/>
            </w:pPr>
            <w:r>
              <w:rPr>
                <w:rFonts w:ascii="Times New Roman"/>
                <w:b w:val="false"/>
                <w:i w:val="false"/>
                <w:color w:val="000000"/>
                <w:sz w:val="20"/>
              </w:rPr>
              <w:t>
*.4. Код организационно-правовой формы</w:t>
            </w:r>
          </w:p>
          <w:bookmarkEnd w:id="429"/>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0"/>
          <w:p>
            <w:pPr>
              <w:spacing w:after="20"/>
              <w:ind w:left="20"/>
              <w:jc w:val="both"/>
            </w:pPr>
            <w:r>
              <w:rPr>
                <w:rFonts w:ascii="Times New Roman"/>
                <w:b w:val="false"/>
                <w:i w:val="false"/>
                <w:color w:val="000000"/>
                <w:sz w:val="20"/>
              </w:rPr>
              <w:t>
а) идентификатор справочника (классификатора)</w:t>
            </w:r>
          </w:p>
          <w:bookmarkEnd w:id="43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1"/>
          <w:p>
            <w:pPr>
              <w:spacing w:after="20"/>
              <w:ind w:left="20"/>
              <w:jc w:val="both"/>
            </w:pPr>
            <w:r>
              <w:rPr>
                <w:rFonts w:ascii="Times New Roman"/>
                <w:b w:val="false"/>
                <w:i w:val="false"/>
                <w:color w:val="000000"/>
                <w:sz w:val="20"/>
              </w:rPr>
              <w:t>
*.5. Наименование организационно-правовой формы</w:t>
            </w:r>
          </w:p>
          <w:bookmarkEnd w:id="431"/>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2"/>
          <w:p>
            <w:pPr>
              <w:spacing w:after="20"/>
              <w:ind w:left="20"/>
              <w:jc w:val="both"/>
            </w:pPr>
            <w:r>
              <w:rPr>
                <w:rFonts w:ascii="Times New Roman"/>
                <w:b w:val="false"/>
                <w:i w:val="false"/>
                <w:color w:val="000000"/>
                <w:sz w:val="20"/>
              </w:rPr>
              <w:t>
*.6. Идентификатор хозяйствующего субъекта</w:t>
            </w:r>
          </w:p>
          <w:bookmarkEnd w:id="432"/>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3"/>
          <w:p>
            <w:pPr>
              <w:spacing w:after="20"/>
              <w:ind w:left="20"/>
              <w:jc w:val="both"/>
            </w:pPr>
            <w:r>
              <w:rPr>
                <w:rFonts w:ascii="Times New Roman"/>
                <w:b w:val="false"/>
                <w:i w:val="false"/>
                <w:color w:val="000000"/>
                <w:sz w:val="20"/>
              </w:rPr>
              <w:t>
а) метод идентификации</w:t>
            </w:r>
          </w:p>
          <w:bookmarkEnd w:id="433"/>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4"/>
          <w:p>
            <w:pPr>
              <w:spacing w:after="20"/>
              <w:ind w:left="20"/>
              <w:jc w:val="both"/>
            </w:pPr>
            <w:r>
              <w:rPr>
                <w:rFonts w:ascii="Times New Roman"/>
                <w:b w:val="false"/>
                <w:i w:val="false"/>
                <w:color w:val="000000"/>
                <w:sz w:val="20"/>
              </w:rPr>
              <w:t>
*.7. Уникальный идентификационный таможенный номер</w:t>
            </w:r>
          </w:p>
          <w:bookmarkEnd w:id="434"/>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5"/>
          <w:p>
            <w:pPr>
              <w:spacing w:after="20"/>
              <w:ind w:left="20"/>
              <w:jc w:val="both"/>
            </w:pPr>
            <w:r>
              <w:rPr>
                <w:rFonts w:ascii="Times New Roman"/>
                <w:b w:val="false"/>
                <w:i w:val="false"/>
                <w:color w:val="000000"/>
                <w:sz w:val="20"/>
              </w:rPr>
              <w:t>
а) код страны</w:t>
            </w:r>
          </w:p>
          <w:bookmarkEnd w:id="435"/>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6"/>
          <w:p>
            <w:pPr>
              <w:spacing w:after="20"/>
              <w:ind w:left="20"/>
              <w:jc w:val="both"/>
            </w:pPr>
            <w:r>
              <w:rPr>
                <w:rFonts w:ascii="Times New Roman"/>
                <w:b w:val="false"/>
                <w:i w:val="false"/>
                <w:color w:val="000000"/>
                <w:sz w:val="20"/>
              </w:rPr>
              <w:t>
б) идентификатор справочника (классификатора)</w:t>
            </w:r>
          </w:p>
          <w:bookmarkEnd w:id="436"/>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7"/>
          <w:p>
            <w:pPr>
              <w:spacing w:after="20"/>
              <w:ind w:left="20"/>
              <w:jc w:val="both"/>
            </w:pPr>
            <w:r>
              <w:rPr>
                <w:rFonts w:ascii="Times New Roman"/>
                <w:b w:val="false"/>
                <w:i w:val="false"/>
                <w:color w:val="000000"/>
                <w:sz w:val="20"/>
              </w:rPr>
              <w:t>
*.8. Идентификатор налогоплательщика</w:t>
            </w:r>
          </w:p>
          <w:bookmarkEnd w:id="437"/>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8"/>
          <w:p>
            <w:pPr>
              <w:spacing w:after="20"/>
              <w:ind w:left="20"/>
              <w:jc w:val="both"/>
            </w:pPr>
            <w:r>
              <w:rPr>
                <w:rFonts w:ascii="Times New Roman"/>
                <w:b w:val="false"/>
                <w:i w:val="false"/>
                <w:color w:val="000000"/>
                <w:sz w:val="20"/>
              </w:rPr>
              <w:t>
*.9. Код причины постановки на учет</w:t>
            </w:r>
          </w:p>
          <w:bookmarkEnd w:id="438"/>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9"/>
          <w:p>
            <w:pPr>
              <w:spacing w:after="20"/>
              <w:ind w:left="20"/>
              <w:jc w:val="both"/>
            </w:pPr>
            <w:r>
              <w:rPr>
                <w:rFonts w:ascii="Times New Roman"/>
                <w:b w:val="false"/>
                <w:i w:val="false"/>
                <w:color w:val="000000"/>
                <w:sz w:val="20"/>
              </w:rPr>
              <w:t>
*.10. Идентификатор физического лица</w:t>
            </w:r>
          </w:p>
          <w:bookmarkEnd w:id="439"/>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0"/>
          <w:p>
            <w:pPr>
              <w:spacing w:after="20"/>
              <w:ind w:left="20"/>
              <w:jc w:val="both"/>
            </w:pPr>
            <w:r>
              <w:rPr>
                <w:rFonts w:ascii="Times New Roman"/>
                <w:b w:val="false"/>
                <w:i w:val="false"/>
                <w:color w:val="000000"/>
                <w:sz w:val="20"/>
              </w:rPr>
              <w:t>
*.11. Удостоверение личности</w:t>
            </w:r>
          </w:p>
          <w:bookmarkEnd w:id="440"/>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1"/>
          <w:p>
            <w:pPr>
              <w:spacing w:after="20"/>
              <w:ind w:left="20"/>
              <w:jc w:val="both"/>
            </w:pPr>
            <w:r>
              <w:rPr>
                <w:rFonts w:ascii="Times New Roman"/>
                <w:b w:val="false"/>
                <w:i w:val="false"/>
                <w:color w:val="000000"/>
                <w:sz w:val="20"/>
              </w:rPr>
              <w:t>
M.CDT.00062</w:t>
            </w:r>
          </w:p>
          <w:bookmarkEnd w:id="4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2"/>
          <w:p>
            <w:pPr>
              <w:spacing w:after="20"/>
              <w:ind w:left="20"/>
              <w:jc w:val="both"/>
            </w:pPr>
            <w:r>
              <w:rPr>
                <w:rFonts w:ascii="Times New Roman"/>
                <w:b w:val="false"/>
                <w:i w:val="false"/>
                <w:color w:val="000000"/>
                <w:sz w:val="20"/>
              </w:rPr>
              <w:t>
*.11.1. Код страны</w:t>
            </w:r>
          </w:p>
          <w:bookmarkEnd w:id="442"/>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3"/>
          <w:p>
            <w:pPr>
              <w:spacing w:after="20"/>
              <w:ind w:left="20"/>
              <w:jc w:val="both"/>
            </w:pPr>
            <w:r>
              <w:rPr>
                <w:rFonts w:ascii="Times New Roman"/>
                <w:b w:val="false"/>
                <w:i w:val="false"/>
                <w:color w:val="000000"/>
                <w:sz w:val="20"/>
              </w:rPr>
              <w:t>
а) идентификатор справочника (классификатора)</w:t>
            </w:r>
          </w:p>
          <w:bookmarkEnd w:id="44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4"/>
          <w:p>
            <w:pPr>
              <w:spacing w:after="20"/>
              <w:ind w:left="20"/>
              <w:jc w:val="both"/>
            </w:pPr>
            <w:r>
              <w:rPr>
                <w:rFonts w:ascii="Times New Roman"/>
                <w:b w:val="false"/>
                <w:i w:val="false"/>
                <w:color w:val="000000"/>
                <w:sz w:val="20"/>
              </w:rPr>
              <w:t>
*.11.2. Код вида документа, удостоверяющего личность</w:t>
            </w:r>
          </w:p>
          <w:bookmarkEnd w:id="444"/>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5"/>
          <w:p>
            <w:pPr>
              <w:spacing w:after="20"/>
              <w:ind w:left="20"/>
              <w:jc w:val="both"/>
            </w:pPr>
            <w:r>
              <w:rPr>
                <w:rFonts w:ascii="Times New Roman"/>
                <w:b w:val="false"/>
                <w:i w:val="false"/>
                <w:color w:val="000000"/>
                <w:sz w:val="20"/>
              </w:rPr>
              <w:t>
а) идентификатор справочника (классификатора)</w:t>
            </w:r>
          </w:p>
          <w:bookmarkEnd w:id="44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6"/>
          <w:p>
            <w:pPr>
              <w:spacing w:after="20"/>
              <w:ind w:left="20"/>
              <w:jc w:val="both"/>
            </w:pPr>
            <w:r>
              <w:rPr>
                <w:rFonts w:ascii="Times New Roman"/>
                <w:b w:val="false"/>
                <w:i w:val="false"/>
                <w:color w:val="000000"/>
                <w:sz w:val="20"/>
              </w:rPr>
              <w:t>
*.11.3. Наименование вида документа</w:t>
            </w:r>
          </w:p>
          <w:bookmarkEnd w:id="446"/>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7"/>
          <w:p>
            <w:pPr>
              <w:spacing w:after="20"/>
              <w:ind w:left="20"/>
              <w:jc w:val="both"/>
            </w:pPr>
            <w:r>
              <w:rPr>
                <w:rFonts w:ascii="Times New Roman"/>
                <w:b w:val="false"/>
                <w:i w:val="false"/>
                <w:color w:val="000000"/>
                <w:sz w:val="20"/>
              </w:rPr>
              <w:t>
*.11.4. Серия документа</w:t>
            </w:r>
          </w:p>
          <w:bookmarkEnd w:id="447"/>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8"/>
          <w:p>
            <w:pPr>
              <w:spacing w:after="20"/>
              <w:ind w:left="20"/>
              <w:jc w:val="both"/>
            </w:pPr>
            <w:r>
              <w:rPr>
                <w:rFonts w:ascii="Times New Roman"/>
                <w:b w:val="false"/>
                <w:i w:val="false"/>
                <w:color w:val="000000"/>
                <w:sz w:val="20"/>
              </w:rPr>
              <w:t>
*.11.5. Номер документа</w:t>
            </w:r>
          </w:p>
          <w:bookmarkEnd w:id="448"/>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9"/>
          <w:p>
            <w:pPr>
              <w:spacing w:after="20"/>
              <w:ind w:left="20"/>
              <w:jc w:val="both"/>
            </w:pPr>
            <w:r>
              <w:rPr>
                <w:rFonts w:ascii="Times New Roman"/>
                <w:b w:val="false"/>
                <w:i w:val="false"/>
                <w:color w:val="000000"/>
                <w:sz w:val="20"/>
              </w:rPr>
              <w:t>
*.11.6. Дата документа</w:t>
            </w:r>
          </w:p>
          <w:bookmarkEnd w:id="449"/>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0"/>
          <w:p>
            <w:pPr>
              <w:spacing w:after="20"/>
              <w:ind w:left="20"/>
              <w:jc w:val="both"/>
            </w:pPr>
            <w:r>
              <w:rPr>
                <w:rFonts w:ascii="Times New Roman"/>
                <w:b w:val="false"/>
                <w:i w:val="false"/>
                <w:color w:val="000000"/>
                <w:sz w:val="20"/>
              </w:rPr>
              <w:t>
*.11.7. Дата истечения срока действия документа</w:t>
            </w:r>
          </w:p>
          <w:bookmarkEnd w:id="450"/>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1"/>
          <w:p>
            <w:pPr>
              <w:spacing w:after="20"/>
              <w:ind w:left="20"/>
              <w:jc w:val="both"/>
            </w:pPr>
            <w:r>
              <w:rPr>
                <w:rFonts w:ascii="Times New Roman"/>
                <w:b w:val="false"/>
                <w:i w:val="false"/>
                <w:color w:val="000000"/>
                <w:sz w:val="20"/>
              </w:rPr>
              <w:t>
*.11.8. Идентификатор уполномоченного органа</w:t>
            </w:r>
          </w:p>
          <w:bookmarkEnd w:id="451"/>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2"/>
          <w:p>
            <w:pPr>
              <w:spacing w:after="20"/>
              <w:ind w:left="20"/>
              <w:jc w:val="both"/>
            </w:pPr>
            <w:r>
              <w:rPr>
                <w:rFonts w:ascii="Times New Roman"/>
                <w:b w:val="false"/>
                <w:i w:val="false"/>
                <w:color w:val="000000"/>
                <w:sz w:val="20"/>
              </w:rPr>
              <w:t>
*.11.9. Наименование уполномоченного органа</w:t>
            </w:r>
          </w:p>
          <w:bookmarkEnd w:id="452"/>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3"/>
          <w:p>
            <w:pPr>
              <w:spacing w:after="20"/>
              <w:ind w:left="20"/>
              <w:jc w:val="both"/>
            </w:pPr>
            <w:r>
              <w:rPr>
                <w:rFonts w:ascii="Times New Roman"/>
                <w:b w:val="false"/>
                <w:i w:val="false"/>
                <w:color w:val="000000"/>
                <w:sz w:val="20"/>
              </w:rPr>
              <w:t>
*.12. Адрес</w:t>
            </w:r>
          </w:p>
          <w:bookmarkEnd w:id="453"/>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4"/>
          <w:p>
            <w:pPr>
              <w:spacing w:after="20"/>
              <w:ind w:left="20"/>
              <w:jc w:val="both"/>
            </w:pPr>
            <w:r>
              <w:rPr>
                <w:rFonts w:ascii="Times New Roman"/>
                <w:b w:val="false"/>
                <w:i w:val="false"/>
                <w:color w:val="000000"/>
                <w:sz w:val="20"/>
              </w:rPr>
              <w:t>
M.CDT.00064</w:t>
            </w:r>
          </w:p>
          <w:bookmarkEnd w:id="4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5"/>
          <w:p>
            <w:pPr>
              <w:spacing w:after="20"/>
              <w:ind w:left="20"/>
              <w:jc w:val="both"/>
            </w:pPr>
            <w:r>
              <w:rPr>
                <w:rFonts w:ascii="Times New Roman"/>
                <w:b w:val="false"/>
                <w:i w:val="false"/>
                <w:color w:val="000000"/>
                <w:sz w:val="20"/>
              </w:rPr>
              <w:t>
*.12.1. Код вида адреса</w:t>
            </w:r>
          </w:p>
          <w:bookmarkEnd w:id="455"/>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6"/>
          <w:p>
            <w:pPr>
              <w:spacing w:after="20"/>
              <w:ind w:left="20"/>
              <w:jc w:val="both"/>
            </w:pPr>
            <w:r>
              <w:rPr>
                <w:rFonts w:ascii="Times New Roman"/>
                <w:b w:val="false"/>
                <w:i w:val="false"/>
                <w:color w:val="000000"/>
                <w:sz w:val="20"/>
              </w:rPr>
              <w:t>
*.12.2. Код страны</w:t>
            </w:r>
          </w:p>
          <w:bookmarkEnd w:id="456"/>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7"/>
          <w:p>
            <w:pPr>
              <w:spacing w:after="20"/>
              <w:ind w:left="20"/>
              <w:jc w:val="both"/>
            </w:pPr>
            <w:r>
              <w:rPr>
                <w:rFonts w:ascii="Times New Roman"/>
                <w:b w:val="false"/>
                <w:i w:val="false"/>
                <w:color w:val="000000"/>
                <w:sz w:val="20"/>
              </w:rPr>
              <w:t>
а) идентификатор справочника (классификатора)</w:t>
            </w:r>
          </w:p>
          <w:bookmarkEnd w:id="45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8"/>
          <w:p>
            <w:pPr>
              <w:spacing w:after="20"/>
              <w:ind w:left="20"/>
              <w:jc w:val="both"/>
            </w:pPr>
            <w:r>
              <w:rPr>
                <w:rFonts w:ascii="Times New Roman"/>
                <w:b w:val="false"/>
                <w:i w:val="false"/>
                <w:color w:val="000000"/>
                <w:sz w:val="20"/>
              </w:rPr>
              <w:t>
*.12.3. Код территории</w:t>
            </w:r>
          </w:p>
          <w:bookmarkEnd w:id="458"/>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9"/>
          <w:p>
            <w:pPr>
              <w:spacing w:after="20"/>
              <w:ind w:left="20"/>
              <w:jc w:val="both"/>
            </w:pPr>
            <w:r>
              <w:rPr>
                <w:rFonts w:ascii="Times New Roman"/>
                <w:b w:val="false"/>
                <w:i w:val="false"/>
                <w:color w:val="000000"/>
                <w:sz w:val="20"/>
              </w:rPr>
              <w:t>
*.12.4. Регион</w:t>
            </w:r>
          </w:p>
          <w:bookmarkEnd w:id="459"/>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0"/>
          <w:p>
            <w:pPr>
              <w:spacing w:after="20"/>
              <w:ind w:left="20"/>
              <w:jc w:val="both"/>
            </w:pPr>
            <w:r>
              <w:rPr>
                <w:rFonts w:ascii="Times New Roman"/>
                <w:b w:val="false"/>
                <w:i w:val="false"/>
                <w:color w:val="000000"/>
                <w:sz w:val="20"/>
              </w:rPr>
              <w:t>
*.12.5. Район</w:t>
            </w:r>
          </w:p>
          <w:bookmarkEnd w:id="460"/>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1"/>
          <w:p>
            <w:pPr>
              <w:spacing w:after="20"/>
              <w:ind w:left="20"/>
              <w:jc w:val="both"/>
            </w:pPr>
            <w:r>
              <w:rPr>
                <w:rFonts w:ascii="Times New Roman"/>
                <w:b w:val="false"/>
                <w:i w:val="false"/>
                <w:color w:val="000000"/>
                <w:sz w:val="20"/>
              </w:rPr>
              <w:t>
*.12.6. Город</w:t>
            </w:r>
          </w:p>
          <w:bookmarkEnd w:id="461"/>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2"/>
          <w:p>
            <w:pPr>
              <w:spacing w:after="20"/>
              <w:ind w:left="20"/>
              <w:jc w:val="both"/>
            </w:pPr>
            <w:r>
              <w:rPr>
                <w:rFonts w:ascii="Times New Roman"/>
                <w:b w:val="false"/>
                <w:i w:val="false"/>
                <w:color w:val="000000"/>
                <w:sz w:val="20"/>
              </w:rPr>
              <w:t>
*.12.7. Населенный пункт</w:t>
            </w:r>
          </w:p>
          <w:bookmarkEnd w:id="462"/>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3"/>
          <w:p>
            <w:pPr>
              <w:spacing w:after="20"/>
              <w:ind w:left="20"/>
              <w:jc w:val="both"/>
            </w:pPr>
            <w:r>
              <w:rPr>
                <w:rFonts w:ascii="Times New Roman"/>
                <w:b w:val="false"/>
                <w:i w:val="false"/>
                <w:color w:val="000000"/>
                <w:sz w:val="20"/>
              </w:rPr>
              <w:t>
*.12.8. Улица</w:t>
            </w:r>
          </w:p>
          <w:bookmarkEnd w:id="463"/>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4"/>
          <w:p>
            <w:pPr>
              <w:spacing w:after="20"/>
              <w:ind w:left="20"/>
              <w:jc w:val="both"/>
            </w:pPr>
            <w:r>
              <w:rPr>
                <w:rFonts w:ascii="Times New Roman"/>
                <w:b w:val="false"/>
                <w:i w:val="false"/>
                <w:color w:val="000000"/>
                <w:sz w:val="20"/>
              </w:rPr>
              <w:t>
*.12.9. Номер дома</w:t>
            </w:r>
          </w:p>
          <w:bookmarkEnd w:id="464"/>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5"/>
          <w:p>
            <w:pPr>
              <w:spacing w:after="20"/>
              <w:ind w:left="20"/>
              <w:jc w:val="both"/>
            </w:pPr>
            <w:r>
              <w:rPr>
                <w:rFonts w:ascii="Times New Roman"/>
                <w:b w:val="false"/>
                <w:i w:val="false"/>
                <w:color w:val="000000"/>
                <w:sz w:val="20"/>
              </w:rPr>
              <w:t>
*.12.10. Номер помещения</w:t>
            </w:r>
          </w:p>
          <w:bookmarkEnd w:id="465"/>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6"/>
          <w:p>
            <w:pPr>
              <w:spacing w:after="20"/>
              <w:ind w:left="20"/>
              <w:jc w:val="both"/>
            </w:pPr>
            <w:r>
              <w:rPr>
                <w:rFonts w:ascii="Times New Roman"/>
                <w:b w:val="false"/>
                <w:i w:val="false"/>
                <w:color w:val="000000"/>
                <w:sz w:val="20"/>
              </w:rPr>
              <w:t>
*.12.11. Почтовый индекс</w:t>
            </w:r>
          </w:p>
          <w:bookmarkEnd w:id="466"/>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7"/>
          <w:p>
            <w:pPr>
              <w:spacing w:after="20"/>
              <w:ind w:left="20"/>
              <w:jc w:val="both"/>
            </w:pPr>
            <w:r>
              <w:rPr>
                <w:rFonts w:ascii="Times New Roman"/>
                <w:b w:val="false"/>
                <w:i w:val="false"/>
                <w:color w:val="000000"/>
                <w:sz w:val="20"/>
              </w:rPr>
              <w:t>
*.12.12. Номер абонентского ящика</w:t>
            </w:r>
          </w:p>
          <w:bookmarkEnd w:id="467"/>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8"/>
          <w:p>
            <w:pPr>
              <w:spacing w:after="20"/>
              <w:ind w:left="20"/>
              <w:jc w:val="both"/>
            </w:pPr>
            <w:r>
              <w:rPr>
                <w:rFonts w:ascii="Times New Roman"/>
                <w:b w:val="false"/>
                <w:i w:val="false"/>
                <w:color w:val="000000"/>
                <w:sz w:val="20"/>
              </w:rPr>
              <w:t>
*.13. Контактный реквизит</w:t>
            </w:r>
          </w:p>
          <w:bookmarkEnd w:id="468"/>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9"/>
          <w:p>
            <w:pPr>
              <w:spacing w:after="20"/>
              <w:ind w:left="20"/>
              <w:jc w:val="both"/>
            </w:pPr>
            <w:r>
              <w:rPr>
                <w:rFonts w:ascii="Times New Roman"/>
                <w:b w:val="false"/>
                <w:i w:val="false"/>
                <w:color w:val="000000"/>
                <w:sz w:val="20"/>
              </w:rPr>
              <w:t>
M.CDT.00003</w:t>
            </w:r>
          </w:p>
          <w:bookmarkEnd w:id="4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0"/>
          <w:p>
            <w:pPr>
              <w:spacing w:after="20"/>
              <w:ind w:left="20"/>
              <w:jc w:val="both"/>
            </w:pPr>
            <w:r>
              <w:rPr>
                <w:rFonts w:ascii="Times New Roman"/>
                <w:b w:val="false"/>
                <w:i w:val="false"/>
                <w:color w:val="000000"/>
                <w:sz w:val="20"/>
              </w:rPr>
              <w:t>
*.13.1. Код вида связи</w:t>
            </w:r>
          </w:p>
          <w:bookmarkEnd w:id="470"/>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1"/>
          <w:p>
            <w:pPr>
              <w:spacing w:after="20"/>
              <w:ind w:left="20"/>
              <w:jc w:val="both"/>
            </w:pPr>
            <w:r>
              <w:rPr>
                <w:rFonts w:ascii="Times New Roman"/>
                <w:b w:val="false"/>
                <w:i w:val="false"/>
                <w:color w:val="000000"/>
                <w:sz w:val="20"/>
              </w:rPr>
              <w:t>
*.13.2. Наименование вида связи</w:t>
            </w:r>
          </w:p>
          <w:bookmarkEnd w:id="471"/>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2"/>
          <w:p>
            <w:pPr>
              <w:spacing w:after="20"/>
              <w:ind w:left="20"/>
              <w:jc w:val="both"/>
            </w:pPr>
            <w:r>
              <w:rPr>
                <w:rFonts w:ascii="Times New Roman"/>
                <w:b w:val="false"/>
                <w:i w:val="false"/>
                <w:color w:val="000000"/>
                <w:sz w:val="20"/>
              </w:rPr>
              <w:t>
*.13.3. Идентификатор канала связи</w:t>
            </w:r>
          </w:p>
          <w:bookmarkEnd w:id="472"/>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3"/>
          <w:p>
            <w:pPr>
              <w:spacing w:after="20"/>
              <w:ind w:left="20"/>
              <w:jc w:val="both"/>
            </w:pPr>
            <w:r>
              <w:rPr>
                <w:rFonts w:ascii="Times New Roman"/>
                <w:b w:val="false"/>
                <w:i w:val="false"/>
                <w:color w:val="000000"/>
                <w:sz w:val="20"/>
              </w:rPr>
              <w:t>
*.14. Признак совпадения сведений</w:t>
            </w:r>
          </w:p>
          <w:bookmarkEnd w:id="473"/>
          <w:p>
            <w:pPr>
              <w:spacing w:after="20"/>
              <w:ind w:left="20"/>
              <w:jc w:val="both"/>
            </w:pPr>
            <w:r>
              <w:rPr>
                <w:rFonts w:ascii="Times New Roman"/>
                <w:b w:val="false"/>
                <w:i w:val="false"/>
                <w:color w:val="000000"/>
                <w:sz w:val="20"/>
              </w:rPr>
              <w:t>
(casdo:‌Equal‌Indicator)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с продавцом/покупателем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4"/>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bookmarkEnd w:id="474"/>
          <w:p>
            <w:pPr>
              <w:spacing w:after="20"/>
              <w:ind w:left="20"/>
              <w:jc w:val="both"/>
            </w:pPr>
            <w:r>
              <w:rPr>
                <w:rFonts w:ascii="Times New Roman"/>
                <w:b w:val="false"/>
                <w:i w:val="false"/>
                <w:color w:val="000000"/>
                <w:sz w:val="20"/>
              </w:rPr>
              <w:t>
(casdo:‌Exchange‌Post‌Office‌Code)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5"/>
          <w:p>
            <w:pPr>
              <w:spacing w:after="20"/>
              <w:ind w:left="20"/>
              <w:jc w:val="both"/>
            </w:pPr>
            <w:r>
              <w:rPr>
                <w:rFonts w:ascii="Times New Roman"/>
                <w:b w:val="false"/>
                <w:i w:val="false"/>
                <w:color w:val="000000"/>
                <w:sz w:val="20"/>
              </w:rPr>
              <w:t>
12.17.14. Место погрузки товаров</w:t>
            </w:r>
          </w:p>
          <w:bookmarkEnd w:id="475"/>
          <w:p>
            <w:pPr>
              <w:spacing w:after="20"/>
              <w:ind w:left="20"/>
              <w:jc w:val="both"/>
            </w:pPr>
            <w:r>
              <w:rPr>
                <w:rFonts w:ascii="Times New Roman"/>
                <w:b w:val="false"/>
                <w:i w:val="false"/>
                <w:color w:val="000000"/>
                <w:sz w:val="20"/>
              </w:rPr>
              <w:t>
(cacdo:‌Cargo‌Loading‌Location‌Details)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погрузки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6"/>
          <w:p>
            <w:pPr>
              <w:spacing w:after="20"/>
              <w:ind w:left="20"/>
              <w:jc w:val="both"/>
            </w:pPr>
            <w:r>
              <w:rPr>
                <w:rFonts w:ascii="Times New Roman"/>
                <w:b w:val="false"/>
                <w:i w:val="false"/>
                <w:color w:val="000000"/>
                <w:sz w:val="20"/>
              </w:rPr>
              <w:t>
M.CA.CDT.00567</w:t>
            </w:r>
          </w:p>
          <w:bookmarkEnd w:id="4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7"/>
          <w:p>
            <w:pPr>
              <w:spacing w:after="20"/>
              <w:ind w:left="20"/>
              <w:jc w:val="both"/>
            </w:pPr>
            <w:r>
              <w:rPr>
                <w:rFonts w:ascii="Times New Roman"/>
                <w:b w:val="false"/>
                <w:i w:val="false"/>
                <w:color w:val="000000"/>
                <w:sz w:val="20"/>
              </w:rPr>
              <w:t>
*.1. Код места или географического пункта</w:t>
            </w:r>
          </w:p>
          <w:bookmarkEnd w:id="477"/>
          <w:p>
            <w:pPr>
              <w:spacing w:after="20"/>
              <w:ind w:left="20"/>
              <w:jc w:val="both"/>
            </w:pPr>
            <w:r>
              <w:rPr>
                <w:rFonts w:ascii="Times New Roman"/>
                <w:b w:val="false"/>
                <w:i w:val="false"/>
                <w:color w:val="000000"/>
                <w:sz w:val="20"/>
              </w:rPr>
              <w:t>
(casdo:‌Location‌Code)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8"/>
          <w:p>
            <w:pPr>
              <w:spacing w:after="20"/>
              <w:ind w:left="20"/>
              <w:jc w:val="both"/>
            </w:pPr>
            <w:r>
              <w:rPr>
                <w:rFonts w:ascii="Times New Roman"/>
                <w:b w:val="false"/>
                <w:i w:val="false"/>
                <w:color w:val="000000"/>
                <w:sz w:val="20"/>
              </w:rPr>
              <w:t>
а) идентификатор справочника (классификатора)</w:t>
            </w:r>
          </w:p>
          <w:bookmarkEnd w:id="47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9"/>
          <w:p>
            <w:pPr>
              <w:spacing w:after="20"/>
              <w:ind w:left="20"/>
              <w:jc w:val="both"/>
            </w:pPr>
            <w:r>
              <w:rPr>
                <w:rFonts w:ascii="Times New Roman"/>
                <w:b w:val="false"/>
                <w:i w:val="false"/>
                <w:color w:val="000000"/>
                <w:sz w:val="20"/>
              </w:rPr>
              <w:t>
*.2. Код страны</w:t>
            </w:r>
          </w:p>
          <w:bookmarkEnd w:id="479"/>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0"/>
          <w:p>
            <w:pPr>
              <w:spacing w:after="20"/>
              <w:ind w:left="20"/>
              <w:jc w:val="both"/>
            </w:pPr>
            <w:r>
              <w:rPr>
                <w:rFonts w:ascii="Times New Roman"/>
                <w:b w:val="false"/>
                <w:i w:val="false"/>
                <w:color w:val="000000"/>
                <w:sz w:val="20"/>
              </w:rPr>
              <w:t>
а) идентификатор справочника (классификатора)</w:t>
            </w:r>
          </w:p>
          <w:bookmarkEnd w:id="48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1"/>
          <w:p>
            <w:pPr>
              <w:spacing w:after="20"/>
              <w:ind w:left="20"/>
              <w:jc w:val="both"/>
            </w:pPr>
            <w:r>
              <w:rPr>
                <w:rFonts w:ascii="Times New Roman"/>
                <w:b w:val="false"/>
                <w:i w:val="false"/>
                <w:color w:val="000000"/>
                <w:sz w:val="20"/>
              </w:rPr>
              <w:t>
*.3. Наименование (название) места</w:t>
            </w:r>
          </w:p>
          <w:bookmarkEnd w:id="481"/>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2"/>
          <w:p>
            <w:pPr>
              <w:spacing w:after="20"/>
              <w:ind w:left="20"/>
              <w:jc w:val="both"/>
            </w:pPr>
            <w:r>
              <w:rPr>
                <w:rFonts w:ascii="Times New Roman"/>
                <w:b w:val="false"/>
                <w:i w:val="false"/>
                <w:color w:val="000000"/>
                <w:sz w:val="20"/>
              </w:rPr>
              <w:t>
*.4. Код железнодорожной станции</w:t>
            </w:r>
          </w:p>
          <w:bookmarkEnd w:id="482"/>
          <w:p>
            <w:pPr>
              <w:spacing w:after="20"/>
              <w:ind w:left="20"/>
              <w:jc w:val="both"/>
            </w:pPr>
            <w:r>
              <w:rPr>
                <w:rFonts w:ascii="Times New Roman"/>
                <w:b w:val="false"/>
                <w:i w:val="false"/>
                <w:color w:val="000000"/>
                <w:sz w:val="20"/>
              </w:rPr>
              <w:t>
(casdo:‌Railway‌Station‌Code)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3"/>
          <w:p>
            <w:pPr>
              <w:spacing w:after="20"/>
              <w:ind w:left="20"/>
              <w:jc w:val="both"/>
            </w:pPr>
            <w:r>
              <w:rPr>
                <w:rFonts w:ascii="Times New Roman"/>
                <w:b w:val="false"/>
                <w:i w:val="false"/>
                <w:color w:val="000000"/>
                <w:sz w:val="20"/>
              </w:rPr>
              <w:t>
*.5. Код таможенного органа</w:t>
            </w:r>
          </w:p>
          <w:bookmarkEnd w:id="483"/>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4"/>
          <w:p>
            <w:pPr>
              <w:spacing w:after="20"/>
              <w:ind w:left="20"/>
              <w:jc w:val="both"/>
            </w:pPr>
            <w:r>
              <w:rPr>
                <w:rFonts w:ascii="Times New Roman"/>
                <w:b w:val="false"/>
                <w:i w:val="false"/>
                <w:color w:val="000000"/>
                <w:sz w:val="20"/>
              </w:rPr>
              <w:t>
*.6. Дата</w:t>
            </w:r>
          </w:p>
          <w:bookmarkEnd w:id="484"/>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5"/>
          <w:p>
            <w:pPr>
              <w:spacing w:after="20"/>
              <w:ind w:left="20"/>
              <w:jc w:val="both"/>
            </w:pPr>
            <w:r>
              <w:rPr>
                <w:rFonts w:ascii="Times New Roman"/>
                <w:b w:val="false"/>
                <w:i w:val="false"/>
                <w:color w:val="000000"/>
                <w:sz w:val="20"/>
              </w:rPr>
              <w:t>
12.17.15. Место разгрузки товаров</w:t>
            </w:r>
          </w:p>
          <w:bookmarkEnd w:id="485"/>
          <w:p>
            <w:pPr>
              <w:spacing w:after="20"/>
              <w:ind w:left="20"/>
              <w:jc w:val="both"/>
            </w:pPr>
            <w:r>
              <w:rPr>
                <w:rFonts w:ascii="Times New Roman"/>
                <w:b w:val="false"/>
                <w:i w:val="false"/>
                <w:color w:val="000000"/>
                <w:sz w:val="20"/>
              </w:rPr>
              <w:t>
(cacdo:‌Cargo‌Unloading‌Location‌Details)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разгрузки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6"/>
          <w:p>
            <w:pPr>
              <w:spacing w:after="20"/>
              <w:ind w:left="20"/>
              <w:jc w:val="both"/>
            </w:pPr>
            <w:r>
              <w:rPr>
                <w:rFonts w:ascii="Times New Roman"/>
                <w:b w:val="false"/>
                <w:i w:val="false"/>
                <w:color w:val="000000"/>
                <w:sz w:val="20"/>
              </w:rPr>
              <w:t>
M.CA.CDT.00567</w:t>
            </w:r>
          </w:p>
          <w:bookmarkEnd w:id="4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7"/>
          <w:p>
            <w:pPr>
              <w:spacing w:after="20"/>
              <w:ind w:left="20"/>
              <w:jc w:val="both"/>
            </w:pPr>
            <w:r>
              <w:rPr>
                <w:rFonts w:ascii="Times New Roman"/>
                <w:b w:val="false"/>
                <w:i w:val="false"/>
                <w:color w:val="000000"/>
                <w:sz w:val="20"/>
              </w:rPr>
              <w:t>
*.1. Код места или географического пункта</w:t>
            </w:r>
          </w:p>
          <w:bookmarkEnd w:id="487"/>
          <w:p>
            <w:pPr>
              <w:spacing w:after="20"/>
              <w:ind w:left="20"/>
              <w:jc w:val="both"/>
            </w:pPr>
            <w:r>
              <w:rPr>
                <w:rFonts w:ascii="Times New Roman"/>
                <w:b w:val="false"/>
                <w:i w:val="false"/>
                <w:color w:val="000000"/>
                <w:sz w:val="20"/>
              </w:rPr>
              <w:t>
(casdo:‌Location‌Code)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8"/>
          <w:p>
            <w:pPr>
              <w:spacing w:after="20"/>
              <w:ind w:left="20"/>
              <w:jc w:val="both"/>
            </w:pPr>
            <w:r>
              <w:rPr>
                <w:rFonts w:ascii="Times New Roman"/>
                <w:b w:val="false"/>
                <w:i w:val="false"/>
                <w:color w:val="000000"/>
                <w:sz w:val="20"/>
              </w:rPr>
              <w:t>
а) идентификатор справочника (классификатора)</w:t>
            </w:r>
          </w:p>
          <w:bookmarkEnd w:id="48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9"/>
          <w:p>
            <w:pPr>
              <w:spacing w:after="20"/>
              <w:ind w:left="20"/>
              <w:jc w:val="both"/>
            </w:pPr>
            <w:r>
              <w:rPr>
                <w:rFonts w:ascii="Times New Roman"/>
                <w:b w:val="false"/>
                <w:i w:val="false"/>
                <w:color w:val="000000"/>
                <w:sz w:val="20"/>
              </w:rPr>
              <w:t>
*.2. Код страны</w:t>
            </w:r>
          </w:p>
          <w:bookmarkEnd w:id="489"/>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0"/>
          <w:p>
            <w:pPr>
              <w:spacing w:after="20"/>
              <w:ind w:left="20"/>
              <w:jc w:val="both"/>
            </w:pPr>
            <w:r>
              <w:rPr>
                <w:rFonts w:ascii="Times New Roman"/>
                <w:b w:val="false"/>
                <w:i w:val="false"/>
                <w:color w:val="000000"/>
                <w:sz w:val="20"/>
              </w:rPr>
              <w:t>
а) идентификатор справочника (классификатора)</w:t>
            </w:r>
          </w:p>
          <w:bookmarkEnd w:id="49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1"/>
          <w:p>
            <w:pPr>
              <w:spacing w:after="20"/>
              <w:ind w:left="20"/>
              <w:jc w:val="both"/>
            </w:pPr>
            <w:r>
              <w:rPr>
                <w:rFonts w:ascii="Times New Roman"/>
                <w:b w:val="false"/>
                <w:i w:val="false"/>
                <w:color w:val="000000"/>
                <w:sz w:val="20"/>
              </w:rPr>
              <w:t>
*.3. Наименование (название) места</w:t>
            </w:r>
          </w:p>
          <w:bookmarkEnd w:id="491"/>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2"/>
          <w:p>
            <w:pPr>
              <w:spacing w:after="20"/>
              <w:ind w:left="20"/>
              <w:jc w:val="both"/>
            </w:pPr>
            <w:r>
              <w:rPr>
                <w:rFonts w:ascii="Times New Roman"/>
                <w:b w:val="false"/>
                <w:i w:val="false"/>
                <w:color w:val="000000"/>
                <w:sz w:val="20"/>
              </w:rPr>
              <w:t>
*.4. Код железнодорожной станции</w:t>
            </w:r>
          </w:p>
          <w:bookmarkEnd w:id="492"/>
          <w:p>
            <w:pPr>
              <w:spacing w:after="20"/>
              <w:ind w:left="20"/>
              <w:jc w:val="both"/>
            </w:pPr>
            <w:r>
              <w:rPr>
                <w:rFonts w:ascii="Times New Roman"/>
                <w:b w:val="false"/>
                <w:i w:val="false"/>
                <w:color w:val="000000"/>
                <w:sz w:val="20"/>
              </w:rPr>
              <w:t>
(casdo:‌Railway‌Station‌Code)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железнодорожной 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3"/>
          <w:p>
            <w:pPr>
              <w:spacing w:after="20"/>
              <w:ind w:left="20"/>
              <w:jc w:val="both"/>
            </w:pPr>
            <w:r>
              <w:rPr>
                <w:rFonts w:ascii="Times New Roman"/>
                <w:b w:val="false"/>
                <w:i w:val="false"/>
                <w:color w:val="000000"/>
                <w:sz w:val="20"/>
              </w:rPr>
              <w:t>
*.5. Код таможенного органа</w:t>
            </w:r>
          </w:p>
          <w:bookmarkEnd w:id="493"/>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4"/>
          <w:p>
            <w:pPr>
              <w:spacing w:after="20"/>
              <w:ind w:left="20"/>
              <w:jc w:val="both"/>
            </w:pPr>
            <w:r>
              <w:rPr>
                <w:rFonts w:ascii="Times New Roman"/>
                <w:b w:val="false"/>
                <w:i w:val="false"/>
                <w:color w:val="000000"/>
                <w:sz w:val="20"/>
              </w:rPr>
              <w:t>
*.6. Дата</w:t>
            </w:r>
          </w:p>
          <w:bookmarkEnd w:id="494"/>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5"/>
          <w:p>
            <w:pPr>
              <w:spacing w:after="20"/>
              <w:ind w:left="20"/>
              <w:jc w:val="both"/>
            </w:pPr>
            <w:r>
              <w:rPr>
                <w:rFonts w:ascii="Times New Roman"/>
                <w:b w:val="false"/>
                <w:i w:val="false"/>
                <w:color w:val="000000"/>
                <w:sz w:val="20"/>
              </w:rPr>
              <w:t>
12.17.16. Место назначения товаров</w:t>
            </w:r>
          </w:p>
          <w:bookmarkEnd w:id="495"/>
          <w:p>
            <w:pPr>
              <w:spacing w:after="20"/>
              <w:ind w:left="20"/>
              <w:jc w:val="both"/>
            </w:pPr>
            <w:r>
              <w:rPr>
                <w:rFonts w:ascii="Times New Roman"/>
                <w:b w:val="false"/>
                <w:i w:val="false"/>
                <w:color w:val="000000"/>
                <w:sz w:val="20"/>
              </w:rPr>
              <w:t>
(cacdo:‌ATDestination‌Details)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назначения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6"/>
          <w:p>
            <w:pPr>
              <w:spacing w:after="20"/>
              <w:ind w:left="20"/>
              <w:jc w:val="both"/>
            </w:pPr>
            <w:r>
              <w:rPr>
                <w:rFonts w:ascii="Times New Roman"/>
                <w:b w:val="false"/>
                <w:i w:val="false"/>
                <w:color w:val="000000"/>
                <w:sz w:val="20"/>
              </w:rPr>
              <w:t>
M.CA.CDT.01172</w:t>
            </w:r>
          </w:p>
          <w:bookmarkEnd w:id="4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7"/>
          <w:p>
            <w:pPr>
              <w:spacing w:after="20"/>
              <w:ind w:left="20"/>
              <w:jc w:val="both"/>
            </w:pPr>
            <w:r>
              <w:rPr>
                <w:rFonts w:ascii="Times New Roman"/>
                <w:b w:val="false"/>
                <w:i w:val="false"/>
                <w:color w:val="000000"/>
                <w:sz w:val="20"/>
              </w:rPr>
              <w:t>
*.1. Код страны</w:t>
            </w:r>
          </w:p>
          <w:bookmarkEnd w:id="497"/>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8"/>
          <w:p>
            <w:pPr>
              <w:spacing w:after="20"/>
              <w:ind w:left="20"/>
              <w:jc w:val="both"/>
            </w:pPr>
            <w:r>
              <w:rPr>
                <w:rFonts w:ascii="Times New Roman"/>
                <w:b w:val="false"/>
                <w:i w:val="false"/>
                <w:color w:val="000000"/>
                <w:sz w:val="20"/>
              </w:rPr>
              <w:t>
а) идентификатор справочника (классификатора)</w:t>
            </w:r>
          </w:p>
          <w:bookmarkEnd w:id="49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9"/>
          <w:p>
            <w:pPr>
              <w:spacing w:after="20"/>
              <w:ind w:left="20"/>
              <w:jc w:val="both"/>
            </w:pPr>
            <w:r>
              <w:rPr>
                <w:rFonts w:ascii="Times New Roman"/>
                <w:b w:val="false"/>
                <w:i w:val="false"/>
                <w:color w:val="000000"/>
                <w:sz w:val="20"/>
              </w:rPr>
              <w:t>
*.2. Наименование (название) места</w:t>
            </w:r>
          </w:p>
          <w:bookmarkEnd w:id="499"/>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0"/>
          <w:p>
            <w:pPr>
              <w:spacing w:after="20"/>
              <w:ind w:left="20"/>
              <w:jc w:val="both"/>
            </w:pPr>
            <w:r>
              <w:rPr>
                <w:rFonts w:ascii="Times New Roman"/>
                <w:b w:val="false"/>
                <w:i w:val="false"/>
                <w:color w:val="000000"/>
                <w:sz w:val="20"/>
              </w:rPr>
              <w:t>
*.3. Адрес</w:t>
            </w:r>
          </w:p>
          <w:bookmarkEnd w:id="500"/>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1"/>
          <w:p>
            <w:pPr>
              <w:spacing w:after="20"/>
              <w:ind w:left="20"/>
              <w:jc w:val="both"/>
            </w:pPr>
            <w:r>
              <w:rPr>
                <w:rFonts w:ascii="Times New Roman"/>
                <w:b w:val="false"/>
                <w:i w:val="false"/>
                <w:color w:val="000000"/>
                <w:sz w:val="20"/>
              </w:rPr>
              <w:t>
M.CDT.00064</w:t>
            </w:r>
          </w:p>
          <w:bookmarkEnd w:id="5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2"/>
          <w:p>
            <w:pPr>
              <w:spacing w:after="20"/>
              <w:ind w:left="20"/>
              <w:jc w:val="both"/>
            </w:pPr>
            <w:r>
              <w:rPr>
                <w:rFonts w:ascii="Times New Roman"/>
                <w:b w:val="false"/>
                <w:i w:val="false"/>
                <w:color w:val="000000"/>
                <w:sz w:val="20"/>
              </w:rPr>
              <w:t>
*.3.1. Код вида адреса</w:t>
            </w:r>
          </w:p>
          <w:bookmarkEnd w:id="502"/>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3"/>
          <w:p>
            <w:pPr>
              <w:spacing w:after="20"/>
              <w:ind w:left="20"/>
              <w:jc w:val="both"/>
            </w:pPr>
            <w:r>
              <w:rPr>
                <w:rFonts w:ascii="Times New Roman"/>
                <w:b w:val="false"/>
                <w:i w:val="false"/>
                <w:color w:val="000000"/>
                <w:sz w:val="20"/>
              </w:rPr>
              <w:t>
*.3.2. Код страны</w:t>
            </w:r>
          </w:p>
          <w:bookmarkEnd w:id="503"/>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4"/>
          <w:p>
            <w:pPr>
              <w:spacing w:after="20"/>
              <w:ind w:left="20"/>
              <w:jc w:val="both"/>
            </w:pPr>
            <w:r>
              <w:rPr>
                <w:rFonts w:ascii="Times New Roman"/>
                <w:b w:val="false"/>
                <w:i w:val="false"/>
                <w:color w:val="000000"/>
                <w:sz w:val="20"/>
              </w:rPr>
              <w:t>
а) идентификатор справочника (классификатора)</w:t>
            </w:r>
          </w:p>
          <w:bookmarkEnd w:id="50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5"/>
          <w:p>
            <w:pPr>
              <w:spacing w:after="20"/>
              <w:ind w:left="20"/>
              <w:jc w:val="both"/>
            </w:pPr>
            <w:r>
              <w:rPr>
                <w:rFonts w:ascii="Times New Roman"/>
                <w:b w:val="false"/>
                <w:i w:val="false"/>
                <w:color w:val="000000"/>
                <w:sz w:val="20"/>
              </w:rPr>
              <w:t>
*.3.3. Код территории</w:t>
            </w:r>
          </w:p>
          <w:bookmarkEnd w:id="505"/>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6"/>
          <w:p>
            <w:pPr>
              <w:spacing w:after="20"/>
              <w:ind w:left="20"/>
              <w:jc w:val="both"/>
            </w:pPr>
            <w:r>
              <w:rPr>
                <w:rFonts w:ascii="Times New Roman"/>
                <w:b w:val="false"/>
                <w:i w:val="false"/>
                <w:color w:val="000000"/>
                <w:sz w:val="20"/>
              </w:rPr>
              <w:t>
*.3.4. Регион</w:t>
            </w:r>
          </w:p>
          <w:bookmarkEnd w:id="506"/>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7"/>
          <w:p>
            <w:pPr>
              <w:spacing w:after="20"/>
              <w:ind w:left="20"/>
              <w:jc w:val="both"/>
            </w:pPr>
            <w:r>
              <w:rPr>
                <w:rFonts w:ascii="Times New Roman"/>
                <w:b w:val="false"/>
                <w:i w:val="false"/>
                <w:color w:val="000000"/>
                <w:sz w:val="20"/>
              </w:rPr>
              <w:t>
*.3.5. Район</w:t>
            </w:r>
          </w:p>
          <w:bookmarkEnd w:id="507"/>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8"/>
          <w:p>
            <w:pPr>
              <w:spacing w:after="20"/>
              <w:ind w:left="20"/>
              <w:jc w:val="both"/>
            </w:pPr>
            <w:r>
              <w:rPr>
                <w:rFonts w:ascii="Times New Roman"/>
                <w:b w:val="false"/>
                <w:i w:val="false"/>
                <w:color w:val="000000"/>
                <w:sz w:val="20"/>
              </w:rPr>
              <w:t>
*.3.6. Город</w:t>
            </w:r>
          </w:p>
          <w:bookmarkEnd w:id="508"/>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9"/>
          <w:p>
            <w:pPr>
              <w:spacing w:after="20"/>
              <w:ind w:left="20"/>
              <w:jc w:val="both"/>
            </w:pPr>
            <w:r>
              <w:rPr>
                <w:rFonts w:ascii="Times New Roman"/>
                <w:b w:val="false"/>
                <w:i w:val="false"/>
                <w:color w:val="000000"/>
                <w:sz w:val="20"/>
              </w:rPr>
              <w:t>
*.3.7. Населенный пункт</w:t>
            </w:r>
          </w:p>
          <w:bookmarkEnd w:id="509"/>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0"/>
          <w:p>
            <w:pPr>
              <w:spacing w:after="20"/>
              <w:ind w:left="20"/>
              <w:jc w:val="both"/>
            </w:pPr>
            <w:r>
              <w:rPr>
                <w:rFonts w:ascii="Times New Roman"/>
                <w:b w:val="false"/>
                <w:i w:val="false"/>
                <w:color w:val="000000"/>
                <w:sz w:val="20"/>
              </w:rPr>
              <w:t>
*.3.8. Улица</w:t>
            </w:r>
          </w:p>
          <w:bookmarkEnd w:id="510"/>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1"/>
          <w:p>
            <w:pPr>
              <w:spacing w:after="20"/>
              <w:ind w:left="20"/>
              <w:jc w:val="both"/>
            </w:pPr>
            <w:r>
              <w:rPr>
                <w:rFonts w:ascii="Times New Roman"/>
                <w:b w:val="false"/>
                <w:i w:val="false"/>
                <w:color w:val="000000"/>
                <w:sz w:val="20"/>
              </w:rPr>
              <w:t>
*.3.9. Номер дома</w:t>
            </w:r>
          </w:p>
          <w:bookmarkEnd w:id="511"/>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2"/>
          <w:p>
            <w:pPr>
              <w:spacing w:after="20"/>
              <w:ind w:left="20"/>
              <w:jc w:val="both"/>
            </w:pPr>
            <w:r>
              <w:rPr>
                <w:rFonts w:ascii="Times New Roman"/>
                <w:b w:val="false"/>
                <w:i w:val="false"/>
                <w:color w:val="000000"/>
                <w:sz w:val="20"/>
              </w:rPr>
              <w:t>
*.3.10. Номер помещения</w:t>
            </w:r>
          </w:p>
          <w:bookmarkEnd w:id="512"/>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3"/>
          <w:p>
            <w:pPr>
              <w:spacing w:after="20"/>
              <w:ind w:left="20"/>
              <w:jc w:val="both"/>
            </w:pPr>
            <w:r>
              <w:rPr>
                <w:rFonts w:ascii="Times New Roman"/>
                <w:b w:val="false"/>
                <w:i w:val="false"/>
                <w:color w:val="000000"/>
                <w:sz w:val="20"/>
              </w:rPr>
              <w:t>
*.3.11. Почтовый индекс</w:t>
            </w:r>
          </w:p>
          <w:bookmarkEnd w:id="513"/>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4"/>
          <w:p>
            <w:pPr>
              <w:spacing w:after="20"/>
              <w:ind w:left="20"/>
              <w:jc w:val="both"/>
            </w:pPr>
            <w:r>
              <w:rPr>
                <w:rFonts w:ascii="Times New Roman"/>
                <w:b w:val="false"/>
                <w:i w:val="false"/>
                <w:color w:val="000000"/>
                <w:sz w:val="20"/>
              </w:rPr>
              <w:t>
*.3.12. Номер абонентского ящика</w:t>
            </w:r>
          </w:p>
          <w:bookmarkEnd w:id="514"/>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5"/>
          <w:p>
            <w:pPr>
              <w:spacing w:after="20"/>
              <w:ind w:left="20"/>
              <w:jc w:val="both"/>
            </w:pPr>
            <w:r>
              <w:rPr>
                <w:rFonts w:ascii="Times New Roman"/>
                <w:b w:val="false"/>
                <w:i w:val="false"/>
                <w:color w:val="000000"/>
                <w:sz w:val="20"/>
              </w:rPr>
              <w:t>
*.4. Код таможенного органа</w:t>
            </w:r>
          </w:p>
          <w:bookmarkEnd w:id="515"/>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назначения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6"/>
          <w:p>
            <w:pPr>
              <w:spacing w:after="20"/>
              <w:ind w:left="20"/>
              <w:jc w:val="both"/>
            </w:pPr>
            <w:r>
              <w:rPr>
                <w:rFonts w:ascii="Times New Roman"/>
                <w:b w:val="false"/>
                <w:i w:val="false"/>
                <w:color w:val="000000"/>
                <w:sz w:val="20"/>
              </w:rPr>
              <w:t>
12.17.17. Контейнер</w:t>
            </w:r>
          </w:p>
          <w:bookmarkEnd w:id="516"/>
          <w:p>
            <w:pPr>
              <w:spacing w:after="20"/>
              <w:ind w:left="20"/>
              <w:jc w:val="both"/>
            </w:pPr>
            <w:r>
              <w:rPr>
                <w:rFonts w:ascii="Times New Roman"/>
                <w:b w:val="false"/>
                <w:i w:val="false"/>
                <w:color w:val="000000"/>
                <w:sz w:val="20"/>
              </w:rPr>
              <w:t>
(cacdo:‌PIContainer‌Details)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контейнере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7"/>
          <w:p>
            <w:pPr>
              <w:spacing w:after="20"/>
              <w:ind w:left="20"/>
              <w:jc w:val="both"/>
            </w:pPr>
            <w:r>
              <w:rPr>
                <w:rFonts w:ascii="Times New Roman"/>
                <w:b w:val="false"/>
                <w:i w:val="false"/>
                <w:color w:val="000000"/>
                <w:sz w:val="20"/>
              </w:rPr>
              <w:t>
M.CA.CDT.01120</w:t>
            </w:r>
          </w:p>
          <w:bookmarkEnd w:id="5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8"/>
          <w:p>
            <w:pPr>
              <w:spacing w:after="20"/>
              <w:ind w:left="20"/>
              <w:jc w:val="both"/>
            </w:pPr>
            <w:r>
              <w:rPr>
                <w:rFonts w:ascii="Times New Roman"/>
                <w:b w:val="false"/>
                <w:i w:val="false"/>
                <w:color w:val="000000"/>
                <w:sz w:val="20"/>
              </w:rPr>
              <w:t>
*.1. Идентификатор контейнера</w:t>
            </w:r>
          </w:p>
          <w:bookmarkEnd w:id="518"/>
          <w:p>
            <w:pPr>
              <w:spacing w:after="20"/>
              <w:ind w:left="20"/>
              <w:jc w:val="both"/>
            </w:pPr>
            <w:r>
              <w:rPr>
                <w:rFonts w:ascii="Times New Roman"/>
                <w:b w:val="false"/>
                <w:i w:val="false"/>
                <w:color w:val="000000"/>
                <w:sz w:val="20"/>
              </w:rPr>
              <w:t>
(casdo:‌Container‌Id)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9"/>
          <w:p>
            <w:pPr>
              <w:spacing w:after="20"/>
              <w:ind w:left="20"/>
              <w:jc w:val="both"/>
            </w:pPr>
            <w:r>
              <w:rPr>
                <w:rFonts w:ascii="Times New Roman"/>
                <w:b w:val="false"/>
                <w:i w:val="false"/>
                <w:color w:val="000000"/>
                <w:sz w:val="20"/>
              </w:rPr>
              <w:t>
*.2. Код страны</w:t>
            </w:r>
          </w:p>
          <w:bookmarkEnd w:id="519"/>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0"/>
          <w:p>
            <w:pPr>
              <w:spacing w:after="20"/>
              <w:ind w:left="20"/>
              <w:jc w:val="both"/>
            </w:pPr>
            <w:r>
              <w:rPr>
                <w:rFonts w:ascii="Times New Roman"/>
                <w:b w:val="false"/>
                <w:i w:val="false"/>
                <w:color w:val="000000"/>
                <w:sz w:val="20"/>
              </w:rPr>
              <w:t>
а) идентификатор справочника (классификатора)</w:t>
            </w:r>
          </w:p>
          <w:bookmarkEnd w:id="52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1"/>
          <w:p>
            <w:pPr>
              <w:spacing w:after="20"/>
              <w:ind w:left="20"/>
              <w:jc w:val="both"/>
            </w:pPr>
            <w:r>
              <w:rPr>
                <w:rFonts w:ascii="Times New Roman"/>
                <w:b w:val="false"/>
                <w:i w:val="false"/>
                <w:color w:val="000000"/>
                <w:sz w:val="20"/>
              </w:rPr>
              <w:t>
12.17.18. Место временного хранения товара</w:t>
            </w:r>
          </w:p>
          <w:bookmarkEnd w:id="521"/>
          <w:p>
            <w:pPr>
              <w:spacing w:after="20"/>
              <w:ind w:left="20"/>
              <w:jc w:val="both"/>
            </w:pPr>
            <w:r>
              <w:rPr>
                <w:rFonts w:ascii="Times New Roman"/>
                <w:b w:val="false"/>
                <w:i w:val="false"/>
                <w:color w:val="000000"/>
                <w:sz w:val="20"/>
              </w:rPr>
              <w:t>
(cacdo:‌Unload‌Warehouse‌Details)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планируемом месте временного хранения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2"/>
          <w:p>
            <w:pPr>
              <w:spacing w:after="20"/>
              <w:ind w:left="20"/>
              <w:jc w:val="both"/>
            </w:pPr>
            <w:r>
              <w:rPr>
                <w:rFonts w:ascii="Times New Roman"/>
                <w:b w:val="false"/>
                <w:i w:val="false"/>
                <w:color w:val="000000"/>
                <w:sz w:val="20"/>
              </w:rPr>
              <w:t>
M.CA.CDT.01121</w:t>
            </w:r>
          </w:p>
          <w:bookmarkEnd w:id="5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3"/>
          <w:p>
            <w:pPr>
              <w:spacing w:after="20"/>
              <w:ind w:left="20"/>
              <w:jc w:val="both"/>
            </w:pPr>
            <w:r>
              <w:rPr>
                <w:rFonts w:ascii="Times New Roman"/>
                <w:b w:val="false"/>
                <w:i w:val="false"/>
                <w:color w:val="000000"/>
                <w:sz w:val="20"/>
              </w:rPr>
              <w:t>
*.1. Код места нахождения товаров</w:t>
            </w:r>
          </w:p>
          <w:bookmarkEnd w:id="523"/>
          <w:p>
            <w:pPr>
              <w:spacing w:after="20"/>
              <w:ind w:left="20"/>
              <w:jc w:val="both"/>
            </w:pPr>
            <w:r>
              <w:rPr>
                <w:rFonts w:ascii="Times New Roman"/>
                <w:b w:val="false"/>
                <w:i w:val="false"/>
                <w:color w:val="000000"/>
                <w:sz w:val="20"/>
              </w:rPr>
              <w:t>
(casdo:‌Goods‌Location‌Code)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планируемого места хранения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4"/>
          <w:p>
            <w:pPr>
              <w:spacing w:after="20"/>
              <w:ind w:left="20"/>
              <w:jc w:val="both"/>
            </w:pPr>
            <w:r>
              <w:rPr>
                <w:rFonts w:ascii="Times New Roman"/>
                <w:b w:val="false"/>
                <w:i w:val="false"/>
                <w:color w:val="000000"/>
                <w:sz w:val="20"/>
              </w:rPr>
              <w:t>
а) идентификатор справочника (классификатора)</w:t>
            </w:r>
          </w:p>
          <w:bookmarkEnd w:id="52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5"/>
          <w:p>
            <w:pPr>
              <w:spacing w:after="20"/>
              <w:ind w:left="20"/>
              <w:jc w:val="both"/>
            </w:pPr>
            <w:r>
              <w:rPr>
                <w:rFonts w:ascii="Times New Roman"/>
                <w:b w:val="false"/>
                <w:i w:val="false"/>
                <w:color w:val="000000"/>
                <w:sz w:val="20"/>
              </w:rPr>
              <w:t>
*.2. Наименование (название) места</w:t>
            </w:r>
          </w:p>
          <w:bookmarkEnd w:id="525"/>
          <w:p>
            <w:pPr>
              <w:spacing w:after="20"/>
              <w:ind w:left="20"/>
              <w:jc w:val="both"/>
            </w:pPr>
            <w:r>
              <w:rPr>
                <w:rFonts w:ascii="Times New Roman"/>
                <w:b w:val="false"/>
                <w:i w:val="false"/>
                <w:color w:val="000000"/>
                <w:sz w:val="20"/>
              </w:rPr>
              <w:t>
(casdo:‌Place‌Name)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планируемого места временного хранения товаров (наименование терминала 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6"/>
          <w:p>
            <w:pPr>
              <w:spacing w:after="20"/>
              <w:ind w:left="20"/>
              <w:jc w:val="both"/>
            </w:pPr>
            <w:r>
              <w:rPr>
                <w:rFonts w:ascii="Times New Roman"/>
                <w:b w:val="false"/>
                <w:i w:val="false"/>
                <w:color w:val="000000"/>
                <w:sz w:val="20"/>
              </w:rPr>
              <w:t>
*.3. Сведения о документе, определяющем место нахождения товара</w:t>
            </w:r>
          </w:p>
          <w:bookmarkEnd w:id="526"/>
          <w:p>
            <w:pPr>
              <w:spacing w:after="20"/>
              <w:ind w:left="20"/>
              <w:jc w:val="both"/>
            </w:pPr>
            <w:r>
              <w:rPr>
                <w:rFonts w:ascii="Times New Roman"/>
                <w:b w:val="false"/>
                <w:i w:val="false"/>
                <w:color w:val="000000"/>
                <w:sz w:val="20"/>
              </w:rPr>
              <w:t>
(cacdo:‌Goods‌Location‌Doc‌Details)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разрешающем временное хранение товаров, или о разрешении на временное хранение в ином месте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7"/>
          <w:p>
            <w:pPr>
              <w:spacing w:after="20"/>
              <w:ind w:left="20"/>
              <w:jc w:val="both"/>
            </w:pPr>
            <w:r>
              <w:rPr>
                <w:rFonts w:ascii="Times New Roman"/>
                <w:b w:val="false"/>
                <w:i w:val="false"/>
                <w:color w:val="000000"/>
                <w:sz w:val="20"/>
              </w:rPr>
              <w:t>
M.CA.CDT.00005</w:t>
            </w:r>
          </w:p>
          <w:bookmarkEnd w:id="5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8"/>
          <w:p>
            <w:pPr>
              <w:spacing w:after="20"/>
              <w:ind w:left="20"/>
              <w:jc w:val="both"/>
            </w:pPr>
            <w:r>
              <w:rPr>
                <w:rFonts w:ascii="Times New Roman"/>
                <w:b w:val="false"/>
                <w:i w:val="false"/>
                <w:color w:val="000000"/>
                <w:sz w:val="20"/>
              </w:rPr>
              <w:t>
*.3.1. Код вида документа</w:t>
            </w:r>
          </w:p>
          <w:bookmarkEnd w:id="528"/>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9"/>
          <w:p>
            <w:pPr>
              <w:spacing w:after="20"/>
              <w:ind w:left="20"/>
              <w:jc w:val="both"/>
            </w:pPr>
            <w:r>
              <w:rPr>
                <w:rFonts w:ascii="Times New Roman"/>
                <w:b w:val="false"/>
                <w:i w:val="false"/>
                <w:color w:val="000000"/>
                <w:sz w:val="20"/>
              </w:rPr>
              <w:t>
а) идентификатор справочника (классификатора)</w:t>
            </w:r>
          </w:p>
          <w:bookmarkEnd w:id="52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0"/>
          <w:p>
            <w:pPr>
              <w:spacing w:after="20"/>
              <w:ind w:left="20"/>
              <w:jc w:val="both"/>
            </w:pPr>
            <w:r>
              <w:rPr>
                <w:rFonts w:ascii="Times New Roman"/>
                <w:b w:val="false"/>
                <w:i w:val="false"/>
                <w:color w:val="000000"/>
                <w:sz w:val="20"/>
              </w:rPr>
              <w:t>
*.3.2. Наименование документа</w:t>
            </w:r>
          </w:p>
          <w:bookmarkEnd w:id="530"/>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1"/>
          <w:p>
            <w:pPr>
              <w:spacing w:after="20"/>
              <w:ind w:left="20"/>
              <w:jc w:val="both"/>
            </w:pPr>
            <w:r>
              <w:rPr>
                <w:rFonts w:ascii="Times New Roman"/>
                <w:b w:val="false"/>
                <w:i w:val="false"/>
                <w:color w:val="000000"/>
                <w:sz w:val="20"/>
              </w:rPr>
              <w:t>
*.3.3. Номер документа</w:t>
            </w:r>
          </w:p>
          <w:bookmarkEnd w:id="531"/>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2"/>
          <w:p>
            <w:pPr>
              <w:spacing w:after="20"/>
              <w:ind w:left="20"/>
              <w:jc w:val="both"/>
            </w:pPr>
            <w:r>
              <w:rPr>
                <w:rFonts w:ascii="Times New Roman"/>
                <w:b w:val="false"/>
                <w:i w:val="false"/>
                <w:color w:val="000000"/>
                <w:sz w:val="20"/>
              </w:rPr>
              <w:t>
*.3.4. Дата документа</w:t>
            </w:r>
          </w:p>
          <w:bookmarkEnd w:id="532"/>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3"/>
          <w:p>
            <w:pPr>
              <w:spacing w:after="20"/>
              <w:ind w:left="20"/>
              <w:jc w:val="both"/>
            </w:pPr>
            <w:r>
              <w:rPr>
                <w:rFonts w:ascii="Times New Roman"/>
                <w:b w:val="false"/>
                <w:i w:val="false"/>
                <w:color w:val="000000"/>
                <w:sz w:val="20"/>
              </w:rPr>
              <w:t>
*.3.5. Дата начала срока действия документа</w:t>
            </w:r>
          </w:p>
          <w:bookmarkEnd w:id="533"/>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4"/>
          <w:p>
            <w:pPr>
              <w:spacing w:after="20"/>
              <w:ind w:left="20"/>
              <w:jc w:val="both"/>
            </w:pPr>
            <w:r>
              <w:rPr>
                <w:rFonts w:ascii="Times New Roman"/>
                <w:b w:val="false"/>
                <w:i w:val="false"/>
                <w:color w:val="000000"/>
                <w:sz w:val="20"/>
              </w:rPr>
              <w:t>
*.3.6. Дата истечения срока действия документа</w:t>
            </w:r>
          </w:p>
          <w:bookmarkEnd w:id="534"/>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5"/>
          <w:p>
            <w:pPr>
              <w:spacing w:after="20"/>
              <w:ind w:left="20"/>
              <w:jc w:val="both"/>
            </w:pPr>
            <w:r>
              <w:rPr>
                <w:rFonts w:ascii="Times New Roman"/>
                <w:b w:val="false"/>
                <w:i w:val="false"/>
                <w:color w:val="000000"/>
                <w:sz w:val="20"/>
              </w:rPr>
              <w:t>
*.4. Документ, подтверждающий включение лица в реестр</w:t>
            </w:r>
          </w:p>
          <w:bookmarkEnd w:id="535"/>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лица в реестр владельцев складов временного хранения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6"/>
          <w:p>
            <w:pPr>
              <w:spacing w:after="20"/>
              <w:ind w:left="20"/>
              <w:jc w:val="both"/>
            </w:pPr>
            <w:r>
              <w:rPr>
                <w:rFonts w:ascii="Times New Roman"/>
                <w:b w:val="false"/>
                <w:i w:val="false"/>
                <w:color w:val="000000"/>
                <w:sz w:val="20"/>
              </w:rPr>
              <w:t>
M.CA.CDT.00303</w:t>
            </w:r>
          </w:p>
          <w:bookmarkEnd w:id="5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7"/>
          <w:p>
            <w:pPr>
              <w:spacing w:after="20"/>
              <w:ind w:left="20"/>
              <w:jc w:val="both"/>
            </w:pPr>
            <w:r>
              <w:rPr>
                <w:rFonts w:ascii="Times New Roman"/>
                <w:b w:val="false"/>
                <w:i w:val="false"/>
                <w:color w:val="000000"/>
                <w:sz w:val="20"/>
              </w:rPr>
              <w:t>
*.4.1. Код вида документа</w:t>
            </w:r>
          </w:p>
          <w:bookmarkEnd w:id="537"/>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8"/>
          <w:p>
            <w:pPr>
              <w:spacing w:after="20"/>
              <w:ind w:left="20"/>
              <w:jc w:val="both"/>
            </w:pPr>
            <w:r>
              <w:rPr>
                <w:rFonts w:ascii="Times New Roman"/>
                <w:b w:val="false"/>
                <w:i w:val="false"/>
                <w:color w:val="000000"/>
                <w:sz w:val="20"/>
              </w:rPr>
              <w:t>
а) идентификатор справочника (классификатора)</w:t>
            </w:r>
          </w:p>
          <w:bookmarkEnd w:id="53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9"/>
          <w:p>
            <w:pPr>
              <w:spacing w:after="20"/>
              <w:ind w:left="20"/>
              <w:jc w:val="both"/>
            </w:pPr>
            <w:r>
              <w:rPr>
                <w:rFonts w:ascii="Times New Roman"/>
                <w:b w:val="false"/>
                <w:i w:val="false"/>
                <w:color w:val="000000"/>
                <w:sz w:val="20"/>
              </w:rPr>
              <w:t>
*.4.2. Код страны</w:t>
            </w:r>
          </w:p>
          <w:bookmarkEnd w:id="539"/>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0"/>
          <w:p>
            <w:pPr>
              <w:spacing w:after="20"/>
              <w:ind w:left="20"/>
              <w:jc w:val="both"/>
            </w:pPr>
            <w:r>
              <w:rPr>
                <w:rFonts w:ascii="Times New Roman"/>
                <w:b w:val="false"/>
                <w:i w:val="false"/>
                <w:color w:val="000000"/>
                <w:sz w:val="20"/>
              </w:rPr>
              <w:t>
а) идентификатор справочника (классификатора)</w:t>
            </w:r>
          </w:p>
          <w:bookmarkEnd w:id="54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1"/>
          <w:p>
            <w:pPr>
              <w:spacing w:after="20"/>
              <w:ind w:left="20"/>
              <w:jc w:val="both"/>
            </w:pPr>
            <w:r>
              <w:rPr>
                <w:rFonts w:ascii="Times New Roman"/>
                <w:b w:val="false"/>
                <w:i w:val="false"/>
                <w:color w:val="000000"/>
                <w:sz w:val="20"/>
              </w:rPr>
              <w:t>
*.4.3. Регистрационный номер юридического лица при включении в реестр</w:t>
            </w:r>
          </w:p>
          <w:bookmarkEnd w:id="541"/>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2"/>
          <w:p>
            <w:pPr>
              <w:spacing w:after="20"/>
              <w:ind w:left="20"/>
              <w:jc w:val="both"/>
            </w:pPr>
            <w:r>
              <w:rPr>
                <w:rFonts w:ascii="Times New Roman"/>
                <w:b w:val="false"/>
                <w:i w:val="false"/>
                <w:color w:val="000000"/>
                <w:sz w:val="20"/>
              </w:rPr>
              <w:t>
*.4.4. Код признака перерегистрации документа</w:t>
            </w:r>
          </w:p>
          <w:bookmarkEnd w:id="542"/>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3"/>
          <w:p>
            <w:pPr>
              <w:spacing w:after="20"/>
              <w:ind w:left="20"/>
              <w:jc w:val="both"/>
            </w:pPr>
            <w:r>
              <w:rPr>
                <w:rFonts w:ascii="Times New Roman"/>
                <w:b w:val="false"/>
                <w:i w:val="false"/>
                <w:color w:val="000000"/>
                <w:sz w:val="20"/>
              </w:rPr>
              <w:t>
*.4.5. Код типа свидетельства</w:t>
            </w:r>
          </w:p>
          <w:bookmarkEnd w:id="543"/>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4"/>
          <w:p>
            <w:pPr>
              <w:spacing w:after="20"/>
              <w:ind w:left="20"/>
              <w:jc w:val="both"/>
            </w:pPr>
            <w:r>
              <w:rPr>
                <w:rFonts w:ascii="Times New Roman"/>
                <w:b w:val="false"/>
                <w:i w:val="false"/>
                <w:color w:val="000000"/>
                <w:sz w:val="20"/>
              </w:rPr>
              <w:t>
*.5. Дата помещения товара на склад</w:t>
            </w:r>
          </w:p>
          <w:bookmarkEnd w:id="544"/>
          <w:p>
            <w:pPr>
              <w:spacing w:after="20"/>
              <w:ind w:left="20"/>
              <w:jc w:val="both"/>
            </w:pPr>
            <w:r>
              <w:rPr>
                <w:rFonts w:ascii="Times New Roman"/>
                <w:b w:val="false"/>
                <w:i w:val="false"/>
                <w:color w:val="000000"/>
                <w:sz w:val="20"/>
              </w:rPr>
              <w:t>
(casdo:‌Warehouse‌Date)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помещения товаров на временное хранение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5"/>
          <w:p>
            <w:pPr>
              <w:spacing w:after="20"/>
              <w:ind w:left="20"/>
              <w:jc w:val="both"/>
            </w:pPr>
            <w:r>
              <w:rPr>
                <w:rFonts w:ascii="Times New Roman"/>
                <w:b w:val="false"/>
                <w:i w:val="false"/>
                <w:color w:val="000000"/>
                <w:sz w:val="20"/>
              </w:rPr>
              <w:t>
*.6. Условия хранения товаров</w:t>
            </w:r>
          </w:p>
          <w:bookmarkEnd w:id="545"/>
          <w:p>
            <w:pPr>
              <w:spacing w:after="20"/>
              <w:ind w:left="20"/>
              <w:jc w:val="both"/>
            </w:pPr>
            <w:r>
              <w:rPr>
                <w:rFonts w:ascii="Times New Roman"/>
                <w:b w:val="false"/>
                <w:i w:val="false"/>
                <w:color w:val="000000"/>
                <w:sz w:val="20"/>
              </w:rPr>
              <w:t>
(cacdo:‌Storage‌Requirement‌Details)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особых условиях хранения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6"/>
          <w:p>
            <w:pPr>
              <w:spacing w:after="20"/>
              <w:ind w:left="20"/>
              <w:jc w:val="both"/>
            </w:pPr>
            <w:r>
              <w:rPr>
                <w:rFonts w:ascii="Times New Roman"/>
                <w:b w:val="false"/>
                <w:i w:val="false"/>
                <w:color w:val="000000"/>
                <w:sz w:val="20"/>
              </w:rPr>
              <w:t>
M.CA.CDT.01125</w:t>
            </w:r>
          </w:p>
          <w:bookmarkEnd w:id="5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7"/>
          <w:p>
            <w:pPr>
              <w:spacing w:after="20"/>
              <w:ind w:left="20"/>
              <w:jc w:val="both"/>
            </w:pPr>
            <w:r>
              <w:rPr>
                <w:rFonts w:ascii="Times New Roman"/>
                <w:b w:val="false"/>
                <w:i w:val="false"/>
                <w:color w:val="000000"/>
                <w:sz w:val="20"/>
              </w:rPr>
              <w:t>
*.6.1. Признак необходимости особых условий хранения</w:t>
            </w:r>
          </w:p>
          <w:bookmarkEnd w:id="547"/>
          <w:p>
            <w:pPr>
              <w:spacing w:after="20"/>
              <w:ind w:left="20"/>
              <w:jc w:val="both"/>
            </w:pPr>
            <w:r>
              <w:rPr>
                <w:rFonts w:ascii="Times New Roman"/>
                <w:b w:val="false"/>
                <w:i w:val="false"/>
                <w:color w:val="000000"/>
                <w:sz w:val="20"/>
              </w:rPr>
              <w:t>
(casdo:‌Special‌Storage‌Requirement‌Indicator)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необходимости обеспечения особых условий хранения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8"/>
          <w:p>
            <w:pPr>
              <w:spacing w:after="20"/>
              <w:ind w:left="20"/>
              <w:jc w:val="both"/>
            </w:pPr>
            <w:r>
              <w:rPr>
                <w:rFonts w:ascii="Times New Roman"/>
                <w:b w:val="false"/>
                <w:i w:val="false"/>
                <w:color w:val="000000"/>
                <w:sz w:val="20"/>
              </w:rPr>
              <w:t>
*.6.2. Описание</w:t>
            </w:r>
          </w:p>
          <w:bookmarkEnd w:id="548"/>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особых условий хранения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9"/>
          <w:p>
            <w:pPr>
              <w:spacing w:after="20"/>
              <w:ind w:left="20"/>
              <w:jc w:val="both"/>
            </w:pPr>
            <w:r>
              <w:rPr>
                <w:rFonts w:ascii="Times New Roman"/>
                <w:b w:val="false"/>
                <w:i w:val="false"/>
                <w:color w:val="000000"/>
                <w:sz w:val="20"/>
              </w:rPr>
              <w:t>
12.17.19. Товар</w:t>
            </w:r>
          </w:p>
          <w:bookmarkEnd w:id="549"/>
          <w:p>
            <w:pPr>
              <w:spacing w:after="20"/>
              <w:ind w:left="20"/>
              <w:jc w:val="both"/>
            </w:pPr>
            <w:r>
              <w:rPr>
                <w:rFonts w:ascii="Times New Roman"/>
                <w:b w:val="false"/>
                <w:i w:val="false"/>
                <w:color w:val="000000"/>
                <w:sz w:val="20"/>
              </w:rPr>
              <w:t>
(cacdo:‌PIATConsignment‌Item‌Details)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0"/>
          <w:p>
            <w:pPr>
              <w:spacing w:after="20"/>
              <w:ind w:left="20"/>
              <w:jc w:val="both"/>
            </w:pPr>
            <w:r>
              <w:rPr>
                <w:rFonts w:ascii="Times New Roman"/>
                <w:b w:val="false"/>
                <w:i w:val="false"/>
                <w:color w:val="000000"/>
                <w:sz w:val="20"/>
              </w:rPr>
              <w:t>
M.CA.CDT.01171</w:t>
            </w:r>
          </w:p>
          <w:bookmarkEnd w:id="5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1"/>
          <w:p>
            <w:pPr>
              <w:spacing w:after="20"/>
              <w:ind w:left="20"/>
              <w:jc w:val="both"/>
            </w:pPr>
            <w:r>
              <w:rPr>
                <w:rFonts w:ascii="Times New Roman"/>
                <w:b w:val="false"/>
                <w:i w:val="false"/>
                <w:color w:val="000000"/>
                <w:sz w:val="20"/>
              </w:rPr>
              <w:t>
*.1. Порядковый номер товара</w:t>
            </w:r>
          </w:p>
          <w:bookmarkEnd w:id="551"/>
          <w:p>
            <w:pPr>
              <w:spacing w:after="20"/>
              <w:ind w:left="20"/>
              <w:jc w:val="both"/>
            </w:pPr>
            <w:r>
              <w:rPr>
                <w:rFonts w:ascii="Times New Roman"/>
                <w:b w:val="false"/>
                <w:i w:val="false"/>
                <w:color w:val="000000"/>
                <w:sz w:val="20"/>
              </w:rPr>
              <w:t>
(casdo:‌Consignment‌Item‌Ordinal)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2"/>
          <w:p>
            <w:pPr>
              <w:spacing w:after="20"/>
              <w:ind w:left="20"/>
              <w:jc w:val="both"/>
            </w:pPr>
            <w:r>
              <w:rPr>
                <w:rFonts w:ascii="Times New Roman"/>
                <w:b w:val="false"/>
                <w:i w:val="false"/>
                <w:color w:val="000000"/>
                <w:sz w:val="20"/>
              </w:rPr>
              <w:t>
*.2. Код товара по ТН ВЭД ЕАЭС</w:t>
            </w:r>
          </w:p>
          <w:bookmarkEnd w:id="552"/>
          <w:p>
            <w:pPr>
              <w:spacing w:after="20"/>
              <w:ind w:left="20"/>
              <w:jc w:val="both"/>
            </w:pPr>
            <w:r>
              <w:rPr>
                <w:rFonts w:ascii="Times New Roman"/>
                <w:b w:val="false"/>
                <w:i w:val="false"/>
                <w:color w:val="000000"/>
                <w:sz w:val="20"/>
              </w:rPr>
              <w:t>
(csdo:‌Commodity‌Code)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3"/>
          <w:p>
            <w:pPr>
              <w:spacing w:after="20"/>
              <w:ind w:left="20"/>
              <w:jc w:val="both"/>
            </w:pPr>
            <w:r>
              <w:rPr>
                <w:rFonts w:ascii="Times New Roman"/>
                <w:b w:val="false"/>
                <w:i w:val="false"/>
                <w:color w:val="000000"/>
                <w:sz w:val="20"/>
              </w:rPr>
              <w:t>
*.3. Наименование товара</w:t>
            </w:r>
          </w:p>
          <w:bookmarkEnd w:id="553"/>
          <w:p>
            <w:pPr>
              <w:spacing w:after="20"/>
              <w:ind w:left="20"/>
              <w:jc w:val="both"/>
            </w:pPr>
            <w:r>
              <w:rPr>
                <w:rFonts w:ascii="Times New Roman"/>
                <w:b w:val="false"/>
                <w:i w:val="false"/>
                <w:color w:val="000000"/>
                <w:sz w:val="20"/>
              </w:rPr>
              <w:t>
(casdo:‌Goods‌Description‌Text)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включая коммерческое, фирменное или иное традиционное наименование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4"/>
          <w:p>
            <w:pPr>
              <w:spacing w:after="20"/>
              <w:ind w:left="20"/>
              <w:jc w:val="both"/>
            </w:pPr>
            <w:r>
              <w:rPr>
                <w:rFonts w:ascii="Times New Roman"/>
                <w:b w:val="false"/>
                <w:i w:val="false"/>
                <w:color w:val="000000"/>
                <w:sz w:val="20"/>
              </w:rPr>
              <w:t>
*.4. Масса брутто</w:t>
            </w:r>
          </w:p>
          <w:bookmarkEnd w:id="554"/>
          <w:p>
            <w:pPr>
              <w:spacing w:after="20"/>
              <w:ind w:left="20"/>
              <w:jc w:val="both"/>
            </w:pPr>
            <w:r>
              <w:rPr>
                <w:rFonts w:ascii="Times New Roman"/>
                <w:b w:val="false"/>
                <w:i w:val="false"/>
                <w:color w:val="000000"/>
                <w:sz w:val="20"/>
              </w:rPr>
              <w:t>
(csdo:‌Unified‌Gross‌Mass‌Measure)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брутто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5"/>
          <w:p>
            <w:pPr>
              <w:spacing w:after="20"/>
              <w:ind w:left="20"/>
              <w:jc w:val="both"/>
            </w:pPr>
            <w:r>
              <w:rPr>
                <w:rFonts w:ascii="Times New Roman"/>
                <w:b w:val="false"/>
                <w:i w:val="false"/>
                <w:color w:val="000000"/>
                <w:sz w:val="20"/>
              </w:rPr>
              <w:t>
а) единица измерения</w:t>
            </w:r>
          </w:p>
          <w:bookmarkEnd w:id="555"/>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6"/>
          <w:p>
            <w:pPr>
              <w:spacing w:after="20"/>
              <w:ind w:left="20"/>
              <w:jc w:val="both"/>
            </w:pPr>
            <w:r>
              <w:rPr>
                <w:rFonts w:ascii="Times New Roman"/>
                <w:b w:val="false"/>
                <w:i w:val="false"/>
                <w:color w:val="000000"/>
                <w:sz w:val="20"/>
              </w:rPr>
              <w:t>
б) идентификатор справочника (классификатора)</w:t>
            </w:r>
          </w:p>
          <w:bookmarkEnd w:id="556"/>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7"/>
          <w:p>
            <w:pPr>
              <w:spacing w:after="20"/>
              <w:ind w:left="20"/>
              <w:jc w:val="both"/>
            </w:pPr>
            <w:r>
              <w:rPr>
                <w:rFonts w:ascii="Times New Roman"/>
                <w:b w:val="false"/>
                <w:i w:val="false"/>
                <w:color w:val="000000"/>
                <w:sz w:val="20"/>
              </w:rPr>
              <w:t>
*.5. Масса нетто</w:t>
            </w:r>
          </w:p>
          <w:bookmarkEnd w:id="557"/>
          <w:p>
            <w:pPr>
              <w:spacing w:after="20"/>
              <w:ind w:left="20"/>
              <w:jc w:val="both"/>
            </w:pPr>
            <w:r>
              <w:rPr>
                <w:rFonts w:ascii="Times New Roman"/>
                <w:b w:val="false"/>
                <w:i w:val="false"/>
                <w:color w:val="000000"/>
                <w:sz w:val="20"/>
              </w:rPr>
              <w:t>
(csdo:‌Unified‌Net‌Mass‌Measure)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товара, нетто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8"/>
          <w:p>
            <w:pPr>
              <w:spacing w:after="20"/>
              <w:ind w:left="20"/>
              <w:jc w:val="both"/>
            </w:pPr>
            <w:r>
              <w:rPr>
                <w:rFonts w:ascii="Times New Roman"/>
                <w:b w:val="false"/>
                <w:i w:val="false"/>
                <w:color w:val="000000"/>
                <w:sz w:val="20"/>
              </w:rPr>
              <w:t>
а) единица измерения</w:t>
            </w:r>
          </w:p>
          <w:bookmarkEnd w:id="558"/>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9"/>
          <w:p>
            <w:pPr>
              <w:spacing w:after="20"/>
              <w:ind w:left="20"/>
              <w:jc w:val="both"/>
            </w:pPr>
            <w:r>
              <w:rPr>
                <w:rFonts w:ascii="Times New Roman"/>
                <w:b w:val="false"/>
                <w:i w:val="false"/>
                <w:color w:val="000000"/>
                <w:sz w:val="20"/>
              </w:rPr>
              <w:t>
б) идентификатор справочника (классификатора)</w:t>
            </w:r>
          </w:p>
          <w:bookmarkEnd w:id="559"/>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0"/>
          <w:p>
            <w:pPr>
              <w:spacing w:after="20"/>
              <w:ind w:left="20"/>
              <w:jc w:val="both"/>
            </w:pPr>
            <w:r>
              <w:rPr>
                <w:rFonts w:ascii="Times New Roman"/>
                <w:b w:val="false"/>
                <w:i w:val="false"/>
                <w:color w:val="000000"/>
                <w:sz w:val="20"/>
              </w:rPr>
              <w:t>
*.6. Количество товара</w:t>
            </w:r>
          </w:p>
          <w:bookmarkEnd w:id="560"/>
          <w:p>
            <w:pPr>
              <w:spacing w:after="20"/>
              <w:ind w:left="20"/>
              <w:jc w:val="both"/>
            </w:pPr>
            <w:r>
              <w:rPr>
                <w:rFonts w:ascii="Times New Roman"/>
                <w:b w:val="false"/>
                <w:i w:val="false"/>
                <w:color w:val="000000"/>
                <w:sz w:val="20"/>
              </w:rPr>
              <w:t>
(cacdo:‌Goods‌Measure‌Details)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с указанием дополнительной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1"/>
          <w:p>
            <w:pPr>
              <w:spacing w:after="20"/>
              <w:ind w:left="20"/>
              <w:jc w:val="both"/>
            </w:pPr>
            <w:r>
              <w:rPr>
                <w:rFonts w:ascii="Times New Roman"/>
                <w:b w:val="false"/>
                <w:i w:val="false"/>
                <w:color w:val="000000"/>
                <w:sz w:val="20"/>
              </w:rPr>
              <w:t>
M.CA.CDT.00109</w:t>
            </w:r>
          </w:p>
          <w:bookmarkEnd w:id="5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2"/>
          <w:p>
            <w:pPr>
              <w:spacing w:after="20"/>
              <w:ind w:left="20"/>
              <w:jc w:val="both"/>
            </w:pPr>
            <w:r>
              <w:rPr>
                <w:rFonts w:ascii="Times New Roman"/>
                <w:b w:val="false"/>
                <w:i w:val="false"/>
                <w:color w:val="000000"/>
                <w:sz w:val="20"/>
              </w:rPr>
              <w:t>
*.6.1. Количество товара с указанием единицы измерения</w:t>
            </w:r>
          </w:p>
          <w:bookmarkEnd w:id="562"/>
          <w:p>
            <w:pPr>
              <w:spacing w:after="20"/>
              <w:ind w:left="20"/>
              <w:jc w:val="both"/>
            </w:pPr>
            <w:r>
              <w:rPr>
                <w:rFonts w:ascii="Times New Roman"/>
                <w:b w:val="false"/>
                <w:i w:val="false"/>
                <w:color w:val="000000"/>
                <w:sz w:val="20"/>
              </w:rPr>
              <w:t>
(casdo:‌Goods‌Measure)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3"/>
          <w:p>
            <w:pPr>
              <w:spacing w:after="20"/>
              <w:ind w:left="20"/>
              <w:jc w:val="both"/>
            </w:pPr>
            <w:r>
              <w:rPr>
                <w:rFonts w:ascii="Times New Roman"/>
                <w:b w:val="false"/>
                <w:i w:val="false"/>
                <w:color w:val="000000"/>
                <w:sz w:val="20"/>
              </w:rPr>
              <w:t>
а) единица измерения</w:t>
            </w:r>
          </w:p>
          <w:bookmarkEnd w:id="563"/>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4"/>
          <w:p>
            <w:pPr>
              <w:spacing w:after="20"/>
              <w:ind w:left="20"/>
              <w:jc w:val="both"/>
            </w:pPr>
            <w:r>
              <w:rPr>
                <w:rFonts w:ascii="Times New Roman"/>
                <w:b w:val="false"/>
                <w:i w:val="false"/>
                <w:color w:val="000000"/>
                <w:sz w:val="20"/>
              </w:rPr>
              <w:t>
б) идентификатор справочника (классификатора)</w:t>
            </w:r>
          </w:p>
          <w:bookmarkEnd w:id="564"/>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5"/>
          <w:p>
            <w:pPr>
              <w:spacing w:after="20"/>
              <w:ind w:left="20"/>
              <w:jc w:val="both"/>
            </w:pPr>
            <w:r>
              <w:rPr>
                <w:rFonts w:ascii="Times New Roman"/>
                <w:b w:val="false"/>
                <w:i w:val="false"/>
                <w:color w:val="000000"/>
                <w:sz w:val="20"/>
              </w:rPr>
              <w:t>
*.6.2. Условное обозначение единицы измерения</w:t>
            </w:r>
          </w:p>
          <w:bookmarkEnd w:id="565"/>
          <w:p>
            <w:pPr>
              <w:spacing w:after="20"/>
              <w:ind w:left="20"/>
              <w:jc w:val="both"/>
            </w:pPr>
            <w:r>
              <w:rPr>
                <w:rFonts w:ascii="Times New Roman"/>
                <w:b w:val="false"/>
                <w:i w:val="false"/>
                <w:color w:val="000000"/>
                <w:sz w:val="20"/>
              </w:rPr>
              <w:t>
(casdo:‌Measure‌Unit‌Abbreviation‌Code)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6"/>
          <w:p>
            <w:pPr>
              <w:spacing w:after="20"/>
              <w:ind w:left="20"/>
              <w:jc w:val="both"/>
            </w:pPr>
            <w:r>
              <w:rPr>
                <w:rFonts w:ascii="Times New Roman"/>
                <w:b w:val="false"/>
                <w:i w:val="false"/>
                <w:color w:val="000000"/>
                <w:sz w:val="20"/>
              </w:rPr>
              <w:t>
*.7. Признак товара, свободного от применения запретов и ограничений</w:t>
            </w:r>
          </w:p>
          <w:bookmarkEnd w:id="566"/>
          <w:p>
            <w:pPr>
              <w:spacing w:after="20"/>
              <w:ind w:left="20"/>
              <w:jc w:val="both"/>
            </w:pPr>
            <w:r>
              <w:rPr>
                <w:rFonts w:ascii="Times New Roman"/>
                <w:b w:val="false"/>
                <w:i w:val="false"/>
                <w:color w:val="000000"/>
                <w:sz w:val="20"/>
              </w:rPr>
              <w:t>
(casdo:‌Goods‌Prohibition‌Free‌Code)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товара, свободного от применения запретов и ограничений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7"/>
          <w:p>
            <w:pPr>
              <w:spacing w:after="20"/>
              <w:ind w:left="20"/>
              <w:jc w:val="both"/>
            </w:pPr>
            <w:r>
              <w:rPr>
                <w:rFonts w:ascii="Times New Roman"/>
                <w:b w:val="false"/>
                <w:i w:val="false"/>
                <w:color w:val="000000"/>
                <w:sz w:val="20"/>
              </w:rPr>
              <w:t>
*.8. Код декларирования компонентов разобранного товара</w:t>
            </w:r>
          </w:p>
          <w:bookmarkEnd w:id="567"/>
          <w:p>
            <w:pPr>
              <w:spacing w:after="20"/>
              <w:ind w:left="20"/>
              <w:jc w:val="both"/>
            </w:pPr>
            <w:r>
              <w:rPr>
                <w:rFonts w:ascii="Times New Roman"/>
                <w:b w:val="false"/>
                <w:i w:val="false"/>
                <w:color w:val="000000"/>
                <w:sz w:val="20"/>
              </w:rPr>
              <w:t>
(casdo:‌Goods‌Component‌Code)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декларирования компонентов разобранного товара, перевозимых по территориям двух и более государств-членов в течение определенного периода времени одним или несколькими транспортными средствами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8"/>
          <w:p>
            <w:pPr>
              <w:spacing w:after="20"/>
              <w:ind w:left="20"/>
              <w:jc w:val="both"/>
            </w:pPr>
            <w:r>
              <w:rPr>
                <w:rFonts w:ascii="Times New Roman"/>
                <w:b w:val="false"/>
                <w:i w:val="false"/>
                <w:color w:val="000000"/>
                <w:sz w:val="20"/>
              </w:rPr>
              <w:t>
*.9. Порядковый номер товара в декларации на товары</w:t>
            </w:r>
          </w:p>
          <w:bookmarkEnd w:id="568"/>
          <w:p>
            <w:pPr>
              <w:spacing w:after="20"/>
              <w:ind w:left="20"/>
              <w:jc w:val="both"/>
            </w:pPr>
            <w:r>
              <w:rPr>
                <w:rFonts w:ascii="Times New Roman"/>
                <w:b w:val="false"/>
                <w:i w:val="false"/>
                <w:color w:val="000000"/>
                <w:sz w:val="20"/>
              </w:rPr>
              <w:t>
(casdo:‌DTConsignment‌Item‌Ordinal)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таможенной декларации, в соответствии с которой осуществлено предварительное таможенное декларирование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9"/>
          <w:p>
            <w:pPr>
              <w:spacing w:after="20"/>
              <w:ind w:left="20"/>
              <w:jc w:val="both"/>
            </w:pPr>
            <w:r>
              <w:rPr>
                <w:rFonts w:ascii="Times New Roman"/>
                <w:b w:val="false"/>
                <w:i w:val="false"/>
                <w:color w:val="000000"/>
                <w:sz w:val="20"/>
              </w:rPr>
              <w:t>
*.10. Количество товара в единице измерения, отличной от основной и дополнительной</w:t>
            </w:r>
          </w:p>
          <w:bookmarkEnd w:id="569"/>
          <w:p>
            <w:pPr>
              <w:spacing w:after="20"/>
              <w:ind w:left="20"/>
              <w:jc w:val="both"/>
            </w:pPr>
            <w:r>
              <w:rPr>
                <w:rFonts w:ascii="Times New Roman"/>
                <w:b w:val="false"/>
                <w:i w:val="false"/>
                <w:color w:val="000000"/>
                <w:sz w:val="20"/>
              </w:rPr>
              <w:t>
(cacdo:‌Add‌Goods‌Measure‌Details)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единице измерения, отличной от основной и дополнительной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0"/>
          <w:p>
            <w:pPr>
              <w:spacing w:after="20"/>
              <w:ind w:left="20"/>
              <w:jc w:val="both"/>
            </w:pPr>
            <w:r>
              <w:rPr>
                <w:rFonts w:ascii="Times New Roman"/>
                <w:b w:val="false"/>
                <w:i w:val="false"/>
                <w:color w:val="000000"/>
                <w:sz w:val="20"/>
              </w:rPr>
              <w:t>
M.CA.CDT.00109</w:t>
            </w:r>
          </w:p>
          <w:bookmarkEnd w:id="5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1"/>
          <w:p>
            <w:pPr>
              <w:spacing w:after="20"/>
              <w:ind w:left="20"/>
              <w:jc w:val="both"/>
            </w:pPr>
            <w:r>
              <w:rPr>
                <w:rFonts w:ascii="Times New Roman"/>
                <w:b w:val="false"/>
                <w:i w:val="false"/>
                <w:color w:val="000000"/>
                <w:sz w:val="20"/>
              </w:rPr>
              <w:t>
*.10.1. Количество товара с указанием единицы измерения</w:t>
            </w:r>
          </w:p>
          <w:bookmarkEnd w:id="571"/>
          <w:p>
            <w:pPr>
              <w:spacing w:after="20"/>
              <w:ind w:left="20"/>
              <w:jc w:val="both"/>
            </w:pPr>
            <w:r>
              <w:rPr>
                <w:rFonts w:ascii="Times New Roman"/>
                <w:b w:val="false"/>
                <w:i w:val="false"/>
                <w:color w:val="000000"/>
                <w:sz w:val="20"/>
              </w:rPr>
              <w:t>
(casdo:‌Goods‌Measure)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2"/>
          <w:p>
            <w:pPr>
              <w:spacing w:after="20"/>
              <w:ind w:left="20"/>
              <w:jc w:val="both"/>
            </w:pPr>
            <w:r>
              <w:rPr>
                <w:rFonts w:ascii="Times New Roman"/>
                <w:b w:val="false"/>
                <w:i w:val="false"/>
                <w:color w:val="000000"/>
                <w:sz w:val="20"/>
              </w:rPr>
              <w:t>
а) единица измерения</w:t>
            </w:r>
          </w:p>
          <w:bookmarkEnd w:id="572"/>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3"/>
          <w:p>
            <w:pPr>
              <w:spacing w:after="20"/>
              <w:ind w:left="20"/>
              <w:jc w:val="both"/>
            </w:pPr>
            <w:r>
              <w:rPr>
                <w:rFonts w:ascii="Times New Roman"/>
                <w:b w:val="false"/>
                <w:i w:val="false"/>
                <w:color w:val="000000"/>
                <w:sz w:val="20"/>
              </w:rPr>
              <w:t>
б) идентификатор справочника (классификатора)</w:t>
            </w:r>
          </w:p>
          <w:bookmarkEnd w:id="573"/>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4"/>
          <w:p>
            <w:pPr>
              <w:spacing w:after="20"/>
              <w:ind w:left="20"/>
              <w:jc w:val="both"/>
            </w:pPr>
            <w:r>
              <w:rPr>
                <w:rFonts w:ascii="Times New Roman"/>
                <w:b w:val="false"/>
                <w:i w:val="false"/>
                <w:color w:val="000000"/>
                <w:sz w:val="20"/>
              </w:rPr>
              <w:t>
*.10.2. Условное обозначение единицы измерения</w:t>
            </w:r>
          </w:p>
          <w:bookmarkEnd w:id="574"/>
          <w:p>
            <w:pPr>
              <w:spacing w:after="20"/>
              <w:ind w:left="20"/>
              <w:jc w:val="both"/>
            </w:pPr>
            <w:r>
              <w:rPr>
                <w:rFonts w:ascii="Times New Roman"/>
                <w:b w:val="false"/>
                <w:i w:val="false"/>
                <w:color w:val="000000"/>
                <w:sz w:val="20"/>
              </w:rPr>
              <w:t>
(casdo:‌Measure‌Unit‌Abbreviation‌Code)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5"/>
          <w:p>
            <w:pPr>
              <w:spacing w:after="20"/>
              <w:ind w:left="20"/>
              <w:jc w:val="both"/>
            </w:pPr>
            <w:r>
              <w:rPr>
                <w:rFonts w:ascii="Times New Roman"/>
                <w:b w:val="false"/>
                <w:i w:val="false"/>
                <w:color w:val="000000"/>
                <w:sz w:val="20"/>
              </w:rPr>
              <w:t>
*.11. Наименование места происхождения</w:t>
            </w:r>
          </w:p>
          <w:bookmarkEnd w:id="575"/>
          <w:p>
            <w:pPr>
              <w:spacing w:after="20"/>
              <w:ind w:left="20"/>
              <w:jc w:val="both"/>
            </w:pPr>
            <w:r>
              <w:rPr>
                <w:rFonts w:ascii="Times New Roman"/>
                <w:b w:val="false"/>
                <w:i w:val="false"/>
                <w:color w:val="000000"/>
                <w:sz w:val="20"/>
              </w:rPr>
              <w:t>
(casdo:‌Production‌Place‌Name)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происхождения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6"/>
          <w:p>
            <w:pPr>
              <w:spacing w:after="20"/>
              <w:ind w:left="20"/>
              <w:jc w:val="both"/>
            </w:pPr>
            <w:r>
              <w:rPr>
                <w:rFonts w:ascii="Times New Roman"/>
                <w:b w:val="false"/>
                <w:i w:val="false"/>
                <w:color w:val="000000"/>
                <w:sz w:val="20"/>
              </w:rPr>
              <w:t>
*.12. Маркировка товара</w:t>
            </w:r>
          </w:p>
          <w:bookmarkEnd w:id="576"/>
          <w:p>
            <w:pPr>
              <w:spacing w:after="20"/>
              <w:ind w:left="20"/>
              <w:jc w:val="both"/>
            </w:pPr>
            <w:r>
              <w:rPr>
                <w:rFonts w:ascii="Times New Roman"/>
                <w:b w:val="false"/>
                <w:i w:val="false"/>
                <w:color w:val="000000"/>
                <w:sz w:val="20"/>
              </w:rPr>
              <w:t>
(casdo:‌Goods‌Label‌Description‌Text)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маркировки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7"/>
          <w:p>
            <w:pPr>
              <w:spacing w:after="20"/>
              <w:ind w:left="20"/>
              <w:jc w:val="both"/>
            </w:pPr>
            <w:r>
              <w:rPr>
                <w:rFonts w:ascii="Times New Roman"/>
                <w:b w:val="false"/>
                <w:i w:val="false"/>
                <w:color w:val="000000"/>
                <w:sz w:val="20"/>
              </w:rPr>
              <w:t>
*.13. Назначение и область применения товара</w:t>
            </w:r>
          </w:p>
          <w:bookmarkEnd w:id="577"/>
          <w:p>
            <w:pPr>
              <w:spacing w:after="20"/>
              <w:ind w:left="20"/>
              <w:jc w:val="both"/>
            </w:pPr>
            <w:r>
              <w:rPr>
                <w:rFonts w:ascii="Times New Roman"/>
                <w:b w:val="false"/>
                <w:i w:val="false"/>
                <w:color w:val="000000"/>
                <w:sz w:val="20"/>
              </w:rPr>
              <w:t>
(casdo:‌Goods‌Usage‌Description‌Text)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назначения и области применения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8"/>
          <w:p>
            <w:pPr>
              <w:spacing w:after="20"/>
              <w:ind w:left="20"/>
              <w:jc w:val="both"/>
            </w:pPr>
            <w:r>
              <w:rPr>
                <w:rFonts w:ascii="Times New Roman"/>
                <w:b w:val="false"/>
                <w:i w:val="false"/>
                <w:color w:val="000000"/>
                <w:sz w:val="20"/>
              </w:rPr>
              <w:t>
*.14. Производитель</w:t>
            </w:r>
          </w:p>
          <w:bookmarkEnd w:id="578"/>
          <w:p>
            <w:pPr>
              <w:spacing w:after="20"/>
              <w:ind w:left="20"/>
              <w:jc w:val="both"/>
            </w:pPr>
            <w:r>
              <w:rPr>
                <w:rFonts w:ascii="Times New Roman"/>
                <w:b w:val="false"/>
                <w:i w:val="false"/>
                <w:color w:val="000000"/>
                <w:sz w:val="20"/>
              </w:rPr>
              <w:t>
(cacdo:‌Manufacturer‌Details)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(изготовителе)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9"/>
          <w:p>
            <w:pPr>
              <w:spacing w:after="20"/>
              <w:ind w:left="20"/>
              <w:jc w:val="both"/>
            </w:pPr>
            <w:r>
              <w:rPr>
                <w:rFonts w:ascii="Times New Roman"/>
                <w:b w:val="false"/>
                <w:i w:val="false"/>
                <w:color w:val="000000"/>
                <w:sz w:val="20"/>
              </w:rPr>
              <w:t>
M.CA.CDT.01117</w:t>
            </w:r>
          </w:p>
          <w:bookmarkEnd w:id="5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0"/>
          <w:p>
            <w:pPr>
              <w:spacing w:after="20"/>
              <w:ind w:left="20"/>
              <w:jc w:val="both"/>
            </w:pPr>
            <w:r>
              <w:rPr>
                <w:rFonts w:ascii="Times New Roman"/>
                <w:b w:val="false"/>
                <w:i w:val="false"/>
                <w:color w:val="000000"/>
                <w:sz w:val="20"/>
              </w:rPr>
              <w:t>
*.14.1. Наименование субъекта</w:t>
            </w:r>
          </w:p>
          <w:bookmarkEnd w:id="580"/>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1"/>
          <w:p>
            <w:pPr>
              <w:spacing w:after="20"/>
              <w:ind w:left="20"/>
              <w:jc w:val="both"/>
            </w:pPr>
            <w:r>
              <w:rPr>
                <w:rFonts w:ascii="Times New Roman"/>
                <w:b w:val="false"/>
                <w:i w:val="false"/>
                <w:color w:val="000000"/>
                <w:sz w:val="20"/>
              </w:rPr>
              <w:t>
*.14.2. Краткое наименование субъекта</w:t>
            </w:r>
          </w:p>
          <w:bookmarkEnd w:id="581"/>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2"/>
          <w:p>
            <w:pPr>
              <w:spacing w:after="20"/>
              <w:ind w:left="20"/>
              <w:jc w:val="both"/>
            </w:pPr>
            <w:r>
              <w:rPr>
                <w:rFonts w:ascii="Times New Roman"/>
                <w:b w:val="false"/>
                <w:i w:val="false"/>
                <w:color w:val="000000"/>
                <w:sz w:val="20"/>
              </w:rPr>
              <w:t>
*.14.3. Уникальный идентификационный таможенный номер</w:t>
            </w:r>
          </w:p>
          <w:bookmarkEnd w:id="582"/>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3"/>
          <w:p>
            <w:pPr>
              <w:spacing w:after="20"/>
              <w:ind w:left="20"/>
              <w:jc w:val="both"/>
            </w:pPr>
            <w:r>
              <w:rPr>
                <w:rFonts w:ascii="Times New Roman"/>
                <w:b w:val="false"/>
                <w:i w:val="false"/>
                <w:color w:val="000000"/>
                <w:sz w:val="20"/>
              </w:rPr>
              <w:t>
а) код страны</w:t>
            </w:r>
          </w:p>
          <w:bookmarkEnd w:id="583"/>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4"/>
          <w:p>
            <w:pPr>
              <w:spacing w:after="20"/>
              <w:ind w:left="20"/>
              <w:jc w:val="both"/>
            </w:pPr>
            <w:r>
              <w:rPr>
                <w:rFonts w:ascii="Times New Roman"/>
                <w:b w:val="false"/>
                <w:i w:val="false"/>
                <w:color w:val="000000"/>
                <w:sz w:val="20"/>
              </w:rPr>
              <w:t>
б) идентификатор справочника (классификатора)</w:t>
            </w:r>
          </w:p>
          <w:bookmarkEnd w:id="584"/>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5"/>
          <w:p>
            <w:pPr>
              <w:spacing w:after="20"/>
              <w:ind w:left="20"/>
              <w:jc w:val="both"/>
            </w:pPr>
            <w:r>
              <w:rPr>
                <w:rFonts w:ascii="Times New Roman"/>
                <w:b w:val="false"/>
                <w:i w:val="false"/>
                <w:color w:val="000000"/>
                <w:sz w:val="20"/>
              </w:rPr>
              <w:t>
*.14.4. Идентификатор налогоплательщика</w:t>
            </w:r>
          </w:p>
          <w:bookmarkEnd w:id="585"/>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6"/>
          <w:p>
            <w:pPr>
              <w:spacing w:after="20"/>
              <w:ind w:left="20"/>
              <w:jc w:val="both"/>
            </w:pPr>
            <w:r>
              <w:rPr>
                <w:rFonts w:ascii="Times New Roman"/>
                <w:b w:val="false"/>
                <w:i w:val="false"/>
                <w:color w:val="000000"/>
                <w:sz w:val="20"/>
              </w:rPr>
              <w:t>
*.14.5. Код причины постановки на учет</w:t>
            </w:r>
          </w:p>
          <w:bookmarkEnd w:id="586"/>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7"/>
          <w:p>
            <w:pPr>
              <w:spacing w:after="20"/>
              <w:ind w:left="20"/>
              <w:jc w:val="both"/>
            </w:pPr>
            <w:r>
              <w:rPr>
                <w:rFonts w:ascii="Times New Roman"/>
                <w:b w:val="false"/>
                <w:i w:val="false"/>
                <w:color w:val="000000"/>
                <w:sz w:val="20"/>
              </w:rPr>
              <w:t>
*.14.6. Идентификатор физического лица</w:t>
            </w:r>
          </w:p>
          <w:bookmarkEnd w:id="587"/>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8"/>
          <w:p>
            <w:pPr>
              <w:spacing w:after="20"/>
              <w:ind w:left="20"/>
              <w:jc w:val="both"/>
            </w:pPr>
            <w:r>
              <w:rPr>
                <w:rFonts w:ascii="Times New Roman"/>
                <w:b w:val="false"/>
                <w:i w:val="false"/>
                <w:color w:val="000000"/>
                <w:sz w:val="20"/>
              </w:rPr>
              <w:t>
*.14.7. Адрес</w:t>
            </w:r>
          </w:p>
          <w:bookmarkEnd w:id="588"/>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9"/>
          <w:p>
            <w:pPr>
              <w:spacing w:after="20"/>
              <w:ind w:left="20"/>
              <w:jc w:val="both"/>
            </w:pPr>
            <w:r>
              <w:rPr>
                <w:rFonts w:ascii="Times New Roman"/>
                <w:b w:val="false"/>
                <w:i w:val="false"/>
                <w:color w:val="000000"/>
                <w:sz w:val="20"/>
              </w:rPr>
              <w:t>
M.CDT.00064</w:t>
            </w:r>
          </w:p>
          <w:bookmarkEnd w:id="5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0"/>
          <w:p>
            <w:pPr>
              <w:spacing w:after="20"/>
              <w:ind w:left="20"/>
              <w:jc w:val="both"/>
            </w:pPr>
            <w:r>
              <w:rPr>
                <w:rFonts w:ascii="Times New Roman"/>
                <w:b w:val="false"/>
                <w:i w:val="false"/>
                <w:color w:val="000000"/>
                <w:sz w:val="20"/>
              </w:rPr>
              <w:t>
*.14.7.1. Код вида адреса</w:t>
            </w:r>
          </w:p>
          <w:bookmarkEnd w:id="590"/>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1"/>
          <w:p>
            <w:pPr>
              <w:spacing w:after="20"/>
              <w:ind w:left="20"/>
              <w:jc w:val="both"/>
            </w:pPr>
            <w:r>
              <w:rPr>
                <w:rFonts w:ascii="Times New Roman"/>
                <w:b w:val="false"/>
                <w:i w:val="false"/>
                <w:color w:val="000000"/>
                <w:sz w:val="20"/>
              </w:rPr>
              <w:t>
*.14.7.2. Код страны</w:t>
            </w:r>
          </w:p>
          <w:bookmarkEnd w:id="59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2"/>
          <w:p>
            <w:pPr>
              <w:spacing w:after="20"/>
              <w:ind w:left="20"/>
              <w:jc w:val="both"/>
            </w:pPr>
            <w:r>
              <w:rPr>
                <w:rFonts w:ascii="Times New Roman"/>
                <w:b w:val="false"/>
                <w:i w:val="false"/>
                <w:color w:val="000000"/>
                <w:sz w:val="20"/>
              </w:rPr>
              <w:t>
а) идентификатор справочника (классификатора)</w:t>
            </w:r>
          </w:p>
          <w:bookmarkEnd w:id="59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3"/>
          <w:p>
            <w:pPr>
              <w:spacing w:after="20"/>
              <w:ind w:left="20"/>
              <w:jc w:val="both"/>
            </w:pPr>
            <w:r>
              <w:rPr>
                <w:rFonts w:ascii="Times New Roman"/>
                <w:b w:val="false"/>
                <w:i w:val="false"/>
                <w:color w:val="000000"/>
                <w:sz w:val="20"/>
              </w:rPr>
              <w:t>
*.14.7.3. Код территории</w:t>
            </w:r>
          </w:p>
          <w:bookmarkEnd w:id="593"/>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4"/>
          <w:p>
            <w:pPr>
              <w:spacing w:after="20"/>
              <w:ind w:left="20"/>
              <w:jc w:val="both"/>
            </w:pPr>
            <w:r>
              <w:rPr>
                <w:rFonts w:ascii="Times New Roman"/>
                <w:b w:val="false"/>
                <w:i w:val="false"/>
                <w:color w:val="000000"/>
                <w:sz w:val="20"/>
              </w:rPr>
              <w:t>
*.14.7.4. Регион</w:t>
            </w:r>
          </w:p>
          <w:bookmarkEnd w:id="594"/>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5"/>
          <w:p>
            <w:pPr>
              <w:spacing w:after="20"/>
              <w:ind w:left="20"/>
              <w:jc w:val="both"/>
            </w:pPr>
            <w:r>
              <w:rPr>
                <w:rFonts w:ascii="Times New Roman"/>
                <w:b w:val="false"/>
                <w:i w:val="false"/>
                <w:color w:val="000000"/>
                <w:sz w:val="20"/>
              </w:rPr>
              <w:t>
*.14.7.5. Район</w:t>
            </w:r>
          </w:p>
          <w:bookmarkEnd w:id="595"/>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6"/>
          <w:p>
            <w:pPr>
              <w:spacing w:after="20"/>
              <w:ind w:left="20"/>
              <w:jc w:val="both"/>
            </w:pPr>
            <w:r>
              <w:rPr>
                <w:rFonts w:ascii="Times New Roman"/>
                <w:b w:val="false"/>
                <w:i w:val="false"/>
                <w:color w:val="000000"/>
                <w:sz w:val="20"/>
              </w:rPr>
              <w:t>
*.14.7.6. Город</w:t>
            </w:r>
          </w:p>
          <w:bookmarkEnd w:id="596"/>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7"/>
          <w:p>
            <w:pPr>
              <w:spacing w:after="20"/>
              <w:ind w:left="20"/>
              <w:jc w:val="both"/>
            </w:pPr>
            <w:r>
              <w:rPr>
                <w:rFonts w:ascii="Times New Roman"/>
                <w:b w:val="false"/>
                <w:i w:val="false"/>
                <w:color w:val="000000"/>
                <w:sz w:val="20"/>
              </w:rPr>
              <w:t>
*.14.7.7. Населенный пункт</w:t>
            </w:r>
          </w:p>
          <w:bookmarkEnd w:id="597"/>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8"/>
          <w:p>
            <w:pPr>
              <w:spacing w:after="20"/>
              <w:ind w:left="20"/>
              <w:jc w:val="both"/>
            </w:pPr>
            <w:r>
              <w:rPr>
                <w:rFonts w:ascii="Times New Roman"/>
                <w:b w:val="false"/>
                <w:i w:val="false"/>
                <w:color w:val="000000"/>
                <w:sz w:val="20"/>
              </w:rPr>
              <w:t>
*.14.7.8. Улица</w:t>
            </w:r>
          </w:p>
          <w:bookmarkEnd w:id="598"/>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9"/>
          <w:p>
            <w:pPr>
              <w:spacing w:after="20"/>
              <w:ind w:left="20"/>
              <w:jc w:val="both"/>
            </w:pPr>
            <w:r>
              <w:rPr>
                <w:rFonts w:ascii="Times New Roman"/>
                <w:b w:val="false"/>
                <w:i w:val="false"/>
                <w:color w:val="000000"/>
                <w:sz w:val="20"/>
              </w:rPr>
              <w:t>
*.14.7.9. Номер дома</w:t>
            </w:r>
          </w:p>
          <w:bookmarkEnd w:id="599"/>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0"/>
          <w:p>
            <w:pPr>
              <w:spacing w:after="20"/>
              <w:ind w:left="20"/>
              <w:jc w:val="both"/>
            </w:pPr>
            <w:r>
              <w:rPr>
                <w:rFonts w:ascii="Times New Roman"/>
                <w:b w:val="false"/>
                <w:i w:val="false"/>
                <w:color w:val="000000"/>
                <w:sz w:val="20"/>
              </w:rPr>
              <w:t>
*.14.7.10. Номер помещения</w:t>
            </w:r>
          </w:p>
          <w:bookmarkEnd w:id="600"/>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1"/>
          <w:p>
            <w:pPr>
              <w:spacing w:after="20"/>
              <w:ind w:left="20"/>
              <w:jc w:val="both"/>
            </w:pPr>
            <w:r>
              <w:rPr>
                <w:rFonts w:ascii="Times New Roman"/>
                <w:b w:val="false"/>
                <w:i w:val="false"/>
                <w:color w:val="000000"/>
                <w:sz w:val="20"/>
              </w:rPr>
              <w:t>
*.14.7.11. Почтовый индекс</w:t>
            </w:r>
          </w:p>
          <w:bookmarkEnd w:id="601"/>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2"/>
          <w:p>
            <w:pPr>
              <w:spacing w:after="20"/>
              <w:ind w:left="20"/>
              <w:jc w:val="both"/>
            </w:pPr>
            <w:r>
              <w:rPr>
                <w:rFonts w:ascii="Times New Roman"/>
                <w:b w:val="false"/>
                <w:i w:val="false"/>
                <w:color w:val="000000"/>
                <w:sz w:val="20"/>
              </w:rPr>
              <w:t>
*.14.7.12. Номер абонентского ящика</w:t>
            </w:r>
          </w:p>
          <w:bookmarkEnd w:id="602"/>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3"/>
          <w:p>
            <w:pPr>
              <w:spacing w:after="20"/>
              <w:ind w:left="20"/>
              <w:jc w:val="both"/>
            </w:pPr>
            <w:r>
              <w:rPr>
                <w:rFonts w:ascii="Times New Roman"/>
                <w:b w:val="false"/>
                <w:i w:val="false"/>
                <w:color w:val="000000"/>
                <w:sz w:val="20"/>
              </w:rPr>
              <w:t>
*.15. Предприятие, выпустившее товары в оборот</w:t>
            </w:r>
          </w:p>
          <w:bookmarkEnd w:id="603"/>
          <w:p>
            <w:pPr>
              <w:spacing w:after="20"/>
              <w:ind w:left="20"/>
              <w:jc w:val="both"/>
            </w:pPr>
            <w:r>
              <w:rPr>
                <w:rFonts w:ascii="Times New Roman"/>
                <w:b w:val="false"/>
                <w:i w:val="false"/>
                <w:color w:val="000000"/>
                <w:sz w:val="20"/>
              </w:rPr>
              <w:t>
(cacdo:‌Vet‌Release‌Organization‌Details)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предприятии, выпустившем в оборот товары, подлежащие ветеринарному контролю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4"/>
          <w:p>
            <w:pPr>
              <w:spacing w:after="20"/>
              <w:ind w:left="20"/>
              <w:jc w:val="both"/>
            </w:pPr>
            <w:r>
              <w:rPr>
                <w:rFonts w:ascii="Times New Roman"/>
                <w:b w:val="false"/>
                <w:i w:val="false"/>
                <w:color w:val="000000"/>
                <w:sz w:val="20"/>
              </w:rPr>
              <w:t>
M.CA.CDT.01128</w:t>
            </w:r>
          </w:p>
          <w:bookmarkEnd w:id="6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5"/>
          <w:p>
            <w:pPr>
              <w:spacing w:after="20"/>
              <w:ind w:left="20"/>
              <w:jc w:val="both"/>
            </w:pPr>
            <w:r>
              <w:rPr>
                <w:rFonts w:ascii="Times New Roman"/>
                <w:b w:val="false"/>
                <w:i w:val="false"/>
                <w:color w:val="000000"/>
                <w:sz w:val="20"/>
              </w:rPr>
              <w:t>
*.15.1. Наименование субъекта</w:t>
            </w:r>
          </w:p>
          <w:bookmarkEnd w:id="605"/>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6"/>
          <w:p>
            <w:pPr>
              <w:spacing w:after="20"/>
              <w:ind w:left="20"/>
              <w:jc w:val="both"/>
            </w:pPr>
            <w:r>
              <w:rPr>
                <w:rFonts w:ascii="Times New Roman"/>
                <w:b w:val="false"/>
                <w:i w:val="false"/>
                <w:color w:val="000000"/>
                <w:sz w:val="20"/>
              </w:rPr>
              <w:t>
*.15.2. Регистрационный номер предприятия, осуществляющего деятельность, подконтрольную ветеринарно-санитарному надзору</w:t>
            </w:r>
          </w:p>
          <w:bookmarkEnd w:id="606"/>
          <w:p>
            <w:pPr>
              <w:spacing w:after="20"/>
              <w:ind w:left="20"/>
              <w:jc w:val="both"/>
            </w:pPr>
            <w:r>
              <w:rPr>
                <w:rFonts w:ascii="Times New Roman"/>
                <w:b w:val="false"/>
                <w:i w:val="false"/>
                <w:color w:val="000000"/>
                <w:sz w:val="20"/>
              </w:rPr>
              <w:t>
(casdo:‌Veterinary‌Organization‌Id)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предприятия, выпустившего в оборот товары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7"/>
          <w:p>
            <w:pPr>
              <w:spacing w:after="20"/>
              <w:ind w:left="20"/>
              <w:jc w:val="both"/>
            </w:pPr>
            <w:r>
              <w:rPr>
                <w:rFonts w:ascii="Times New Roman"/>
                <w:b w:val="false"/>
                <w:i w:val="false"/>
                <w:color w:val="000000"/>
                <w:sz w:val="20"/>
              </w:rPr>
              <w:t>
*.16. Груз, грузовые места, поддоны и упаковка товаров</w:t>
            </w:r>
          </w:p>
          <w:bookmarkEnd w:id="607"/>
          <w:p>
            <w:pPr>
              <w:spacing w:after="20"/>
              <w:ind w:left="20"/>
              <w:jc w:val="both"/>
            </w:pPr>
            <w:r>
              <w:rPr>
                <w:rFonts w:ascii="Times New Roman"/>
                <w:b w:val="false"/>
                <w:i w:val="false"/>
                <w:color w:val="000000"/>
                <w:sz w:val="20"/>
              </w:rPr>
              <w:t>
(cacdo:‌Cargo‌Package‌Pallet‌Details)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грузовых местах, поддонах и упаковке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8"/>
          <w:p>
            <w:pPr>
              <w:spacing w:after="20"/>
              <w:ind w:left="20"/>
              <w:jc w:val="both"/>
            </w:pPr>
            <w:r>
              <w:rPr>
                <w:rFonts w:ascii="Times New Roman"/>
                <w:b w:val="false"/>
                <w:i w:val="false"/>
                <w:color w:val="000000"/>
                <w:sz w:val="20"/>
              </w:rPr>
              <w:t>
M.CA.CDT.00119</w:t>
            </w:r>
          </w:p>
          <w:bookmarkEnd w:id="6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9"/>
          <w:p>
            <w:pPr>
              <w:spacing w:after="20"/>
              <w:ind w:left="20"/>
              <w:jc w:val="both"/>
            </w:pPr>
            <w:r>
              <w:rPr>
                <w:rFonts w:ascii="Times New Roman"/>
                <w:b w:val="false"/>
                <w:i w:val="false"/>
                <w:color w:val="000000"/>
                <w:sz w:val="20"/>
              </w:rPr>
              <w:t>
*.16.1. Код вида информации об упаковке товара</w:t>
            </w:r>
          </w:p>
          <w:bookmarkEnd w:id="609"/>
          <w:p>
            <w:pPr>
              <w:spacing w:after="20"/>
              <w:ind w:left="20"/>
              <w:jc w:val="both"/>
            </w:pPr>
            <w:r>
              <w:rPr>
                <w:rFonts w:ascii="Times New Roman"/>
                <w:b w:val="false"/>
                <w:i w:val="false"/>
                <w:color w:val="000000"/>
                <w:sz w:val="20"/>
              </w:rPr>
              <w:t>
(casdo:‌Package‌Availability‌Code)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 об упаковке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0"/>
          <w:p>
            <w:pPr>
              <w:spacing w:after="20"/>
              <w:ind w:left="20"/>
              <w:jc w:val="both"/>
            </w:pPr>
            <w:r>
              <w:rPr>
                <w:rFonts w:ascii="Times New Roman"/>
                <w:b w:val="false"/>
                <w:i w:val="false"/>
                <w:color w:val="000000"/>
                <w:sz w:val="20"/>
              </w:rPr>
              <w:t>
*.16.2. Количество грузовых мест</w:t>
            </w:r>
          </w:p>
          <w:bookmarkEnd w:id="610"/>
          <w:p>
            <w:pPr>
              <w:spacing w:after="20"/>
              <w:ind w:left="20"/>
              <w:jc w:val="both"/>
            </w:pPr>
            <w:r>
              <w:rPr>
                <w:rFonts w:ascii="Times New Roman"/>
                <w:b w:val="false"/>
                <w:i w:val="false"/>
                <w:color w:val="000000"/>
                <w:sz w:val="20"/>
              </w:rPr>
              <w:t>
(casdo:‌Cargo‌Quantity)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грузовых мест, занятых товаром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1"/>
          <w:p>
            <w:pPr>
              <w:spacing w:after="20"/>
              <w:ind w:left="20"/>
              <w:jc w:val="both"/>
            </w:pPr>
            <w:r>
              <w:rPr>
                <w:rFonts w:ascii="Times New Roman"/>
                <w:b w:val="false"/>
                <w:i w:val="false"/>
                <w:color w:val="000000"/>
                <w:sz w:val="20"/>
              </w:rPr>
              <w:t>
*.16.3. Количество грузовых мест, частично занятых товаром</w:t>
            </w:r>
          </w:p>
          <w:bookmarkEnd w:id="611"/>
          <w:p>
            <w:pPr>
              <w:spacing w:after="20"/>
              <w:ind w:left="20"/>
              <w:jc w:val="both"/>
            </w:pPr>
            <w:r>
              <w:rPr>
                <w:rFonts w:ascii="Times New Roman"/>
                <w:b w:val="false"/>
                <w:i w:val="false"/>
                <w:color w:val="000000"/>
                <w:sz w:val="20"/>
              </w:rPr>
              <w:t>
(casdo:‌Cargo‌Part‌Quantity)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грузовых мест, частично занятых товаром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2"/>
          <w:p>
            <w:pPr>
              <w:spacing w:after="20"/>
              <w:ind w:left="20"/>
              <w:jc w:val="both"/>
            </w:pPr>
            <w:r>
              <w:rPr>
                <w:rFonts w:ascii="Times New Roman"/>
                <w:b w:val="false"/>
                <w:i w:val="false"/>
                <w:color w:val="000000"/>
                <w:sz w:val="20"/>
              </w:rPr>
              <w:t>
*.16.4. Вид грузовых мест</w:t>
            </w:r>
          </w:p>
          <w:bookmarkEnd w:id="612"/>
          <w:p>
            <w:pPr>
              <w:spacing w:after="20"/>
              <w:ind w:left="20"/>
              <w:jc w:val="both"/>
            </w:pPr>
            <w:r>
              <w:rPr>
                <w:rFonts w:ascii="Times New Roman"/>
                <w:b w:val="false"/>
                <w:i w:val="false"/>
                <w:color w:val="000000"/>
                <w:sz w:val="20"/>
              </w:rPr>
              <w:t>
(casdo:‌Cargo‌Kind‌Name)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грузовых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3"/>
          <w:p>
            <w:pPr>
              <w:spacing w:after="20"/>
              <w:ind w:left="20"/>
              <w:jc w:val="both"/>
            </w:pPr>
            <w:r>
              <w:rPr>
                <w:rFonts w:ascii="Times New Roman"/>
                <w:b w:val="false"/>
                <w:i w:val="false"/>
                <w:color w:val="000000"/>
                <w:sz w:val="20"/>
              </w:rPr>
              <w:t>
*.16.5. Сведения о грузе, таре, упаковке, поддоне</w:t>
            </w:r>
          </w:p>
          <w:bookmarkEnd w:id="613"/>
          <w:p>
            <w:pPr>
              <w:spacing w:after="20"/>
              <w:ind w:left="20"/>
              <w:jc w:val="both"/>
            </w:pPr>
            <w:r>
              <w:rPr>
                <w:rFonts w:ascii="Times New Roman"/>
                <w:b w:val="false"/>
                <w:i w:val="false"/>
                <w:color w:val="000000"/>
                <w:sz w:val="20"/>
              </w:rPr>
              <w:t>
(cacdo:‌Package‌Pallet‌Details)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таре, упаковке, поддоне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4"/>
          <w:p>
            <w:pPr>
              <w:spacing w:after="20"/>
              <w:ind w:left="20"/>
              <w:jc w:val="both"/>
            </w:pPr>
            <w:r>
              <w:rPr>
                <w:rFonts w:ascii="Times New Roman"/>
                <w:b w:val="false"/>
                <w:i w:val="false"/>
                <w:color w:val="000000"/>
                <w:sz w:val="20"/>
              </w:rPr>
              <w:t>
M.CA.CDT.00388</w:t>
            </w:r>
          </w:p>
          <w:bookmarkEnd w:id="6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5"/>
          <w:p>
            <w:pPr>
              <w:spacing w:after="20"/>
              <w:ind w:left="20"/>
              <w:jc w:val="both"/>
            </w:pPr>
            <w:r>
              <w:rPr>
                <w:rFonts w:ascii="Times New Roman"/>
                <w:b w:val="false"/>
                <w:i w:val="false"/>
                <w:color w:val="000000"/>
                <w:sz w:val="20"/>
              </w:rPr>
              <w:t>
*.16.5.1. Код вида информации</w:t>
            </w:r>
          </w:p>
          <w:bookmarkEnd w:id="615"/>
          <w:p>
            <w:pPr>
              <w:spacing w:after="20"/>
              <w:ind w:left="20"/>
              <w:jc w:val="both"/>
            </w:pPr>
            <w:r>
              <w:rPr>
                <w:rFonts w:ascii="Times New Roman"/>
                <w:b w:val="false"/>
                <w:i w:val="false"/>
                <w:color w:val="000000"/>
                <w:sz w:val="20"/>
              </w:rPr>
              <w:t>
(casdo:‌Information‌Kind‌Code)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6"/>
          <w:p>
            <w:pPr>
              <w:spacing w:after="20"/>
              <w:ind w:left="20"/>
              <w:jc w:val="both"/>
            </w:pPr>
            <w:r>
              <w:rPr>
                <w:rFonts w:ascii="Times New Roman"/>
                <w:b w:val="false"/>
                <w:i w:val="false"/>
                <w:color w:val="000000"/>
                <w:sz w:val="20"/>
              </w:rPr>
              <w:t>
*.16.5.2. Код вида упаковки</w:t>
            </w:r>
          </w:p>
          <w:bookmarkEnd w:id="616"/>
          <w:p>
            <w:pPr>
              <w:spacing w:after="20"/>
              <w:ind w:left="20"/>
              <w:jc w:val="both"/>
            </w:pPr>
            <w:r>
              <w:rPr>
                <w:rFonts w:ascii="Times New Roman"/>
                <w:b w:val="false"/>
                <w:i w:val="false"/>
                <w:color w:val="000000"/>
                <w:sz w:val="20"/>
              </w:rPr>
              <w:t>
(csdo:‌Package‌Kind‌Code)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груза, упаковки или упаковочного материала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7"/>
          <w:p>
            <w:pPr>
              <w:spacing w:after="20"/>
              <w:ind w:left="20"/>
              <w:jc w:val="both"/>
            </w:pPr>
            <w:r>
              <w:rPr>
                <w:rFonts w:ascii="Times New Roman"/>
                <w:b w:val="false"/>
                <w:i w:val="false"/>
                <w:color w:val="000000"/>
                <w:sz w:val="20"/>
              </w:rPr>
              <w:t>
а) идентификатор справочника (классификатора)</w:t>
            </w:r>
          </w:p>
          <w:bookmarkEnd w:id="61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8"/>
          <w:p>
            <w:pPr>
              <w:spacing w:after="20"/>
              <w:ind w:left="20"/>
              <w:jc w:val="both"/>
            </w:pPr>
            <w:r>
              <w:rPr>
                <w:rFonts w:ascii="Times New Roman"/>
                <w:b w:val="false"/>
                <w:i w:val="false"/>
                <w:color w:val="000000"/>
                <w:sz w:val="20"/>
              </w:rPr>
              <w:t>
*.16.5.3. Количество упаковок</w:t>
            </w:r>
          </w:p>
          <w:bookmarkEnd w:id="618"/>
          <w:p>
            <w:pPr>
              <w:spacing w:after="20"/>
              <w:ind w:left="20"/>
              <w:jc w:val="both"/>
            </w:pPr>
            <w:r>
              <w:rPr>
                <w:rFonts w:ascii="Times New Roman"/>
                <w:b w:val="false"/>
                <w:i w:val="false"/>
                <w:color w:val="000000"/>
                <w:sz w:val="20"/>
              </w:rPr>
              <w:t>
(csdo:‌Package‌Quantity)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поддонов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9"/>
          <w:p>
            <w:pPr>
              <w:spacing w:after="20"/>
              <w:ind w:left="20"/>
              <w:jc w:val="both"/>
            </w:pPr>
            <w:r>
              <w:rPr>
                <w:rFonts w:ascii="Times New Roman"/>
                <w:b w:val="false"/>
                <w:i w:val="false"/>
                <w:color w:val="000000"/>
                <w:sz w:val="20"/>
              </w:rPr>
              <w:t>
*.16.5.4. Описание грузового места</w:t>
            </w:r>
          </w:p>
          <w:bookmarkEnd w:id="619"/>
          <w:p>
            <w:pPr>
              <w:spacing w:after="20"/>
              <w:ind w:left="20"/>
              <w:jc w:val="both"/>
            </w:pPr>
            <w:r>
              <w:rPr>
                <w:rFonts w:ascii="Times New Roman"/>
                <w:b w:val="false"/>
                <w:i w:val="false"/>
                <w:color w:val="000000"/>
                <w:sz w:val="20"/>
              </w:rPr>
              <w:t>
(casdo:‌Cargo‌Description‌Text)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груза, поддона, грузового места или маркировки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0"/>
          <w:p>
            <w:pPr>
              <w:spacing w:after="20"/>
              <w:ind w:left="20"/>
              <w:jc w:val="both"/>
            </w:pPr>
            <w:r>
              <w:rPr>
                <w:rFonts w:ascii="Times New Roman"/>
                <w:b w:val="false"/>
                <w:i w:val="false"/>
                <w:color w:val="000000"/>
                <w:sz w:val="20"/>
              </w:rPr>
              <w:t>
*.17. Контейнер</w:t>
            </w:r>
          </w:p>
          <w:bookmarkEnd w:id="620"/>
          <w:p>
            <w:pPr>
              <w:spacing w:after="20"/>
              <w:ind w:left="20"/>
              <w:jc w:val="both"/>
            </w:pPr>
            <w:r>
              <w:rPr>
                <w:rFonts w:ascii="Times New Roman"/>
                <w:b w:val="false"/>
                <w:i w:val="false"/>
                <w:color w:val="000000"/>
                <w:sz w:val="20"/>
              </w:rPr>
              <w:t>
(cacdo:‌PIContainer‌Details)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контейнере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1"/>
          <w:p>
            <w:pPr>
              <w:spacing w:after="20"/>
              <w:ind w:left="20"/>
              <w:jc w:val="both"/>
            </w:pPr>
            <w:r>
              <w:rPr>
                <w:rFonts w:ascii="Times New Roman"/>
                <w:b w:val="false"/>
                <w:i w:val="false"/>
                <w:color w:val="000000"/>
                <w:sz w:val="20"/>
              </w:rPr>
              <w:t>
M.CA.CDT.01120</w:t>
            </w:r>
          </w:p>
          <w:bookmarkEnd w:id="6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2"/>
          <w:p>
            <w:pPr>
              <w:spacing w:after="20"/>
              <w:ind w:left="20"/>
              <w:jc w:val="both"/>
            </w:pPr>
            <w:r>
              <w:rPr>
                <w:rFonts w:ascii="Times New Roman"/>
                <w:b w:val="false"/>
                <w:i w:val="false"/>
                <w:color w:val="000000"/>
                <w:sz w:val="20"/>
              </w:rPr>
              <w:t>
*.17.1. Идентификатор контейнера</w:t>
            </w:r>
          </w:p>
          <w:bookmarkEnd w:id="622"/>
          <w:p>
            <w:pPr>
              <w:spacing w:after="20"/>
              <w:ind w:left="20"/>
              <w:jc w:val="both"/>
            </w:pPr>
            <w:r>
              <w:rPr>
                <w:rFonts w:ascii="Times New Roman"/>
                <w:b w:val="false"/>
                <w:i w:val="false"/>
                <w:color w:val="000000"/>
                <w:sz w:val="20"/>
              </w:rPr>
              <w:t>
(casdo:‌Container‌Id)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3"/>
          <w:p>
            <w:pPr>
              <w:spacing w:after="20"/>
              <w:ind w:left="20"/>
              <w:jc w:val="both"/>
            </w:pPr>
            <w:r>
              <w:rPr>
                <w:rFonts w:ascii="Times New Roman"/>
                <w:b w:val="false"/>
                <w:i w:val="false"/>
                <w:color w:val="000000"/>
                <w:sz w:val="20"/>
              </w:rPr>
              <w:t>
*.17.2. Код страны</w:t>
            </w:r>
          </w:p>
          <w:bookmarkEnd w:id="623"/>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контейнера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4"/>
          <w:p>
            <w:pPr>
              <w:spacing w:after="20"/>
              <w:ind w:left="20"/>
              <w:jc w:val="both"/>
            </w:pPr>
            <w:r>
              <w:rPr>
                <w:rFonts w:ascii="Times New Roman"/>
                <w:b w:val="false"/>
                <w:i w:val="false"/>
                <w:color w:val="000000"/>
                <w:sz w:val="20"/>
              </w:rPr>
              <w:t>
а) идентификатор справочника (классификатора)</w:t>
            </w:r>
          </w:p>
          <w:bookmarkEnd w:id="62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5"/>
          <w:p>
            <w:pPr>
              <w:spacing w:after="20"/>
              <w:ind w:left="20"/>
              <w:jc w:val="both"/>
            </w:pPr>
            <w:r>
              <w:rPr>
                <w:rFonts w:ascii="Times New Roman"/>
                <w:b w:val="false"/>
                <w:i w:val="false"/>
                <w:color w:val="000000"/>
                <w:sz w:val="20"/>
              </w:rPr>
              <w:t>
*.18. Страна происхождения</w:t>
            </w:r>
          </w:p>
          <w:bookmarkEnd w:id="625"/>
          <w:p>
            <w:pPr>
              <w:spacing w:after="20"/>
              <w:ind w:left="20"/>
              <w:jc w:val="both"/>
            </w:pPr>
            <w:r>
              <w:rPr>
                <w:rFonts w:ascii="Times New Roman"/>
                <w:b w:val="false"/>
                <w:i w:val="false"/>
                <w:color w:val="000000"/>
                <w:sz w:val="20"/>
              </w:rPr>
              <w:t>
(cacdo:‌Origin‌Country‌Details)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стране происхождения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6"/>
          <w:p>
            <w:pPr>
              <w:spacing w:after="20"/>
              <w:ind w:left="20"/>
              <w:jc w:val="both"/>
            </w:pPr>
            <w:r>
              <w:rPr>
                <w:rFonts w:ascii="Times New Roman"/>
                <w:b w:val="false"/>
                <w:i w:val="false"/>
                <w:color w:val="000000"/>
                <w:sz w:val="20"/>
              </w:rPr>
              <w:t>
M.CA.CDT.00079</w:t>
            </w:r>
          </w:p>
          <w:bookmarkEnd w:id="6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7"/>
          <w:p>
            <w:pPr>
              <w:spacing w:after="20"/>
              <w:ind w:left="20"/>
              <w:jc w:val="both"/>
            </w:pPr>
            <w:r>
              <w:rPr>
                <w:rFonts w:ascii="Times New Roman"/>
                <w:b w:val="false"/>
                <w:i w:val="false"/>
                <w:color w:val="000000"/>
                <w:sz w:val="20"/>
              </w:rPr>
              <w:t>
*.18.1. Код страны</w:t>
            </w:r>
          </w:p>
          <w:bookmarkEnd w:id="627"/>
          <w:p>
            <w:pPr>
              <w:spacing w:after="20"/>
              <w:ind w:left="20"/>
              <w:jc w:val="both"/>
            </w:pPr>
            <w:r>
              <w:rPr>
                <w:rFonts w:ascii="Times New Roman"/>
                <w:b w:val="false"/>
                <w:i w:val="false"/>
                <w:color w:val="000000"/>
                <w:sz w:val="20"/>
              </w:rPr>
              <w:t>
(casdo:‌CACountry‌Code)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8"/>
          <w:p>
            <w:pPr>
              <w:spacing w:after="20"/>
              <w:ind w:left="20"/>
              <w:jc w:val="both"/>
            </w:pPr>
            <w:r>
              <w:rPr>
                <w:rFonts w:ascii="Times New Roman"/>
                <w:b w:val="false"/>
                <w:i w:val="false"/>
                <w:color w:val="000000"/>
                <w:sz w:val="20"/>
              </w:rPr>
              <w:t>
а) идентификатор справочника (классификатора)</w:t>
            </w:r>
          </w:p>
          <w:bookmarkEnd w:id="62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9"/>
          <w:p>
            <w:pPr>
              <w:spacing w:after="20"/>
              <w:ind w:left="20"/>
              <w:jc w:val="both"/>
            </w:pPr>
            <w:r>
              <w:rPr>
                <w:rFonts w:ascii="Times New Roman"/>
                <w:b w:val="false"/>
                <w:i w:val="false"/>
                <w:color w:val="000000"/>
                <w:sz w:val="20"/>
              </w:rPr>
              <w:t>
*.18.2. Краткое название страны</w:t>
            </w:r>
          </w:p>
          <w:bookmarkEnd w:id="629"/>
          <w:p>
            <w:pPr>
              <w:spacing w:after="20"/>
              <w:ind w:left="20"/>
              <w:jc w:val="both"/>
            </w:pPr>
            <w:r>
              <w:rPr>
                <w:rFonts w:ascii="Times New Roman"/>
                <w:b w:val="false"/>
                <w:i w:val="false"/>
                <w:color w:val="000000"/>
                <w:sz w:val="20"/>
              </w:rPr>
              <w:t>
(casdo:‌Short‌Country‌Name)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30"/>
          <w:p>
            <w:pPr>
              <w:spacing w:after="20"/>
              <w:ind w:left="20"/>
              <w:jc w:val="both"/>
            </w:pPr>
            <w:r>
              <w:rPr>
                <w:rFonts w:ascii="Times New Roman"/>
                <w:b w:val="false"/>
                <w:i w:val="false"/>
                <w:color w:val="000000"/>
                <w:sz w:val="20"/>
              </w:rPr>
              <w:t>
*.18.3. Код территории</w:t>
            </w:r>
          </w:p>
          <w:bookmarkEnd w:id="630"/>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1"/>
          <w:p>
            <w:pPr>
              <w:spacing w:after="20"/>
              <w:ind w:left="20"/>
              <w:jc w:val="both"/>
            </w:pPr>
            <w:r>
              <w:rPr>
                <w:rFonts w:ascii="Times New Roman"/>
                <w:b w:val="false"/>
                <w:i w:val="false"/>
                <w:color w:val="000000"/>
                <w:sz w:val="20"/>
              </w:rPr>
              <w:t>
*.19. Стоимость</w:t>
            </w:r>
          </w:p>
          <w:bookmarkEnd w:id="631"/>
          <w:p>
            <w:pPr>
              <w:spacing w:after="20"/>
              <w:ind w:left="20"/>
              <w:jc w:val="both"/>
            </w:pPr>
            <w:r>
              <w:rPr>
                <w:rFonts w:ascii="Times New Roman"/>
                <w:b w:val="false"/>
                <w:i w:val="false"/>
                <w:color w:val="000000"/>
                <w:sz w:val="20"/>
              </w:rPr>
              <w:t>
(casdo:‌CAValue‌Amount)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(цена)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2"/>
          <w:p>
            <w:pPr>
              <w:spacing w:after="20"/>
              <w:ind w:left="20"/>
              <w:jc w:val="both"/>
            </w:pPr>
            <w:r>
              <w:rPr>
                <w:rFonts w:ascii="Times New Roman"/>
                <w:b w:val="false"/>
                <w:i w:val="false"/>
                <w:color w:val="000000"/>
                <w:sz w:val="20"/>
              </w:rPr>
              <w:t>
а) код валюты</w:t>
            </w:r>
          </w:p>
          <w:bookmarkEnd w:id="632"/>
          <w:p>
            <w:pPr>
              <w:spacing w:after="20"/>
              <w:ind w:left="20"/>
              <w:jc w:val="both"/>
            </w:pPr>
            <w:r>
              <w:rPr>
                <w:rFonts w:ascii="Times New Roman"/>
                <w:b w:val="false"/>
                <w:i w:val="false"/>
                <w:color w:val="000000"/>
                <w:sz w:val="20"/>
              </w:rPr>
              <w:t>
(атрибут currency‌Code)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3"/>
          <w:p>
            <w:pPr>
              <w:spacing w:after="20"/>
              <w:ind w:left="20"/>
              <w:jc w:val="both"/>
            </w:pPr>
            <w:r>
              <w:rPr>
                <w:rFonts w:ascii="Times New Roman"/>
                <w:b w:val="false"/>
                <w:i w:val="false"/>
                <w:color w:val="000000"/>
                <w:sz w:val="20"/>
              </w:rPr>
              <w:t>
б) идентификатор справочника (классификатора)</w:t>
            </w:r>
          </w:p>
          <w:bookmarkEnd w:id="633"/>
          <w:p>
            <w:pPr>
              <w:spacing w:after="20"/>
              <w:ind w:left="20"/>
              <w:jc w:val="both"/>
            </w:pPr>
            <w:r>
              <w:rPr>
                <w:rFonts w:ascii="Times New Roman"/>
                <w:b w:val="false"/>
                <w:i w:val="false"/>
                <w:color w:val="000000"/>
                <w:sz w:val="20"/>
              </w:rPr>
              <w:t>
(атрибут currency‌Code‌List‌Id)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4"/>
          <w:p>
            <w:pPr>
              <w:spacing w:after="20"/>
              <w:ind w:left="20"/>
              <w:jc w:val="both"/>
            </w:pPr>
            <w:r>
              <w:rPr>
                <w:rFonts w:ascii="Times New Roman"/>
                <w:b w:val="false"/>
                <w:i w:val="false"/>
                <w:color w:val="000000"/>
                <w:sz w:val="20"/>
              </w:rPr>
              <w:t>
*.20. Предшествующий документ</w:t>
            </w:r>
          </w:p>
          <w:bookmarkEnd w:id="634"/>
          <w:p>
            <w:pPr>
              <w:spacing w:after="20"/>
              <w:ind w:left="20"/>
              <w:jc w:val="both"/>
            </w:pPr>
            <w:r>
              <w:rPr>
                <w:rFonts w:ascii="Times New Roman"/>
                <w:b w:val="false"/>
                <w:i w:val="false"/>
                <w:color w:val="000000"/>
                <w:sz w:val="20"/>
              </w:rPr>
              <w:t>
(cacdo:‌PIPreceding‌Doc‌Details)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предшествующем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5"/>
          <w:p>
            <w:pPr>
              <w:spacing w:after="20"/>
              <w:ind w:left="20"/>
              <w:jc w:val="both"/>
            </w:pPr>
            <w:r>
              <w:rPr>
                <w:rFonts w:ascii="Times New Roman"/>
                <w:b w:val="false"/>
                <w:i w:val="false"/>
                <w:color w:val="000000"/>
                <w:sz w:val="20"/>
              </w:rPr>
              <w:t>
M.CA.CDT.00565</w:t>
            </w:r>
          </w:p>
          <w:bookmarkEnd w:id="6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6"/>
          <w:p>
            <w:pPr>
              <w:spacing w:after="20"/>
              <w:ind w:left="20"/>
              <w:jc w:val="both"/>
            </w:pPr>
            <w:r>
              <w:rPr>
                <w:rFonts w:ascii="Times New Roman"/>
                <w:b w:val="false"/>
                <w:i w:val="false"/>
                <w:color w:val="000000"/>
                <w:sz w:val="20"/>
              </w:rPr>
              <w:t>
*.20.1. Идентификатор записи</w:t>
            </w:r>
          </w:p>
          <w:bookmarkEnd w:id="636"/>
          <w:p>
            <w:pPr>
              <w:spacing w:after="20"/>
              <w:ind w:left="20"/>
              <w:jc w:val="both"/>
            </w:pPr>
            <w:r>
              <w:rPr>
                <w:rFonts w:ascii="Times New Roman"/>
                <w:b w:val="false"/>
                <w:i w:val="false"/>
                <w:color w:val="000000"/>
                <w:sz w:val="20"/>
              </w:rPr>
              <w:t>
(casdo:‌Line‌Id)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записи о предшествующем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7"/>
          <w:p>
            <w:pPr>
              <w:spacing w:after="20"/>
              <w:ind w:left="20"/>
              <w:jc w:val="both"/>
            </w:pPr>
            <w:r>
              <w:rPr>
                <w:rFonts w:ascii="Times New Roman"/>
                <w:b w:val="false"/>
                <w:i w:val="false"/>
                <w:color w:val="000000"/>
                <w:sz w:val="20"/>
              </w:rPr>
              <w:t>
*.20.2. Код вида документа</w:t>
            </w:r>
          </w:p>
          <w:bookmarkEnd w:id="637"/>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8"/>
          <w:p>
            <w:pPr>
              <w:spacing w:after="20"/>
              <w:ind w:left="20"/>
              <w:jc w:val="both"/>
            </w:pPr>
            <w:r>
              <w:rPr>
                <w:rFonts w:ascii="Times New Roman"/>
                <w:b w:val="false"/>
                <w:i w:val="false"/>
                <w:color w:val="000000"/>
                <w:sz w:val="20"/>
              </w:rPr>
              <w:t>
а) идентификатор справочника (классификатора)</w:t>
            </w:r>
          </w:p>
          <w:bookmarkEnd w:id="63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9"/>
          <w:p>
            <w:pPr>
              <w:spacing w:after="20"/>
              <w:ind w:left="20"/>
              <w:jc w:val="both"/>
            </w:pPr>
            <w:r>
              <w:rPr>
                <w:rFonts w:ascii="Times New Roman"/>
                <w:b w:val="false"/>
                <w:i w:val="false"/>
                <w:color w:val="000000"/>
                <w:sz w:val="20"/>
              </w:rPr>
              <w:t>
*.20.3. Наименование документа</w:t>
            </w:r>
          </w:p>
          <w:bookmarkEnd w:id="639"/>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0"/>
          <w:p>
            <w:pPr>
              <w:spacing w:after="20"/>
              <w:ind w:left="20"/>
              <w:jc w:val="both"/>
            </w:pPr>
            <w:r>
              <w:rPr>
                <w:rFonts w:ascii="Times New Roman"/>
                <w:b w:val="false"/>
                <w:i w:val="false"/>
                <w:color w:val="000000"/>
                <w:sz w:val="20"/>
              </w:rPr>
              <w:t>
*.20.4. Номер документа</w:t>
            </w:r>
          </w:p>
          <w:bookmarkEnd w:id="640"/>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иного предшествующего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1"/>
          <w:p>
            <w:pPr>
              <w:spacing w:after="20"/>
              <w:ind w:left="20"/>
              <w:jc w:val="both"/>
            </w:pPr>
            <w:r>
              <w:rPr>
                <w:rFonts w:ascii="Times New Roman"/>
                <w:b w:val="false"/>
                <w:i w:val="false"/>
                <w:color w:val="000000"/>
                <w:sz w:val="20"/>
              </w:rPr>
              <w:t>
*.20.5. Дата документа</w:t>
            </w:r>
          </w:p>
          <w:bookmarkEnd w:id="641"/>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иного предшествующего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2"/>
          <w:p>
            <w:pPr>
              <w:spacing w:after="20"/>
              <w:ind w:left="20"/>
              <w:jc w:val="both"/>
            </w:pPr>
            <w:r>
              <w:rPr>
                <w:rFonts w:ascii="Times New Roman"/>
                <w:b w:val="false"/>
                <w:i w:val="false"/>
                <w:color w:val="000000"/>
                <w:sz w:val="20"/>
              </w:rPr>
              <w:t>
*.21. Дополнительный документ (сведения)</w:t>
            </w:r>
          </w:p>
          <w:bookmarkEnd w:id="642"/>
          <w:p>
            <w:pPr>
              <w:spacing w:after="20"/>
              <w:ind w:left="20"/>
              <w:jc w:val="both"/>
            </w:pPr>
            <w:r>
              <w:rPr>
                <w:rFonts w:ascii="Times New Roman"/>
                <w:b w:val="false"/>
                <w:i w:val="false"/>
                <w:color w:val="000000"/>
                <w:sz w:val="20"/>
              </w:rPr>
              <w:t>
(cacdo:‌PIGoods‌Doc‌Details)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и (или) документы (сведения из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3"/>
          <w:p>
            <w:pPr>
              <w:spacing w:after="20"/>
              <w:ind w:left="20"/>
              <w:jc w:val="both"/>
            </w:pPr>
            <w:r>
              <w:rPr>
                <w:rFonts w:ascii="Times New Roman"/>
                <w:b w:val="false"/>
                <w:i w:val="false"/>
                <w:color w:val="000000"/>
                <w:sz w:val="20"/>
              </w:rPr>
              <w:t>
M.CA.CDT.01126</w:t>
            </w:r>
          </w:p>
          <w:bookmarkEnd w:id="6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4"/>
          <w:p>
            <w:pPr>
              <w:spacing w:after="20"/>
              <w:ind w:left="20"/>
              <w:jc w:val="both"/>
            </w:pPr>
            <w:r>
              <w:rPr>
                <w:rFonts w:ascii="Times New Roman"/>
                <w:b w:val="false"/>
                <w:i w:val="false"/>
                <w:color w:val="000000"/>
                <w:sz w:val="20"/>
              </w:rPr>
              <w:t>
*.21.1. Код вида документа</w:t>
            </w:r>
          </w:p>
          <w:bookmarkEnd w:id="644"/>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5"/>
          <w:p>
            <w:pPr>
              <w:spacing w:after="20"/>
              <w:ind w:left="20"/>
              <w:jc w:val="both"/>
            </w:pPr>
            <w:r>
              <w:rPr>
                <w:rFonts w:ascii="Times New Roman"/>
                <w:b w:val="false"/>
                <w:i w:val="false"/>
                <w:color w:val="000000"/>
                <w:sz w:val="20"/>
              </w:rPr>
              <w:t>
а) идентификатор справочника (классификатора)</w:t>
            </w:r>
          </w:p>
          <w:bookmarkEnd w:id="64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6"/>
          <w:p>
            <w:pPr>
              <w:spacing w:after="20"/>
              <w:ind w:left="20"/>
              <w:jc w:val="both"/>
            </w:pPr>
            <w:r>
              <w:rPr>
                <w:rFonts w:ascii="Times New Roman"/>
                <w:b w:val="false"/>
                <w:i w:val="false"/>
                <w:color w:val="000000"/>
                <w:sz w:val="20"/>
              </w:rPr>
              <w:t>
*.21.2. Наименование документа</w:t>
            </w:r>
          </w:p>
          <w:bookmarkEnd w:id="646"/>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7"/>
          <w:p>
            <w:pPr>
              <w:spacing w:after="20"/>
              <w:ind w:left="20"/>
              <w:jc w:val="both"/>
            </w:pPr>
            <w:r>
              <w:rPr>
                <w:rFonts w:ascii="Times New Roman"/>
                <w:b w:val="false"/>
                <w:i w:val="false"/>
                <w:color w:val="000000"/>
                <w:sz w:val="20"/>
              </w:rPr>
              <w:t>
*.21.3. Номер документа</w:t>
            </w:r>
          </w:p>
          <w:bookmarkEnd w:id="647"/>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8"/>
          <w:p>
            <w:pPr>
              <w:spacing w:after="20"/>
              <w:ind w:left="20"/>
              <w:jc w:val="both"/>
            </w:pPr>
            <w:r>
              <w:rPr>
                <w:rFonts w:ascii="Times New Roman"/>
                <w:b w:val="false"/>
                <w:i w:val="false"/>
                <w:color w:val="000000"/>
                <w:sz w:val="20"/>
              </w:rPr>
              <w:t>
*.21.4. Дата документа</w:t>
            </w:r>
          </w:p>
          <w:bookmarkEnd w:id="648"/>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9"/>
          <w:p>
            <w:pPr>
              <w:spacing w:after="20"/>
              <w:ind w:left="20"/>
              <w:jc w:val="both"/>
            </w:pPr>
            <w:r>
              <w:rPr>
                <w:rFonts w:ascii="Times New Roman"/>
                <w:b w:val="false"/>
                <w:i w:val="false"/>
                <w:color w:val="000000"/>
                <w:sz w:val="20"/>
              </w:rPr>
              <w:t>
*.21.5. Дата начала срока действия документа</w:t>
            </w:r>
          </w:p>
          <w:bookmarkEnd w:id="649"/>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50"/>
          <w:p>
            <w:pPr>
              <w:spacing w:after="20"/>
              <w:ind w:left="20"/>
              <w:jc w:val="both"/>
            </w:pPr>
            <w:r>
              <w:rPr>
                <w:rFonts w:ascii="Times New Roman"/>
                <w:b w:val="false"/>
                <w:i w:val="false"/>
                <w:color w:val="000000"/>
                <w:sz w:val="20"/>
              </w:rPr>
              <w:t>
*.21.6. Дата истечения срока действия документа</w:t>
            </w:r>
          </w:p>
          <w:bookmarkEnd w:id="650"/>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1"/>
          <w:p>
            <w:pPr>
              <w:spacing w:after="20"/>
              <w:ind w:left="20"/>
              <w:jc w:val="both"/>
            </w:pPr>
            <w:r>
              <w:rPr>
                <w:rFonts w:ascii="Times New Roman"/>
                <w:b w:val="false"/>
                <w:i w:val="false"/>
                <w:color w:val="000000"/>
                <w:sz w:val="20"/>
              </w:rPr>
              <w:t>
*.21.7. Код страны</w:t>
            </w:r>
          </w:p>
          <w:bookmarkEnd w:id="65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2"/>
          <w:p>
            <w:pPr>
              <w:spacing w:after="20"/>
              <w:ind w:left="20"/>
              <w:jc w:val="both"/>
            </w:pPr>
            <w:r>
              <w:rPr>
                <w:rFonts w:ascii="Times New Roman"/>
                <w:b w:val="false"/>
                <w:i w:val="false"/>
                <w:color w:val="000000"/>
                <w:sz w:val="20"/>
              </w:rPr>
              <w:t>
а) идентификатор справочника (классификатора)</w:t>
            </w:r>
          </w:p>
          <w:bookmarkEnd w:id="65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3"/>
          <w:p>
            <w:pPr>
              <w:spacing w:after="20"/>
              <w:ind w:left="20"/>
              <w:jc w:val="both"/>
            </w:pPr>
            <w:r>
              <w:rPr>
                <w:rFonts w:ascii="Times New Roman"/>
                <w:b w:val="false"/>
                <w:i w:val="false"/>
                <w:color w:val="000000"/>
                <w:sz w:val="20"/>
              </w:rPr>
              <w:t>
*.21.8. Наименование уполномоченного органа</w:t>
            </w:r>
          </w:p>
          <w:bookmarkEnd w:id="653"/>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либо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4"/>
          <w:p>
            <w:pPr>
              <w:spacing w:after="20"/>
              <w:ind w:left="20"/>
              <w:jc w:val="both"/>
            </w:pPr>
            <w:r>
              <w:rPr>
                <w:rFonts w:ascii="Times New Roman"/>
                <w:b w:val="false"/>
                <w:i w:val="false"/>
                <w:color w:val="000000"/>
                <w:sz w:val="20"/>
              </w:rPr>
              <w:t>
*.21.9. Идентификатор уполномоченного органа</w:t>
            </w:r>
          </w:p>
          <w:bookmarkEnd w:id="654"/>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государственный или межгосударственный орган (организацию), выдавший или утвердивший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5"/>
          <w:p>
            <w:pPr>
              <w:spacing w:after="20"/>
              <w:ind w:left="20"/>
              <w:jc w:val="both"/>
            </w:pPr>
            <w:r>
              <w:rPr>
                <w:rFonts w:ascii="Times New Roman"/>
                <w:b w:val="false"/>
                <w:i w:val="false"/>
                <w:color w:val="000000"/>
                <w:sz w:val="20"/>
              </w:rPr>
              <w:t>
*.21.10. Идентификатор записи</w:t>
            </w:r>
          </w:p>
          <w:bookmarkEnd w:id="655"/>
          <w:p>
            <w:pPr>
              <w:spacing w:after="20"/>
              <w:ind w:left="20"/>
              <w:jc w:val="both"/>
            </w:pPr>
            <w:r>
              <w:rPr>
                <w:rFonts w:ascii="Times New Roman"/>
                <w:b w:val="false"/>
                <w:i w:val="false"/>
                <w:color w:val="000000"/>
                <w:sz w:val="20"/>
              </w:rPr>
              <w:t>
(casdo:‌Line‌Id)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используемый для целей однозначной ссылки на запись, или порядковый номер записи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6"/>
          <w:p>
            <w:pPr>
              <w:spacing w:after="20"/>
              <w:ind w:left="20"/>
              <w:jc w:val="both"/>
            </w:pPr>
            <w:r>
              <w:rPr>
                <w:rFonts w:ascii="Times New Roman"/>
                <w:b w:val="false"/>
                <w:i w:val="false"/>
                <w:color w:val="000000"/>
                <w:sz w:val="20"/>
              </w:rPr>
              <w:t>
*.21.11. Номер бланка документа</w:t>
            </w:r>
          </w:p>
          <w:bookmarkEnd w:id="656"/>
          <w:p>
            <w:pPr>
              <w:spacing w:after="20"/>
              <w:ind w:left="20"/>
              <w:jc w:val="both"/>
            </w:pPr>
            <w:r>
              <w:rPr>
                <w:rFonts w:ascii="Times New Roman"/>
                <w:b w:val="false"/>
                <w:i w:val="false"/>
                <w:color w:val="000000"/>
                <w:sz w:val="20"/>
              </w:rPr>
              <w:t>
(csdo:‌Form‌Number‌Id)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типографский номер бланка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7"/>
          <w:p>
            <w:pPr>
              <w:spacing w:after="20"/>
              <w:ind w:left="20"/>
              <w:jc w:val="both"/>
            </w:pPr>
            <w:r>
              <w:rPr>
                <w:rFonts w:ascii="Times New Roman"/>
                <w:b w:val="false"/>
                <w:i w:val="false"/>
                <w:color w:val="000000"/>
                <w:sz w:val="20"/>
              </w:rPr>
              <w:t>
*.21.12. Учетная серия</w:t>
            </w:r>
          </w:p>
          <w:bookmarkEnd w:id="657"/>
          <w:p>
            <w:pPr>
              <w:spacing w:after="20"/>
              <w:ind w:left="20"/>
              <w:jc w:val="both"/>
            </w:pPr>
            <w:r>
              <w:rPr>
                <w:rFonts w:ascii="Times New Roman"/>
                <w:b w:val="false"/>
                <w:i w:val="false"/>
                <w:color w:val="000000"/>
                <w:sz w:val="20"/>
              </w:rPr>
              <w:t>
(casdo:‌Registration‌Series‌Id)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серия корма или кормовой добавки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8"/>
          <w:p>
            <w:pPr>
              <w:spacing w:after="20"/>
              <w:ind w:left="20"/>
              <w:jc w:val="both"/>
            </w:pPr>
            <w:r>
              <w:rPr>
                <w:rFonts w:ascii="Times New Roman"/>
                <w:b w:val="false"/>
                <w:i w:val="false"/>
                <w:color w:val="000000"/>
                <w:sz w:val="20"/>
              </w:rPr>
              <w:t>
*.21.13. Код товара по ТН ВЭД ЕАЭС</w:t>
            </w:r>
          </w:p>
          <w:bookmarkEnd w:id="658"/>
          <w:p>
            <w:pPr>
              <w:spacing w:after="20"/>
              <w:ind w:left="20"/>
              <w:jc w:val="both"/>
            </w:pPr>
            <w:r>
              <w:rPr>
                <w:rFonts w:ascii="Times New Roman"/>
                <w:b w:val="false"/>
                <w:i w:val="false"/>
                <w:color w:val="000000"/>
                <w:sz w:val="20"/>
              </w:rPr>
              <w:t>
(csdo:‌Commodity‌Code)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 указанное в разрешительном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9"/>
          <w:p>
            <w:pPr>
              <w:spacing w:after="20"/>
              <w:ind w:left="20"/>
              <w:jc w:val="both"/>
            </w:pPr>
            <w:r>
              <w:rPr>
                <w:rFonts w:ascii="Times New Roman"/>
                <w:b w:val="false"/>
                <w:i w:val="false"/>
                <w:color w:val="000000"/>
                <w:sz w:val="20"/>
              </w:rPr>
              <w:t>
*.21.14. Наименование товара</w:t>
            </w:r>
          </w:p>
          <w:bookmarkEnd w:id="659"/>
          <w:p>
            <w:pPr>
              <w:spacing w:after="20"/>
              <w:ind w:left="20"/>
              <w:jc w:val="both"/>
            </w:pPr>
            <w:r>
              <w:rPr>
                <w:rFonts w:ascii="Times New Roman"/>
                <w:b w:val="false"/>
                <w:i w:val="false"/>
                <w:color w:val="000000"/>
                <w:sz w:val="20"/>
              </w:rPr>
              <w:t>
(casdo:‌Goods‌Description‌Text)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товара, указанное в документе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60"/>
          <w:p>
            <w:pPr>
              <w:spacing w:after="20"/>
              <w:ind w:left="20"/>
              <w:jc w:val="both"/>
            </w:pPr>
            <w:r>
              <w:rPr>
                <w:rFonts w:ascii="Times New Roman"/>
                <w:b w:val="false"/>
                <w:i w:val="false"/>
                <w:color w:val="000000"/>
                <w:sz w:val="20"/>
              </w:rPr>
              <w:t>
*.21.15. Маркировка товара</w:t>
            </w:r>
          </w:p>
          <w:bookmarkEnd w:id="660"/>
          <w:p>
            <w:pPr>
              <w:spacing w:after="20"/>
              <w:ind w:left="20"/>
              <w:jc w:val="both"/>
            </w:pPr>
            <w:r>
              <w:rPr>
                <w:rFonts w:ascii="Times New Roman"/>
                <w:b w:val="false"/>
                <w:i w:val="false"/>
                <w:color w:val="000000"/>
                <w:sz w:val="20"/>
              </w:rPr>
              <w:t>
(casdo:‌Goods‌Label‌Description‌Text)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маркировки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1"/>
          <w:p>
            <w:pPr>
              <w:spacing w:after="20"/>
              <w:ind w:left="20"/>
              <w:jc w:val="both"/>
            </w:pPr>
            <w:r>
              <w:rPr>
                <w:rFonts w:ascii="Times New Roman"/>
                <w:b w:val="false"/>
                <w:i w:val="false"/>
                <w:color w:val="000000"/>
                <w:sz w:val="20"/>
              </w:rPr>
              <w:t>
*.21.16. Производитель</w:t>
            </w:r>
          </w:p>
          <w:bookmarkEnd w:id="661"/>
          <w:p>
            <w:pPr>
              <w:spacing w:after="20"/>
              <w:ind w:left="20"/>
              <w:jc w:val="both"/>
            </w:pPr>
            <w:r>
              <w:rPr>
                <w:rFonts w:ascii="Times New Roman"/>
                <w:b w:val="false"/>
                <w:i w:val="false"/>
                <w:color w:val="000000"/>
                <w:sz w:val="20"/>
              </w:rPr>
              <w:t>
(cacdo:‌Manufacturer‌Details)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(изготовителе)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2"/>
          <w:p>
            <w:pPr>
              <w:spacing w:after="20"/>
              <w:ind w:left="20"/>
              <w:jc w:val="both"/>
            </w:pPr>
            <w:r>
              <w:rPr>
                <w:rFonts w:ascii="Times New Roman"/>
                <w:b w:val="false"/>
                <w:i w:val="false"/>
                <w:color w:val="000000"/>
                <w:sz w:val="20"/>
              </w:rPr>
              <w:t>
M.CA.CDT.01117</w:t>
            </w:r>
          </w:p>
          <w:bookmarkEnd w:id="6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3"/>
          <w:p>
            <w:pPr>
              <w:spacing w:after="20"/>
              <w:ind w:left="20"/>
              <w:jc w:val="both"/>
            </w:pPr>
            <w:r>
              <w:rPr>
                <w:rFonts w:ascii="Times New Roman"/>
                <w:b w:val="false"/>
                <w:i w:val="false"/>
                <w:color w:val="000000"/>
                <w:sz w:val="20"/>
              </w:rPr>
              <w:t>
*.21.16.1. Наименование субъекта</w:t>
            </w:r>
          </w:p>
          <w:bookmarkEnd w:id="663"/>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4"/>
          <w:p>
            <w:pPr>
              <w:spacing w:after="20"/>
              <w:ind w:left="20"/>
              <w:jc w:val="both"/>
            </w:pPr>
            <w:r>
              <w:rPr>
                <w:rFonts w:ascii="Times New Roman"/>
                <w:b w:val="false"/>
                <w:i w:val="false"/>
                <w:color w:val="000000"/>
                <w:sz w:val="20"/>
              </w:rPr>
              <w:t>
*.21.16.2. Краткое наименование субъекта</w:t>
            </w:r>
          </w:p>
          <w:bookmarkEnd w:id="664"/>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5"/>
          <w:p>
            <w:pPr>
              <w:spacing w:after="20"/>
              <w:ind w:left="20"/>
              <w:jc w:val="both"/>
            </w:pPr>
            <w:r>
              <w:rPr>
                <w:rFonts w:ascii="Times New Roman"/>
                <w:b w:val="false"/>
                <w:i w:val="false"/>
                <w:color w:val="000000"/>
                <w:sz w:val="20"/>
              </w:rPr>
              <w:t>
*.21.16.3. Уникальный идентификационный таможенный номер</w:t>
            </w:r>
          </w:p>
          <w:bookmarkEnd w:id="665"/>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6"/>
          <w:p>
            <w:pPr>
              <w:spacing w:after="20"/>
              <w:ind w:left="20"/>
              <w:jc w:val="both"/>
            </w:pPr>
            <w:r>
              <w:rPr>
                <w:rFonts w:ascii="Times New Roman"/>
                <w:b w:val="false"/>
                <w:i w:val="false"/>
                <w:color w:val="000000"/>
                <w:sz w:val="20"/>
              </w:rPr>
              <w:t>
а) код страны</w:t>
            </w:r>
          </w:p>
          <w:bookmarkEnd w:id="666"/>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7"/>
          <w:p>
            <w:pPr>
              <w:spacing w:after="20"/>
              <w:ind w:left="20"/>
              <w:jc w:val="both"/>
            </w:pPr>
            <w:r>
              <w:rPr>
                <w:rFonts w:ascii="Times New Roman"/>
                <w:b w:val="false"/>
                <w:i w:val="false"/>
                <w:color w:val="000000"/>
                <w:sz w:val="20"/>
              </w:rPr>
              <w:t>
б) идентификатор справочника (классификатора)</w:t>
            </w:r>
          </w:p>
          <w:bookmarkEnd w:id="667"/>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8"/>
          <w:p>
            <w:pPr>
              <w:spacing w:after="20"/>
              <w:ind w:left="20"/>
              <w:jc w:val="both"/>
            </w:pPr>
            <w:r>
              <w:rPr>
                <w:rFonts w:ascii="Times New Roman"/>
                <w:b w:val="false"/>
                <w:i w:val="false"/>
                <w:color w:val="000000"/>
                <w:sz w:val="20"/>
              </w:rPr>
              <w:t>
*.21.16.4. Идентификатор налогоплательщика</w:t>
            </w:r>
          </w:p>
          <w:bookmarkEnd w:id="668"/>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9"/>
          <w:p>
            <w:pPr>
              <w:spacing w:after="20"/>
              <w:ind w:left="20"/>
              <w:jc w:val="both"/>
            </w:pPr>
            <w:r>
              <w:rPr>
                <w:rFonts w:ascii="Times New Roman"/>
                <w:b w:val="false"/>
                <w:i w:val="false"/>
                <w:color w:val="000000"/>
                <w:sz w:val="20"/>
              </w:rPr>
              <w:t>
*.21.16.5. Код причины постановки на учет</w:t>
            </w:r>
          </w:p>
          <w:bookmarkEnd w:id="669"/>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70"/>
          <w:p>
            <w:pPr>
              <w:spacing w:after="20"/>
              <w:ind w:left="20"/>
              <w:jc w:val="both"/>
            </w:pPr>
            <w:r>
              <w:rPr>
                <w:rFonts w:ascii="Times New Roman"/>
                <w:b w:val="false"/>
                <w:i w:val="false"/>
                <w:color w:val="000000"/>
                <w:sz w:val="20"/>
              </w:rPr>
              <w:t>
*.21.16.6. Идентификатор физического лица</w:t>
            </w:r>
          </w:p>
          <w:bookmarkEnd w:id="670"/>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1"/>
          <w:p>
            <w:pPr>
              <w:spacing w:after="20"/>
              <w:ind w:left="20"/>
              <w:jc w:val="both"/>
            </w:pPr>
            <w:r>
              <w:rPr>
                <w:rFonts w:ascii="Times New Roman"/>
                <w:b w:val="false"/>
                <w:i w:val="false"/>
                <w:color w:val="000000"/>
                <w:sz w:val="20"/>
              </w:rPr>
              <w:t>
*.21.16.7. Адрес</w:t>
            </w:r>
          </w:p>
          <w:bookmarkEnd w:id="671"/>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2"/>
          <w:p>
            <w:pPr>
              <w:spacing w:after="20"/>
              <w:ind w:left="20"/>
              <w:jc w:val="both"/>
            </w:pPr>
            <w:r>
              <w:rPr>
                <w:rFonts w:ascii="Times New Roman"/>
                <w:b w:val="false"/>
                <w:i w:val="false"/>
                <w:color w:val="000000"/>
                <w:sz w:val="20"/>
              </w:rPr>
              <w:t>
M.CDT.00064</w:t>
            </w:r>
          </w:p>
          <w:bookmarkEnd w:id="6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3"/>
          <w:p>
            <w:pPr>
              <w:spacing w:after="20"/>
              <w:ind w:left="20"/>
              <w:jc w:val="both"/>
            </w:pPr>
            <w:r>
              <w:rPr>
                <w:rFonts w:ascii="Times New Roman"/>
                <w:b w:val="false"/>
                <w:i w:val="false"/>
                <w:color w:val="000000"/>
                <w:sz w:val="20"/>
              </w:rPr>
              <w:t>
*.21.16.7.1. Код вида адреса</w:t>
            </w:r>
          </w:p>
          <w:bookmarkEnd w:id="673"/>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4"/>
          <w:p>
            <w:pPr>
              <w:spacing w:after="20"/>
              <w:ind w:left="20"/>
              <w:jc w:val="both"/>
            </w:pPr>
            <w:r>
              <w:rPr>
                <w:rFonts w:ascii="Times New Roman"/>
                <w:b w:val="false"/>
                <w:i w:val="false"/>
                <w:color w:val="000000"/>
                <w:sz w:val="20"/>
              </w:rPr>
              <w:t>
*.21.16.7.2. Код страны</w:t>
            </w:r>
          </w:p>
          <w:bookmarkEnd w:id="67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5"/>
          <w:p>
            <w:pPr>
              <w:spacing w:after="20"/>
              <w:ind w:left="20"/>
              <w:jc w:val="both"/>
            </w:pPr>
            <w:r>
              <w:rPr>
                <w:rFonts w:ascii="Times New Roman"/>
                <w:b w:val="false"/>
                <w:i w:val="false"/>
                <w:color w:val="000000"/>
                <w:sz w:val="20"/>
              </w:rPr>
              <w:t>
а) идентификатор справочника (классификатора)</w:t>
            </w:r>
          </w:p>
          <w:bookmarkEnd w:id="67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6"/>
          <w:p>
            <w:pPr>
              <w:spacing w:after="20"/>
              <w:ind w:left="20"/>
              <w:jc w:val="both"/>
            </w:pPr>
            <w:r>
              <w:rPr>
                <w:rFonts w:ascii="Times New Roman"/>
                <w:b w:val="false"/>
                <w:i w:val="false"/>
                <w:color w:val="000000"/>
                <w:sz w:val="20"/>
              </w:rPr>
              <w:t>
*.21.16.7.3. Код территории</w:t>
            </w:r>
          </w:p>
          <w:bookmarkEnd w:id="676"/>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7"/>
          <w:p>
            <w:pPr>
              <w:spacing w:after="20"/>
              <w:ind w:left="20"/>
              <w:jc w:val="both"/>
            </w:pPr>
            <w:r>
              <w:rPr>
                <w:rFonts w:ascii="Times New Roman"/>
                <w:b w:val="false"/>
                <w:i w:val="false"/>
                <w:color w:val="000000"/>
                <w:sz w:val="20"/>
              </w:rPr>
              <w:t>
*.21.16.7.4. Регион</w:t>
            </w:r>
          </w:p>
          <w:bookmarkEnd w:id="677"/>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8"/>
          <w:p>
            <w:pPr>
              <w:spacing w:after="20"/>
              <w:ind w:left="20"/>
              <w:jc w:val="both"/>
            </w:pPr>
            <w:r>
              <w:rPr>
                <w:rFonts w:ascii="Times New Roman"/>
                <w:b w:val="false"/>
                <w:i w:val="false"/>
                <w:color w:val="000000"/>
                <w:sz w:val="20"/>
              </w:rPr>
              <w:t>
*.21.16.7.5. Район</w:t>
            </w:r>
          </w:p>
          <w:bookmarkEnd w:id="678"/>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9"/>
          <w:p>
            <w:pPr>
              <w:spacing w:after="20"/>
              <w:ind w:left="20"/>
              <w:jc w:val="both"/>
            </w:pPr>
            <w:r>
              <w:rPr>
                <w:rFonts w:ascii="Times New Roman"/>
                <w:b w:val="false"/>
                <w:i w:val="false"/>
                <w:color w:val="000000"/>
                <w:sz w:val="20"/>
              </w:rPr>
              <w:t>
*.21.16.7.6. Город</w:t>
            </w:r>
          </w:p>
          <w:bookmarkEnd w:id="679"/>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0"/>
          <w:p>
            <w:pPr>
              <w:spacing w:after="20"/>
              <w:ind w:left="20"/>
              <w:jc w:val="both"/>
            </w:pPr>
            <w:r>
              <w:rPr>
                <w:rFonts w:ascii="Times New Roman"/>
                <w:b w:val="false"/>
                <w:i w:val="false"/>
                <w:color w:val="000000"/>
                <w:sz w:val="20"/>
              </w:rPr>
              <w:t>
*.21.16.7.7. Населенный пункт</w:t>
            </w:r>
          </w:p>
          <w:bookmarkEnd w:id="680"/>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1"/>
          <w:p>
            <w:pPr>
              <w:spacing w:after="20"/>
              <w:ind w:left="20"/>
              <w:jc w:val="both"/>
            </w:pPr>
            <w:r>
              <w:rPr>
                <w:rFonts w:ascii="Times New Roman"/>
                <w:b w:val="false"/>
                <w:i w:val="false"/>
                <w:color w:val="000000"/>
                <w:sz w:val="20"/>
              </w:rPr>
              <w:t>
*.21.16.7.8. Улица</w:t>
            </w:r>
          </w:p>
          <w:bookmarkEnd w:id="681"/>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2"/>
          <w:p>
            <w:pPr>
              <w:spacing w:after="20"/>
              <w:ind w:left="20"/>
              <w:jc w:val="both"/>
            </w:pPr>
            <w:r>
              <w:rPr>
                <w:rFonts w:ascii="Times New Roman"/>
                <w:b w:val="false"/>
                <w:i w:val="false"/>
                <w:color w:val="000000"/>
                <w:sz w:val="20"/>
              </w:rPr>
              <w:t>
*.21.16.7.9. Номер дома</w:t>
            </w:r>
          </w:p>
          <w:bookmarkEnd w:id="682"/>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3"/>
          <w:p>
            <w:pPr>
              <w:spacing w:after="20"/>
              <w:ind w:left="20"/>
              <w:jc w:val="both"/>
            </w:pPr>
            <w:r>
              <w:rPr>
                <w:rFonts w:ascii="Times New Roman"/>
                <w:b w:val="false"/>
                <w:i w:val="false"/>
                <w:color w:val="000000"/>
                <w:sz w:val="20"/>
              </w:rPr>
              <w:t>
*.21.16.7.10. Номер помещения</w:t>
            </w:r>
          </w:p>
          <w:bookmarkEnd w:id="683"/>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4"/>
          <w:p>
            <w:pPr>
              <w:spacing w:after="20"/>
              <w:ind w:left="20"/>
              <w:jc w:val="both"/>
            </w:pPr>
            <w:r>
              <w:rPr>
                <w:rFonts w:ascii="Times New Roman"/>
                <w:b w:val="false"/>
                <w:i w:val="false"/>
                <w:color w:val="000000"/>
                <w:sz w:val="20"/>
              </w:rPr>
              <w:t>
*.21.16.7.11. Почтовый индекс</w:t>
            </w:r>
          </w:p>
          <w:bookmarkEnd w:id="684"/>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5"/>
          <w:p>
            <w:pPr>
              <w:spacing w:after="20"/>
              <w:ind w:left="20"/>
              <w:jc w:val="both"/>
            </w:pPr>
            <w:r>
              <w:rPr>
                <w:rFonts w:ascii="Times New Roman"/>
                <w:b w:val="false"/>
                <w:i w:val="false"/>
                <w:color w:val="000000"/>
                <w:sz w:val="20"/>
              </w:rPr>
              <w:t>
*.21.16.7.12. Номер абонентского ящика</w:t>
            </w:r>
          </w:p>
          <w:bookmarkEnd w:id="685"/>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6"/>
          <w:p>
            <w:pPr>
              <w:spacing w:after="20"/>
              <w:ind w:left="20"/>
              <w:jc w:val="both"/>
            </w:pPr>
            <w:r>
              <w:rPr>
                <w:rFonts w:ascii="Times New Roman"/>
                <w:b w:val="false"/>
                <w:i w:val="false"/>
                <w:color w:val="000000"/>
                <w:sz w:val="20"/>
              </w:rPr>
              <w:t>
*.21.17. Сведения об обеззараживании</w:t>
            </w:r>
          </w:p>
          <w:bookmarkEnd w:id="686"/>
          <w:p>
            <w:pPr>
              <w:spacing w:after="20"/>
              <w:ind w:left="20"/>
              <w:jc w:val="both"/>
            </w:pPr>
            <w:r>
              <w:rPr>
                <w:rFonts w:ascii="Times New Roman"/>
                <w:b w:val="false"/>
                <w:i w:val="false"/>
                <w:color w:val="000000"/>
                <w:sz w:val="20"/>
              </w:rPr>
              <w:t>
(cacdo:‌Goods‌Disinfection‌Details)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обеззараживании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7"/>
          <w:p>
            <w:pPr>
              <w:spacing w:after="20"/>
              <w:ind w:left="20"/>
              <w:jc w:val="both"/>
            </w:pPr>
            <w:r>
              <w:rPr>
                <w:rFonts w:ascii="Times New Roman"/>
                <w:b w:val="false"/>
                <w:i w:val="false"/>
                <w:color w:val="000000"/>
                <w:sz w:val="20"/>
              </w:rPr>
              <w:t>
M.CA.CDT.01130</w:t>
            </w:r>
          </w:p>
          <w:bookmarkEnd w:id="6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8"/>
          <w:p>
            <w:pPr>
              <w:spacing w:after="20"/>
              <w:ind w:left="20"/>
              <w:jc w:val="both"/>
            </w:pPr>
            <w:r>
              <w:rPr>
                <w:rFonts w:ascii="Times New Roman"/>
                <w:b w:val="false"/>
                <w:i w:val="false"/>
                <w:color w:val="000000"/>
                <w:sz w:val="20"/>
              </w:rPr>
              <w:t>
*.21.17.1. Признак проведения обеззараживания</w:t>
            </w:r>
          </w:p>
          <w:bookmarkEnd w:id="688"/>
          <w:p>
            <w:pPr>
              <w:spacing w:after="20"/>
              <w:ind w:left="20"/>
              <w:jc w:val="both"/>
            </w:pPr>
            <w:r>
              <w:rPr>
                <w:rFonts w:ascii="Times New Roman"/>
                <w:b w:val="false"/>
                <w:i w:val="false"/>
                <w:color w:val="000000"/>
                <w:sz w:val="20"/>
              </w:rPr>
              <w:t>
(casdo:‌Disinfection‌Indicator)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проведения обеззараживания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9"/>
          <w:p>
            <w:pPr>
              <w:spacing w:after="20"/>
              <w:ind w:left="20"/>
              <w:jc w:val="both"/>
            </w:pPr>
            <w:r>
              <w:rPr>
                <w:rFonts w:ascii="Times New Roman"/>
                <w:b w:val="false"/>
                <w:i w:val="false"/>
                <w:color w:val="000000"/>
                <w:sz w:val="20"/>
              </w:rPr>
              <w:t>
*.21.17.2. Сведения о проведенном обеззараживании</w:t>
            </w:r>
          </w:p>
          <w:bookmarkEnd w:id="689"/>
          <w:p>
            <w:pPr>
              <w:spacing w:after="20"/>
              <w:ind w:left="20"/>
              <w:jc w:val="both"/>
            </w:pPr>
            <w:r>
              <w:rPr>
                <w:rFonts w:ascii="Times New Roman"/>
                <w:b w:val="false"/>
                <w:i w:val="false"/>
                <w:color w:val="000000"/>
                <w:sz w:val="20"/>
              </w:rPr>
              <w:t>
(cacdo:‌Disinfection‌Details)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проведенного обеззараживания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90"/>
          <w:p>
            <w:pPr>
              <w:spacing w:after="20"/>
              <w:ind w:left="20"/>
              <w:jc w:val="both"/>
            </w:pPr>
            <w:r>
              <w:rPr>
                <w:rFonts w:ascii="Times New Roman"/>
                <w:b w:val="false"/>
                <w:i w:val="false"/>
                <w:color w:val="000000"/>
                <w:sz w:val="20"/>
              </w:rPr>
              <w:t>
M.CA.CDT.01192</w:t>
            </w:r>
          </w:p>
          <w:bookmarkEnd w:id="6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1"/>
          <w:p>
            <w:pPr>
              <w:spacing w:after="20"/>
              <w:ind w:left="20"/>
              <w:jc w:val="both"/>
            </w:pPr>
            <w:r>
              <w:rPr>
                <w:rFonts w:ascii="Times New Roman"/>
                <w:b w:val="false"/>
                <w:i w:val="false"/>
                <w:color w:val="000000"/>
                <w:sz w:val="20"/>
              </w:rPr>
              <w:t>
*.21.17.2.1. Дата</w:t>
            </w:r>
          </w:p>
          <w:bookmarkEnd w:id="691"/>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обеззараживания (дезинфекции)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2"/>
          <w:p>
            <w:pPr>
              <w:spacing w:after="20"/>
              <w:ind w:left="20"/>
              <w:jc w:val="both"/>
            </w:pPr>
            <w:r>
              <w:rPr>
                <w:rFonts w:ascii="Times New Roman"/>
                <w:b w:val="false"/>
                <w:i w:val="false"/>
                <w:color w:val="000000"/>
                <w:sz w:val="20"/>
              </w:rPr>
              <w:t>
*.21.17.2.2. Продолжительность обработки</w:t>
            </w:r>
          </w:p>
          <w:bookmarkEnd w:id="692"/>
          <w:p>
            <w:pPr>
              <w:spacing w:after="20"/>
              <w:ind w:left="20"/>
              <w:jc w:val="both"/>
            </w:pPr>
            <w:r>
              <w:rPr>
                <w:rFonts w:ascii="Times New Roman"/>
                <w:b w:val="false"/>
                <w:i w:val="false"/>
                <w:color w:val="000000"/>
                <w:sz w:val="20"/>
              </w:rPr>
              <w:t>
(casdo:‌Exposition‌Duration)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проведения обеззараживания (экспозиция)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3"/>
          <w:p>
            <w:pPr>
              <w:spacing w:after="20"/>
              <w:ind w:left="20"/>
              <w:jc w:val="both"/>
            </w:pPr>
            <w:r>
              <w:rPr>
                <w:rFonts w:ascii="Times New Roman"/>
                <w:b w:val="false"/>
                <w:i w:val="false"/>
                <w:color w:val="000000"/>
                <w:sz w:val="20"/>
              </w:rPr>
              <w:t>
*.21.17.2.3. Способ обработки</w:t>
            </w:r>
          </w:p>
          <w:bookmarkEnd w:id="693"/>
          <w:p>
            <w:pPr>
              <w:spacing w:after="20"/>
              <w:ind w:left="20"/>
              <w:jc w:val="both"/>
            </w:pPr>
            <w:r>
              <w:rPr>
                <w:rFonts w:ascii="Times New Roman"/>
                <w:b w:val="false"/>
                <w:i w:val="false"/>
                <w:color w:val="000000"/>
                <w:sz w:val="20"/>
              </w:rPr>
              <w:t>
(casdo:‌Disinfection‌Method‌Name)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способа обработки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4"/>
          <w:p>
            <w:pPr>
              <w:spacing w:after="20"/>
              <w:ind w:left="20"/>
              <w:jc w:val="both"/>
            </w:pPr>
            <w:r>
              <w:rPr>
                <w:rFonts w:ascii="Times New Roman"/>
                <w:b w:val="false"/>
                <w:i w:val="false"/>
                <w:color w:val="000000"/>
                <w:sz w:val="20"/>
              </w:rPr>
              <w:t>
*.21.17.2.4. Наименование химического вещества (субстанции)</w:t>
            </w:r>
          </w:p>
          <w:bookmarkEnd w:id="694"/>
          <w:p>
            <w:pPr>
              <w:spacing w:after="20"/>
              <w:ind w:left="20"/>
              <w:jc w:val="both"/>
            </w:pPr>
            <w:r>
              <w:rPr>
                <w:rFonts w:ascii="Times New Roman"/>
                <w:b w:val="false"/>
                <w:i w:val="false"/>
                <w:color w:val="000000"/>
                <w:sz w:val="20"/>
              </w:rPr>
              <w:t>
(casdo:‌Chemical‌Name)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химиката (действующего вещества)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5"/>
          <w:p>
            <w:pPr>
              <w:spacing w:after="20"/>
              <w:ind w:left="20"/>
              <w:jc w:val="both"/>
            </w:pPr>
            <w:r>
              <w:rPr>
                <w:rFonts w:ascii="Times New Roman"/>
                <w:b w:val="false"/>
                <w:i w:val="false"/>
                <w:color w:val="000000"/>
                <w:sz w:val="20"/>
              </w:rPr>
              <w:t>
*.21.17.2.5. Температура обработки</w:t>
            </w:r>
          </w:p>
          <w:bookmarkEnd w:id="695"/>
          <w:p>
            <w:pPr>
              <w:spacing w:after="20"/>
              <w:ind w:left="20"/>
              <w:jc w:val="both"/>
            </w:pPr>
            <w:r>
              <w:rPr>
                <w:rFonts w:ascii="Times New Roman"/>
                <w:b w:val="false"/>
                <w:i w:val="false"/>
                <w:color w:val="000000"/>
                <w:sz w:val="20"/>
              </w:rPr>
              <w:t>
(casdo:‌Temperature‌Measure)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при проведении обеззараживания (дезинфекции)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6"/>
          <w:p>
            <w:pPr>
              <w:spacing w:after="20"/>
              <w:ind w:left="20"/>
              <w:jc w:val="both"/>
            </w:pPr>
            <w:r>
              <w:rPr>
                <w:rFonts w:ascii="Times New Roman"/>
                <w:b w:val="false"/>
                <w:i w:val="false"/>
                <w:color w:val="000000"/>
                <w:sz w:val="20"/>
              </w:rPr>
              <w:t>
*.21.17.2.6. Концентрация вещества</w:t>
            </w:r>
          </w:p>
          <w:bookmarkEnd w:id="696"/>
          <w:p>
            <w:pPr>
              <w:spacing w:after="20"/>
              <w:ind w:left="20"/>
              <w:jc w:val="both"/>
            </w:pPr>
            <w:r>
              <w:rPr>
                <w:rFonts w:ascii="Times New Roman"/>
                <w:b w:val="false"/>
                <w:i w:val="false"/>
                <w:color w:val="000000"/>
                <w:sz w:val="20"/>
              </w:rPr>
              <w:t>
(casdo:‌Concentration‌Measure)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химиката (действующего вещества), примененного при обеззараживании (дезинфекции)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7"/>
          <w:p>
            <w:pPr>
              <w:spacing w:after="20"/>
              <w:ind w:left="20"/>
              <w:jc w:val="both"/>
            </w:pPr>
            <w:r>
              <w:rPr>
                <w:rFonts w:ascii="Times New Roman"/>
                <w:b w:val="false"/>
                <w:i w:val="false"/>
                <w:color w:val="000000"/>
                <w:sz w:val="20"/>
              </w:rPr>
              <w:t>
а) единица измерения</w:t>
            </w:r>
          </w:p>
          <w:bookmarkEnd w:id="697"/>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8"/>
          <w:p>
            <w:pPr>
              <w:spacing w:after="20"/>
              <w:ind w:left="20"/>
              <w:jc w:val="both"/>
            </w:pPr>
            <w:r>
              <w:rPr>
                <w:rFonts w:ascii="Times New Roman"/>
                <w:b w:val="false"/>
                <w:i w:val="false"/>
                <w:color w:val="000000"/>
                <w:sz w:val="20"/>
              </w:rPr>
              <w:t>
б) идентификатор справочника (классификатора)</w:t>
            </w:r>
          </w:p>
          <w:bookmarkEnd w:id="698"/>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9"/>
          <w:p>
            <w:pPr>
              <w:spacing w:after="20"/>
              <w:ind w:left="20"/>
              <w:jc w:val="both"/>
            </w:pPr>
            <w:r>
              <w:rPr>
                <w:rFonts w:ascii="Times New Roman"/>
                <w:b w:val="false"/>
                <w:i w:val="false"/>
                <w:color w:val="000000"/>
                <w:sz w:val="20"/>
              </w:rPr>
              <w:t>
*.21.17.2.7. Доза вещества</w:t>
            </w:r>
          </w:p>
          <w:bookmarkEnd w:id="699"/>
          <w:p>
            <w:pPr>
              <w:spacing w:after="20"/>
              <w:ind w:left="20"/>
              <w:jc w:val="both"/>
            </w:pPr>
            <w:r>
              <w:rPr>
                <w:rFonts w:ascii="Times New Roman"/>
                <w:b w:val="false"/>
                <w:i w:val="false"/>
                <w:color w:val="000000"/>
                <w:sz w:val="20"/>
              </w:rPr>
              <w:t>
(casdo:‌Dose‌Measure)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химиката (действующего вещества), примененного при обеззараживании (дезинфекции)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700"/>
          <w:p>
            <w:pPr>
              <w:spacing w:after="20"/>
              <w:ind w:left="20"/>
              <w:jc w:val="both"/>
            </w:pPr>
            <w:r>
              <w:rPr>
                <w:rFonts w:ascii="Times New Roman"/>
                <w:b w:val="false"/>
                <w:i w:val="false"/>
                <w:color w:val="000000"/>
                <w:sz w:val="20"/>
              </w:rPr>
              <w:t>
а) единица измерения</w:t>
            </w:r>
          </w:p>
          <w:bookmarkEnd w:id="700"/>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1"/>
          <w:p>
            <w:pPr>
              <w:spacing w:after="20"/>
              <w:ind w:left="20"/>
              <w:jc w:val="both"/>
            </w:pPr>
            <w:r>
              <w:rPr>
                <w:rFonts w:ascii="Times New Roman"/>
                <w:b w:val="false"/>
                <w:i w:val="false"/>
                <w:color w:val="000000"/>
                <w:sz w:val="20"/>
              </w:rPr>
              <w:t>
б) идентификатор справочника (классификатора)</w:t>
            </w:r>
          </w:p>
          <w:bookmarkEnd w:id="701"/>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2"/>
          <w:p>
            <w:pPr>
              <w:spacing w:after="20"/>
              <w:ind w:left="20"/>
              <w:jc w:val="both"/>
            </w:pPr>
            <w:r>
              <w:rPr>
                <w:rFonts w:ascii="Times New Roman"/>
                <w:b w:val="false"/>
                <w:i w:val="false"/>
                <w:color w:val="000000"/>
                <w:sz w:val="20"/>
              </w:rPr>
              <w:t>
*.21.17.2.8. Описание</w:t>
            </w:r>
          </w:p>
          <w:bookmarkEnd w:id="702"/>
          <w:p>
            <w:pPr>
              <w:spacing w:after="20"/>
              <w:ind w:left="20"/>
              <w:jc w:val="both"/>
            </w:pPr>
            <w:r>
              <w:rPr>
                <w:rFonts w:ascii="Times New Roman"/>
                <w:b w:val="false"/>
                <w:i w:val="false"/>
                <w:color w:val="000000"/>
                <w:sz w:val="20"/>
              </w:rPr>
              <w:t>
(csdo:‌Description‌Text)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3"/>
          <w:p>
            <w:pPr>
              <w:spacing w:after="20"/>
              <w:ind w:left="20"/>
              <w:jc w:val="both"/>
            </w:pPr>
            <w:r>
              <w:rPr>
                <w:rFonts w:ascii="Times New Roman"/>
                <w:b w:val="false"/>
                <w:i w:val="false"/>
                <w:color w:val="000000"/>
                <w:sz w:val="20"/>
              </w:rPr>
              <w:t>
*.21.18. Сведения о фактическом представлении документа</w:t>
            </w:r>
          </w:p>
          <w:bookmarkEnd w:id="703"/>
          <w:p>
            <w:pPr>
              <w:spacing w:after="20"/>
              <w:ind w:left="20"/>
              <w:jc w:val="both"/>
            </w:pPr>
            <w:r>
              <w:rPr>
                <w:rFonts w:ascii="Times New Roman"/>
                <w:b w:val="false"/>
                <w:i w:val="false"/>
                <w:color w:val="000000"/>
                <w:sz w:val="20"/>
              </w:rPr>
              <w:t>
(cacdo:‌Document‌Presenting‌Details)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фактическом представлении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4"/>
          <w:p>
            <w:pPr>
              <w:spacing w:after="20"/>
              <w:ind w:left="20"/>
              <w:jc w:val="both"/>
            </w:pPr>
            <w:r>
              <w:rPr>
                <w:rFonts w:ascii="Times New Roman"/>
                <w:b w:val="false"/>
                <w:i w:val="false"/>
                <w:color w:val="000000"/>
                <w:sz w:val="20"/>
              </w:rPr>
              <w:t>
M.CA.CDT.00185</w:t>
            </w:r>
          </w:p>
          <w:bookmarkEnd w:id="7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5"/>
          <w:p>
            <w:pPr>
              <w:spacing w:after="20"/>
              <w:ind w:left="20"/>
              <w:jc w:val="both"/>
            </w:pPr>
            <w:r>
              <w:rPr>
                <w:rFonts w:ascii="Times New Roman"/>
                <w:b w:val="false"/>
                <w:i w:val="false"/>
                <w:color w:val="000000"/>
                <w:sz w:val="20"/>
              </w:rPr>
              <w:t>
*.21.18.1. Код представления документа</w:t>
            </w:r>
          </w:p>
          <w:bookmarkEnd w:id="705"/>
          <w:p>
            <w:pPr>
              <w:spacing w:after="20"/>
              <w:ind w:left="20"/>
              <w:jc w:val="both"/>
            </w:pPr>
            <w:r>
              <w:rPr>
                <w:rFonts w:ascii="Times New Roman"/>
                <w:b w:val="false"/>
                <w:i w:val="false"/>
                <w:color w:val="000000"/>
                <w:sz w:val="20"/>
              </w:rPr>
              <w:t>
(casdo:‌Doc‌Present‌Kind‌Code)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представления документа при подаче таможенной декларации (заявления)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6"/>
          <w:p>
            <w:pPr>
              <w:spacing w:after="20"/>
              <w:ind w:left="20"/>
              <w:jc w:val="both"/>
            </w:pPr>
            <w:r>
              <w:rPr>
                <w:rFonts w:ascii="Times New Roman"/>
                <w:b w:val="false"/>
                <w:i w:val="false"/>
                <w:color w:val="000000"/>
                <w:sz w:val="20"/>
              </w:rPr>
              <w:t>
*.21.18.2. Код вида документа</w:t>
            </w:r>
          </w:p>
          <w:bookmarkEnd w:id="706"/>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7"/>
          <w:p>
            <w:pPr>
              <w:spacing w:after="20"/>
              <w:ind w:left="20"/>
              <w:jc w:val="both"/>
            </w:pPr>
            <w:r>
              <w:rPr>
                <w:rFonts w:ascii="Times New Roman"/>
                <w:b w:val="false"/>
                <w:i w:val="false"/>
                <w:color w:val="000000"/>
                <w:sz w:val="20"/>
              </w:rPr>
              <w:t>
а) идентификатор справочника (классификатора)</w:t>
            </w:r>
          </w:p>
          <w:bookmarkEnd w:id="70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8"/>
          <w:p>
            <w:pPr>
              <w:spacing w:after="20"/>
              <w:ind w:left="20"/>
              <w:jc w:val="both"/>
            </w:pPr>
            <w:r>
              <w:rPr>
                <w:rFonts w:ascii="Times New Roman"/>
                <w:b w:val="false"/>
                <w:i w:val="false"/>
                <w:color w:val="000000"/>
                <w:sz w:val="20"/>
              </w:rPr>
              <w:t>
*.21.18.3. Дата представления документа</w:t>
            </w:r>
          </w:p>
          <w:bookmarkEnd w:id="708"/>
          <w:p>
            <w:pPr>
              <w:spacing w:after="20"/>
              <w:ind w:left="20"/>
              <w:jc w:val="both"/>
            </w:pPr>
            <w:r>
              <w:rPr>
                <w:rFonts w:ascii="Times New Roman"/>
                <w:b w:val="false"/>
                <w:i w:val="false"/>
                <w:color w:val="000000"/>
                <w:sz w:val="20"/>
              </w:rPr>
              <w:t>
(casdo:‌Doc‌Present‌Date)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должны быть выполнены обязательства по представлению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9"/>
          <w:p>
            <w:pPr>
              <w:spacing w:after="20"/>
              <w:ind w:left="20"/>
              <w:jc w:val="both"/>
            </w:pPr>
            <w:r>
              <w:rPr>
                <w:rFonts w:ascii="Times New Roman"/>
                <w:b w:val="false"/>
                <w:i w:val="false"/>
                <w:color w:val="000000"/>
                <w:sz w:val="20"/>
              </w:rPr>
              <w:t>
*.21.18.4. Регистрационный номер таможенного документа</w:t>
            </w:r>
          </w:p>
          <w:bookmarkEnd w:id="709"/>
          <w:p>
            <w:pPr>
              <w:spacing w:after="20"/>
              <w:ind w:left="20"/>
              <w:jc w:val="both"/>
            </w:pPr>
            <w:r>
              <w:rPr>
                <w:rFonts w:ascii="Times New Roman"/>
                <w:b w:val="false"/>
                <w:i w:val="false"/>
                <w:color w:val="000000"/>
                <w:sz w:val="20"/>
              </w:rPr>
              <w:t>
(cacdo:‌Customs‌Doc‌Id‌Details)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транзитной декларации,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к которой (которому) был приложен представленный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10"/>
          <w:p>
            <w:pPr>
              <w:spacing w:after="20"/>
              <w:ind w:left="20"/>
              <w:jc w:val="both"/>
            </w:pPr>
            <w:r>
              <w:rPr>
                <w:rFonts w:ascii="Times New Roman"/>
                <w:b w:val="false"/>
                <w:i w:val="false"/>
                <w:color w:val="000000"/>
                <w:sz w:val="20"/>
              </w:rPr>
              <w:t>
M.CA.CDT.00433</w:t>
            </w:r>
          </w:p>
          <w:bookmarkEnd w:id="7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11"/>
          <w:p>
            <w:pPr>
              <w:spacing w:after="20"/>
              <w:ind w:left="20"/>
              <w:jc w:val="both"/>
            </w:pPr>
            <w:r>
              <w:rPr>
                <w:rFonts w:ascii="Times New Roman"/>
                <w:b w:val="false"/>
                <w:i w:val="false"/>
                <w:color w:val="000000"/>
                <w:sz w:val="20"/>
              </w:rPr>
              <w:t>
*.21.18.4.1. Код таможенного органа</w:t>
            </w:r>
          </w:p>
          <w:bookmarkEnd w:id="711"/>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2"/>
          <w:p>
            <w:pPr>
              <w:spacing w:after="20"/>
              <w:ind w:left="20"/>
              <w:jc w:val="both"/>
            </w:pPr>
            <w:r>
              <w:rPr>
                <w:rFonts w:ascii="Times New Roman"/>
                <w:b w:val="false"/>
                <w:i w:val="false"/>
                <w:color w:val="000000"/>
                <w:sz w:val="20"/>
              </w:rPr>
              <w:t>
*.21.18.4.2. Дата документа</w:t>
            </w:r>
          </w:p>
          <w:bookmarkEnd w:id="712"/>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3"/>
          <w:p>
            <w:pPr>
              <w:spacing w:after="20"/>
              <w:ind w:left="20"/>
              <w:jc w:val="both"/>
            </w:pPr>
            <w:r>
              <w:rPr>
                <w:rFonts w:ascii="Times New Roman"/>
                <w:b w:val="false"/>
                <w:i w:val="false"/>
                <w:color w:val="000000"/>
                <w:sz w:val="20"/>
              </w:rPr>
              <w:t>
*.21.18.4.3. Номер таможенного документа по журналу регистрации</w:t>
            </w:r>
          </w:p>
          <w:bookmarkEnd w:id="713"/>
          <w:p>
            <w:pPr>
              <w:spacing w:after="20"/>
              <w:ind w:left="20"/>
              <w:jc w:val="both"/>
            </w:pPr>
            <w:r>
              <w:rPr>
                <w:rFonts w:ascii="Times New Roman"/>
                <w:b w:val="false"/>
                <w:i w:val="false"/>
                <w:color w:val="000000"/>
                <w:sz w:val="20"/>
              </w:rPr>
              <w:t>
(casdo:‌Customs‌Document‌Id)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4"/>
          <w:p>
            <w:pPr>
              <w:spacing w:after="20"/>
              <w:ind w:left="20"/>
              <w:jc w:val="both"/>
            </w:pPr>
            <w:r>
              <w:rPr>
                <w:rFonts w:ascii="Times New Roman"/>
                <w:b w:val="false"/>
                <w:i w:val="false"/>
                <w:color w:val="000000"/>
                <w:sz w:val="20"/>
              </w:rPr>
              <w:t>
*.21.18.4.4. Порядковый номер</w:t>
            </w:r>
          </w:p>
          <w:bookmarkEnd w:id="714"/>
          <w:p>
            <w:pPr>
              <w:spacing w:after="20"/>
              <w:ind w:left="20"/>
              <w:jc w:val="both"/>
            </w:pPr>
            <w:r>
              <w:rPr>
                <w:rFonts w:ascii="Times New Roman"/>
                <w:b w:val="false"/>
                <w:i w:val="false"/>
                <w:color w:val="000000"/>
                <w:sz w:val="20"/>
              </w:rPr>
              <w:t>
(casdo:‌Customs‌Document‌Ordinal‌Id)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5"/>
          <w:p>
            <w:pPr>
              <w:spacing w:after="20"/>
              <w:ind w:left="20"/>
              <w:jc w:val="both"/>
            </w:pPr>
            <w:r>
              <w:rPr>
                <w:rFonts w:ascii="Times New Roman"/>
                <w:b w:val="false"/>
                <w:i w:val="false"/>
                <w:color w:val="000000"/>
                <w:sz w:val="20"/>
              </w:rPr>
              <w:t>
*.21.18.5. Регистрационный номер декларации на транспортное средство</w:t>
            </w:r>
          </w:p>
          <w:bookmarkEnd w:id="715"/>
          <w:p>
            <w:pPr>
              <w:spacing w:after="20"/>
              <w:ind w:left="20"/>
              <w:jc w:val="both"/>
            </w:pPr>
            <w:r>
              <w:rPr>
                <w:rFonts w:ascii="Times New Roman"/>
                <w:b w:val="false"/>
                <w:i w:val="false"/>
                <w:color w:val="000000"/>
                <w:sz w:val="20"/>
              </w:rPr>
              <w:t>
(cacdo:‌DTMDoc‌Details)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транспортное средство, к которой был приложен представленный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6"/>
          <w:p>
            <w:pPr>
              <w:spacing w:after="20"/>
              <w:ind w:left="20"/>
              <w:jc w:val="both"/>
            </w:pPr>
            <w:r>
              <w:rPr>
                <w:rFonts w:ascii="Times New Roman"/>
                <w:b w:val="false"/>
                <w:i w:val="false"/>
                <w:color w:val="000000"/>
                <w:sz w:val="20"/>
              </w:rPr>
              <w:t>
M.CA.CDT.00240</w:t>
            </w:r>
          </w:p>
          <w:bookmarkEnd w:id="7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7"/>
          <w:p>
            <w:pPr>
              <w:spacing w:after="20"/>
              <w:ind w:left="20"/>
              <w:jc w:val="both"/>
            </w:pPr>
            <w:r>
              <w:rPr>
                <w:rFonts w:ascii="Times New Roman"/>
                <w:b w:val="false"/>
                <w:i w:val="false"/>
                <w:color w:val="000000"/>
                <w:sz w:val="20"/>
              </w:rPr>
              <w:t>
*.21.18.5.1. Код таможенного органа</w:t>
            </w:r>
          </w:p>
          <w:bookmarkEnd w:id="717"/>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8"/>
          <w:p>
            <w:pPr>
              <w:spacing w:after="20"/>
              <w:ind w:left="20"/>
              <w:jc w:val="both"/>
            </w:pPr>
            <w:r>
              <w:rPr>
                <w:rFonts w:ascii="Times New Roman"/>
                <w:b w:val="false"/>
                <w:i w:val="false"/>
                <w:color w:val="000000"/>
                <w:sz w:val="20"/>
              </w:rPr>
              <w:t>
*.21.18.5.2. Дата документа</w:t>
            </w:r>
          </w:p>
          <w:bookmarkEnd w:id="718"/>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9"/>
          <w:p>
            <w:pPr>
              <w:spacing w:after="20"/>
              <w:ind w:left="20"/>
              <w:jc w:val="both"/>
            </w:pPr>
            <w:r>
              <w:rPr>
                <w:rFonts w:ascii="Times New Roman"/>
                <w:b w:val="false"/>
                <w:i w:val="false"/>
                <w:color w:val="000000"/>
                <w:sz w:val="20"/>
              </w:rPr>
              <w:t>
*.21.18.5.3. Номер таможенного документа по журналу регистрации</w:t>
            </w:r>
          </w:p>
          <w:bookmarkEnd w:id="719"/>
          <w:p>
            <w:pPr>
              <w:spacing w:after="20"/>
              <w:ind w:left="20"/>
              <w:jc w:val="both"/>
            </w:pPr>
            <w:r>
              <w:rPr>
                <w:rFonts w:ascii="Times New Roman"/>
                <w:b w:val="false"/>
                <w:i w:val="false"/>
                <w:color w:val="000000"/>
                <w:sz w:val="20"/>
              </w:rPr>
              <w:t>
(casdo:‌Customs‌Document‌Id)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журналу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20"/>
          <w:p>
            <w:pPr>
              <w:spacing w:after="20"/>
              <w:ind w:left="20"/>
              <w:jc w:val="both"/>
            </w:pPr>
            <w:r>
              <w:rPr>
                <w:rFonts w:ascii="Times New Roman"/>
                <w:b w:val="false"/>
                <w:i w:val="false"/>
                <w:color w:val="000000"/>
                <w:sz w:val="20"/>
              </w:rPr>
              <w:t>
*.21.18.5.4. Код вида транспорта</w:t>
            </w:r>
          </w:p>
          <w:bookmarkEnd w:id="720"/>
          <w:p>
            <w:pPr>
              <w:spacing w:after="20"/>
              <w:ind w:left="20"/>
              <w:jc w:val="both"/>
            </w:pPr>
            <w:r>
              <w:rPr>
                <w:rFonts w:ascii="Times New Roman"/>
                <w:b w:val="false"/>
                <w:i w:val="false"/>
                <w:color w:val="000000"/>
                <w:sz w:val="20"/>
              </w:rPr>
              <w:t>
(csdo:‌Unified‌Transport‌Mode‌Code)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1"/>
          <w:p>
            <w:pPr>
              <w:spacing w:after="20"/>
              <w:ind w:left="20"/>
              <w:jc w:val="both"/>
            </w:pPr>
            <w:r>
              <w:rPr>
                <w:rFonts w:ascii="Times New Roman"/>
                <w:b w:val="false"/>
                <w:i w:val="false"/>
                <w:color w:val="000000"/>
                <w:sz w:val="20"/>
              </w:rPr>
              <w:t>
а) идентификатор справочника (классификатора)</w:t>
            </w:r>
          </w:p>
          <w:bookmarkEnd w:id="72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2"/>
          <w:p>
            <w:pPr>
              <w:spacing w:after="20"/>
              <w:ind w:left="20"/>
              <w:jc w:val="both"/>
            </w:pPr>
            <w:r>
              <w:rPr>
                <w:rFonts w:ascii="Times New Roman"/>
                <w:b w:val="false"/>
                <w:i w:val="false"/>
                <w:color w:val="000000"/>
                <w:sz w:val="20"/>
              </w:rPr>
              <w:t>
*.21.18.6. Регистрационный номер книжки МДП</w:t>
            </w:r>
          </w:p>
          <w:bookmarkEnd w:id="722"/>
          <w:p>
            <w:pPr>
              <w:spacing w:after="20"/>
              <w:ind w:left="20"/>
              <w:jc w:val="both"/>
            </w:pPr>
            <w:r>
              <w:rPr>
                <w:rFonts w:ascii="Times New Roman"/>
                <w:b w:val="false"/>
                <w:i w:val="false"/>
                <w:color w:val="000000"/>
                <w:sz w:val="20"/>
              </w:rPr>
              <w:t>
(cacdo:‌TIRId‌Details)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 которая использовалась в качестве транзитной декларации и к которой был приложен представленный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3"/>
          <w:p>
            <w:pPr>
              <w:spacing w:after="20"/>
              <w:ind w:left="20"/>
              <w:jc w:val="both"/>
            </w:pPr>
            <w:r>
              <w:rPr>
                <w:rFonts w:ascii="Times New Roman"/>
                <w:b w:val="false"/>
                <w:i w:val="false"/>
                <w:color w:val="000000"/>
                <w:sz w:val="20"/>
              </w:rPr>
              <w:t>
M.CA.CDT.00701</w:t>
            </w:r>
          </w:p>
          <w:bookmarkEnd w:id="7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4"/>
          <w:p>
            <w:pPr>
              <w:spacing w:after="20"/>
              <w:ind w:left="20"/>
              <w:jc w:val="both"/>
            </w:pPr>
            <w:r>
              <w:rPr>
                <w:rFonts w:ascii="Times New Roman"/>
                <w:b w:val="false"/>
                <w:i w:val="false"/>
                <w:color w:val="000000"/>
                <w:sz w:val="20"/>
              </w:rPr>
              <w:t>
*.21.18.6.1. Серия книжки МДП</w:t>
            </w:r>
          </w:p>
          <w:bookmarkEnd w:id="724"/>
          <w:p>
            <w:pPr>
              <w:spacing w:after="20"/>
              <w:ind w:left="20"/>
              <w:jc w:val="both"/>
            </w:pPr>
            <w:r>
              <w:rPr>
                <w:rFonts w:ascii="Times New Roman"/>
                <w:b w:val="false"/>
                <w:i w:val="false"/>
                <w:color w:val="000000"/>
                <w:sz w:val="20"/>
              </w:rPr>
              <w:t>
(casdo:‌TIRSeries‌Id)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5"/>
          <w:p>
            <w:pPr>
              <w:spacing w:after="20"/>
              <w:ind w:left="20"/>
              <w:jc w:val="both"/>
            </w:pPr>
            <w:r>
              <w:rPr>
                <w:rFonts w:ascii="Times New Roman"/>
                <w:b w:val="false"/>
                <w:i w:val="false"/>
                <w:color w:val="000000"/>
                <w:sz w:val="20"/>
              </w:rPr>
              <w:t>
*.21.18.6.2. Идентификационный номер книжки МДП</w:t>
            </w:r>
          </w:p>
          <w:bookmarkEnd w:id="725"/>
          <w:p>
            <w:pPr>
              <w:spacing w:after="20"/>
              <w:ind w:left="20"/>
              <w:jc w:val="both"/>
            </w:pPr>
            <w:r>
              <w:rPr>
                <w:rFonts w:ascii="Times New Roman"/>
                <w:b w:val="false"/>
                <w:i w:val="false"/>
                <w:color w:val="000000"/>
                <w:sz w:val="20"/>
              </w:rPr>
              <w:t>
(casdo:‌TIRId)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6"/>
          <w:p>
            <w:pPr>
              <w:spacing w:after="20"/>
              <w:ind w:left="20"/>
              <w:jc w:val="both"/>
            </w:pPr>
            <w:r>
              <w:rPr>
                <w:rFonts w:ascii="Times New Roman"/>
                <w:b w:val="false"/>
                <w:i w:val="false"/>
                <w:color w:val="000000"/>
                <w:sz w:val="20"/>
              </w:rPr>
              <w:t>
*.21.18.7. Номер предшествующего документа</w:t>
            </w:r>
          </w:p>
          <w:bookmarkEnd w:id="726"/>
          <w:p>
            <w:pPr>
              <w:spacing w:after="20"/>
              <w:ind w:left="20"/>
              <w:jc w:val="both"/>
            </w:pPr>
            <w:r>
              <w:rPr>
                <w:rFonts w:ascii="Times New Roman"/>
                <w:b w:val="false"/>
                <w:i w:val="false"/>
                <w:color w:val="000000"/>
                <w:sz w:val="20"/>
              </w:rPr>
              <w:t>
(casdo:‌Preceding‌Doc‌Id)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иного документа, к которому был приложен представляемый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7"/>
          <w:p>
            <w:pPr>
              <w:spacing w:after="20"/>
              <w:ind w:left="20"/>
              <w:jc w:val="both"/>
            </w:pPr>
            <w:r>
              <w:rPr>
                <w:rFonts w:ascii="Times New Roman"/>
                <w:b w:val="false"/>
                <w:i w:val="false"/>
                <w:color w:val="000000"/>
                <w:sz w:val="20"/>
              </w:rPr>
              <w:t>
*.21.18.8. Дата документа</w:t>
            </w:r>
          </w:p>
          <w:bookmarkEnd w:id="727"/>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иного документа, к которому был приложен представляемый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8"/>
          <w:p>
            <w:pPr>
              <w:spacing w:after="20"/>
              <w:ind w:left="20"/>
              <w:jc w:val="both"/>
            </w:pPr>
            <w:r>
              <w:rPr>
                <w:rFonts w:ascii="Times New Roman"/>
                <w:b w:val="false"/>
                <w:i w:val="false"/>
                <w:color w:val="000000"/>
                <w:sz w:val="20"/>
              </w:rPr>
              <w:t>
*.22. Место и дата отгрузки товара</w:t>
            </w:r>
          </w:p>
          <w:bookmarkEnd w:id="728"/>
          <w:p>
            <w:pPr>
              <w:spacing w:after="20"/>
              <w:ind w:left="20"/>
              <w:jc w:val="both"/>
            </w:pPr>
            <w:r>
              <w:rPr>
                <w:rFonts w:ascii="Times New Roman"/>
                <w:b w:val="false"/>
                <w:i w:val="false"/>
                <w:color w:val="000000"/>
                <w:sz w:val="20"/>
              </w:rPr>
              <w:t>
(cacdo:‌PIShipment‌Location‌Details)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и дате отгрузки товара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9"/>
          <w:p>
            <w:pPr>
              <w:spacing w:after="20"/>
              <w:ind w:left="20"/>
              <w:jc w:val="both"/>
            </w:pPr>
            <w:r>
              <w:rPr>
                <w:rFonts w:ascii="Times New Roman"/>
                <w:b w:val="false"/>
                <w:i w:val="false"/>
                <w:color w:val="000000"/>
                <w:sz w:val="20"/>
              </w:rPr>
              <w:t>
M.CA.CDT.01145</w:t>
            </w:r>
          </w:p>
          <w:bookmarkEnd w:id="7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30"/>
          <w:p>
            <w:pPr>
              <w:spacing w:after="20"/>
              <w:ind w:left="20"/>
              <w:jc w:val="both"/>
            </w:pPr>
            <w:r>
              <w:rPr>
                <w:rFonts w:ascii="Times New Roman"/>
                <w:b w:val="false"/>
                <w:i w:val="false"/>
                <w:color w:val="000000"/>
                <w:sz w:val="20"/>
              </w:rPr>
              <w:t>
*.22.1. Код страны</w:t>
            </w:r>
          </w:p>
          <w:bookmarkEnd w:id="730"/>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31"/>
          <w:p>
            <w:pPr>
              <w:spacing w:after="20"/>
              <w:ind w:left="20"/>
              <w:jc w:val="both"/>
            </w:pPr>
            <w:r>
              <w:rPr>
                <w:rFonts w:ascii="Times New Roman"/>
                <w:b w:val="false"/>
                <w:i w:val="false"/>
                <w:color w:val="000000"/>
                <w:sz w:val="20"/>
              </w:rPr>
              <w:t>
а) идентификатор справочника (классификатора)</w:t>
            </w:r>
          </w:p>
          <w:bookmarkEnd w:id="73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32"/>
          <w:p>
            <w:pPr>
              <w:spacing w:after="20"/>
              <w:ind w:left="20"/>
              <w:jc w:val="both"/>
            </w:pPr>
            <w:r>
              <w:rPr>
                <w:rFonts w:ascii="Times New Roman"/>
                <w:b w:val="false"/>
                <w:i w:val="false"/>
                <w:color w:val="000000"/>
                <w:sz w:val="20"/>
              </w:rPr>
              <w:t>
*.22.2. Код места или географического пункта</w:t>
            </w:r>
          </w:p>
          <w:bookmarkEnd w:id="732"/>
          <w:p>
            <w:pPr>
              <w:spacing w:after="20"/>
              <w:ind w:left="20"/>
              <w:jc w:val="both"/>
            </w:pPr>
            <w:r>
              <w:rPr>
                <w:rFonts w:ascii="Times New Roman"/>
                <w:b w:val="false"/>
                <w:i w:val="false"/>
                <w:color w:val="000000"/>
                <w:sz w:val="20"/>
              </w:rPr>
              <w:t>
(casdo:‌Location‌Code)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 отгрузки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3"/>
          <w:p>
            <w:pPr>
              <w:spacing w:after="20"/>
              <w:ind w:left="20"/>
              <w:jc w:val="both"/>
            </w:pPr>
            <w:r>
              <w:rPr>
                <w:rFonts w:ascii="Times New Roman"/>
                <w:b w:val="false"/>
                <w:i w:val="false"/>
                <w:color w:val="000000"/>
                <w:sz w:val="20"/>
              </w:rPr>
              <w:t>
а) идентификатор справочника (классификатора)</w:t>
            </w:r>
          </w:p>
          <w:bookmarkEnd w:id="73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4"/>
          <w:p>
            <w:pPr>
              <w:spacing w:after="20"/>
              <w:ind w:left="20"/>
              <w:jc w:val="both"/>
            </w:pPr>
            <w:r>
              <w:rPr>
                <w:rFonts w:ascii="Times New Roman"/>
                <w:b w:val="false"/>
                <w:i w:val="false"/>
                <w:color w:val="000000"/>
                <w:sz w:val="20"/>
              </w:rPr>
              <w:t>
*.22.3. Регион</w:t>
            </w:r>
          </w:p>
          <w:bookmarkEnd w:id="734"/>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5"/>
          <w:p>
            <w:pPr>
              <w:spacing w:after="20"/>
              <w:ind w:left="20"/>
              <w:jc w:val="both"/>
            </w:pPr>
            <w:r>
              <w:rPr>
                <w:rFonts w:ascii="Times New Roman"/>
                <w:b w:val="false"/>
                <w:i w:val="false"/>
                <w:color w:val="000000"/>
                <w:sz w:val="20"/>
              </w:rPr>
              <w:t>
*.22.4. Район</w:t>
            </w:r>
          </w:p>
          <w:bookmarkEnd w:id="735"/>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6"/>
          <w:p>
            <w:pPr>
              <w:spacing w:after="20"/>
              <w:ind w:left="20"/>
              <w:jc w:val="both"/>
            </w:pPr>
            <w:r>
              <w:rPr>
                <w:rFonts w:ascii="Times New Roman"/>
                <w:b w:val="false"/>
                <w:i w:val="false"/>
                <w:color w:val="000000"/>
                <w:sz w:val="20"/>
              </w:rPr>
              <w:t>
*.22.5. Город</w:t>
            </w:r>
          </w:p>
          <w:bookmarkEnd w:id="736"/>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7"/>
          <w:p>
            <w:pPr>
              <w:spacing w:after="20"/>
              <w:ind w:left="20"/>
              <w:jc w:val="both"/>
            </w:pPr>
            <w:r>
              <w:rPr>
                <w:rFonts w:ascii="Times New Roman"/>
                <w:b w:val="false"/>
                <w:i w:val="false"/>
                <w:color w:val="000000"/>
                <w:sz w:val="20"/>
              </w:rPr>
              <w:t>
*.22.6. Населенный пункт</w:t>
            </w:r>
          </w:p>
          <w:bookmarkEnd w:id="737"/>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8"/>
          <w:p>
            <w:pPr>
              <w:spacing w:after="20"/>
              <w:ind w:left="20"/>
              <w:jc w:val="both"/>
            </w:pPr>
            <w:r>
              <w:rPr>
                <w:rFonts w:ascii="Times New Roman"/>
                <w:b w:val="false"/>
                <w:i w:val="false"/>
                <w:color w:val="000000"/>
                <w:sz w:val="20"/>
              </w:rPr>
              <w:t>
*.22.7. Дата</w:t>
            </w:r>
          </w:p>
          <w:bookmarkEnd w:id="738"/>
          <w:p>
            <w:pPr>
              <w:spacing w:after="20"/>
              <w:ind w:left="20"/>
              <w:jc w:val="both"/>
            </w:pPr>
            <w:r>
              <w:rPr>
                <w:rFonts w:ascii="Times New Roman"/>
                <w:b w:val="false"/>
                <w:i w:val="false"/>
                <w:color w:val="000000"/>
                <w:sz w:val="20"/>
              </w:rPr>
              <w:t>
(csdo:‌Event‌Date)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9"/>
          <w:p>
            <w:pPr>
              <w:spacing w:after="20"/>
              <w:ind w:left="20"/>
              <w:jc w:val="both"/>
            </w:pPr>
            <w:r>
              <w:rPr>
                <w:rFonts w:ascii="Times New Roman"/>
                <w:b w:val="false"/>
                <w:i w:val="false"/>
                <w:color w:val="000000"/>
                <w:sz w:val="20"/>
              </w:rPr>
              <w:t>
12.18. Обеспечение исполнения обязанности по уплате таможенных и иных платежей</w:t>
            </w:r>
          </w:p>
          <w:bookmarkEnd w:id="739"/>
          <w:p>
            <w:pPr>
              <w:spacing w:after="20"/>
              <w:ind w:left="20"/>
              <w:jc w:val="both"/>
            </w:pPr>
            <w:r>
              <w:rPr>
                <w:rFonts w:ascii="Times New Roman"/>
                <w:b w:val="false"/>
                <w:i w:val="false"/>
                <w:color w:val="000000"/>
                <w:sz w:val="20"/>
              </w:rPr>
              <w:t>
(cacdo:‌Transit‌Guarantee‌Details)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 исполнения обязанности по уплате таможенных и иных платежей при таможенной процедуре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40"/>
          <w:p>
            <w:pPr>
              <w:spacing w:after="20"/>
              <w:ind w:left="20"/>
              <w:jc w:val="both"/>
            </w:pPr>
            <w:r>
              <w:rPr>
                <w:rFonts w:ascii="Times New Roman"/>
                <w:b w:val="false"/>
                <w:i w:val="false"/>
                <w:color w:val="000000"/>
                <w:sz w:val="20"/>
              </w:rPr>
              <w:t>
M.CA.CDT.00195</w:t>
            </w:r>
          </w:p>
          <w:bookmarkEnd w:id="7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41"/>
          <w:p>
            <w:pPr>
              <w:spacing w:after="20"/>
              <w:ind w:left="20"/>
              <w:jc w:val="both"/>
            </w:pPr>
            <w:r>
              <w:rPr>
                <w:rFonts w:ascii="Times New Roman"/>
                <w:b w:val="false"/>
                <w:i w:val="false"/>
                <w:color w:val="000000"/>
                <w:sz w:val="20"/>
              </w:rPr>
              <w:t>
12.18.1. Код предоставления обеспечения исполнения обязанности по уплате таможенных и иных платежей</w:t>
            </w:r>
          </w:p>
          <w:bookmarkEnd w:id="741"/>
          <w:p>
            <w:pPr>
              <w:spacing w:after="20"/>
              <w:ind w:left="20"/>
              <w:jc w:val="both"/>
            </w:pPr>
            <w:r>
              <w:rPr>
                <w:rFonts w:ascii="Times New Roman"/>
                <w:b w:val="false"/>
                <w:i w:val="false"/>
                <w:color w:val="000000"/>
                <w:sz w:val="20"/>
              </w:rPr>
              <w:t>
(casdo:‌Guarantee‌Present‌Code)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предоставления обеспечения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2"/>
          <w:p>
            <w:pPr>
              <w:spacing w:after="20"/>
              <w:ind w:left="20"/>
              <w:jc w:val="both"/>
            </w:pPr>
            <w:r>
              <w:rPr>
                <w:rFonts w:ascii="Times New Roman"/>
                <w:b w:val="false"/>
                <w:i w:val="false"/>
                <w:color w:val="000000"/>
                <w:sz w:val="20"/>
              </w:rPr>
              <w:t>
12.18.2. Код основания для непредоставления обеспечения исполнения обязанности по уплате таможенных и иных платежей</w:t>
            </w:r>
          </w:p>
          <w:bookmarkEnd w:id="742"/>
          <w:p>
            <w:pPr>
              <w:spacing w:after="20"/>
              <w:ind w:left="20"/>
              <w:jc w:val="both"/>
            </w:pPr>
            <w:r>
              <w:rPr>
                <w:rFonts w:ascii="Times New Roman"/>
                <w:b w:val="false"/>
                <w:i w:val="false"/>
                <w:color w:val="000000"/>
                <w:sz w:val="20"/>
              </w:rPr>
              <w:t>
(casdo:‌No‌Guarantee‌Cause‌Code)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основания для непредоставления обеспечения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3"/>
          <w:p>
            <w:pPr>
              <w:spacing w:after="20"/>
              <w:ind w:left="20"/>
              <w:jc w:val="both"/>
            </w:pPr>
            <w:r>
              <w:rPr>
                <w:rFonts w:ascii="Times New Roman"/>
                <w:b w:val="false"/>
                <w:i w:val="false"/>
                <w:color w:val="000000"/>
                <w:sz w:val="20"/>
              </w:rPr>
              <w:t>
а) идентификатор справочника (классификатора)</w:t>
            </w:r>
          </w:p>
          <w:bookmarkEnd w:id="74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4"/>
          <w:p>
            <w:pPr>
              <w:spacing w:after="20"/>
              <w:ind w:left="20"/>
              <w:jc w:val="both"/>
            </w:pPr>
            <w:r>
              <w:rPr>
                <w:rFonts w:ascii="Times New Roman"/>
                <w:b w:val="false"/>
                <w:i w:val="false"/>
                <w:color w:val="000000"/>
                <w:sz w:val="20"/>
              </w:rPr>
              <w:t>
12.18.3. Документ, подтверждающий предоставление (непредоставление) обеспечения исполнения обязанности по уплате таможенных и иных платежей</w:t>
            </w:r>
          </w:p>
          <w:bookmarkEnd w:id="744"/>
          <w:p>
            <w:pPr>
              <w:spacing w:after="20"/>
              <w:ind w:left="20"/>
              <w:jc w:val="both"/>
            </w:pPr>
            <w:r>
              <w:rPr>
                <w:rFonts w:ascii="Times New Roman"/>
                <w:b w:val="false"/>
                <w:i w:val="false"/>
                <w:color w:val="000000"/>
                <w:sz w:val="20"/>
              </w:rPr>
              <w:t>
(cacdo:‌Transit‌Guarantee‌Doc‌Details)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предоставление (принятие) либо основание для непредоставления обеспечения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5"/>
          <w:p>
            <w:pPr>
              <w:spacing w:after="20"/>
              <w:ind w:left="20"/>
              <w:jc w:val="both"/>
            </w:pPr>
            <w:r>
              <w:rPr>
                <w:rFonts w:ascii="Times New Roman"/>
                <w:b w:val="false"/>
                <w:i w:val="false"/>
                <w:color w:val="000000"/>
                <w:sz w:val="20"/>
              </w:rPr>
              <w:t>
M.CA.CDT.00673</w:t>
            </w:r>
          </w:p>
          <w:bookmarkEnd w:id="7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6"/>
          <w:p>
            <w:pPr>
              <w:spacing w:after="20"/>
              <w:ind w:left="20"/>
              <w:jc w:val="both"/>
            </w:pPr>
            <w:r>
              <w:rPr>
                <w:rFonts w:ascii="Times New Roman"/>
                <w:b w:val="false"/>
                <w:i w:val="false"/>
                <w:color w:val="000000"/>
                <w:sz w:val="20"/>
              </w:rPr>
              <w:t>
*.1. Код вида документа</w:t>
            </w:r>
          </w:p>
          <w:bookmarkEnd w:id="746"/>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7"/>
          <w:p>
            <w:pPr>
              <w:spacing w:after="20"/>
              <w:ind w:left="20"/>
              <w:jc w:val="both"/>
            </w:pPr>
            <w:r>
              <w:rPr>
                <w:rFonts w:ascii="Times New Roman"/>
                <w:b w:val="false"/>
                <w:i w:val="false"/>
                <w:color w:val="000000"/>
                <w:sz w:val="20"/>
              </w:rPr>
              <w:t>
а) идентификатор справочника (классификатора)</w:t>
            </w:r>
          </w:p>
          <w:bookmarkEnd w:id="74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8"/>
          <w:p>
            <w:pPr>
              <w:spacing w:after="20"/>
              <w:ind w:left="20"/>
              <w:jc w:val="both"/>
            </w:pPr>
            <w:r>
              <w:rPr>
                <w:rFonts w:ascii="Times New Roman"/>
                <w:b w:val="false"/>
                <w:i w:val="false"/>
                <w:color w:val="000000"/>
                <w:sz w:val="20"/>
              </w:rPr>
              <w:t>
*.2. Наименование документа</w:t>
            </w:r>
          </w:p>
          <w:bookmarkEnd w:id="748"/>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9"/>
          <w:p>
            <w:pPr>
              <w:spacing w:after="20"/>
              <w:ind w:left="20"/>
              <w:jc w:val="both"/>
            </w:pPr>
            <w:r>
              <w:rPr>
                <w:rFonts w:ascii="Times New Roman"/>
                <w:b w:val="false"/>
                <w:i w:val="false"/>
                <w:color w:val="000000"/>
                <w:sz w:val="20"/>
              </w:rPr>
              <w:t>
*.3. Регистрационный номер сертификата обеспечения исполнения обязанности по уплате таможенных пошлин, налогов</w:t>
            </w:r>
          </w:p>
          <w:bookmarkEnd w:id="749"/>
          <w:p>
            <w:pPr>
              <w:spacing w:after="20"/>
              <w:ind w:left="20"/>
              <w:jc w:val="both"/>
            </w:pPr>
            <w:r>
              <w:rPr>
                <w:rFonts w:ascii="Times New Roman"/>
                <w:b w:val="false"/>
                <w:i w:val="false"/>
                <w:color w:val="000000"/>
                <w:sz w:val="20"/>
              </w:rPr>
              <w:t>
(cacdo:‌Guarantee‌Certificate‌Id‌Details)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сертификата обеспечения исполнения обязанности по уплате таможенных пошлин, налогов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50"/>
          <w:p>
            <w:pPr>
              <w:spacing w:after="20"/>
              <w:ind w:left="20"/>
              <w:jc w:val="both"/>
            </w:pPr>
            <w:r>
              <w:rPr>
                <w:rFonts w:ascii="Times New Roman"/>
                <w:b w:val="false"/>
                <w:i w:val="false"/>
                <w:color w:val="000000"/>
                <w:sz w:val="20"/>
              </w:rPr>
              <w:t>
M.CA.CDT.00638</w:t>
            </w:r>
          </w:p>
          <w:bookmarkEnd w:id="7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1"/>
          <w:p>
            <w:pPr>
              <w:spacing w:after="20"/>
              <w:ind w:left="20"/>
              <w:jc w:val="both"/>
            </w:pPr>
            <w:r>
              <w:rPr>
                <w:rFonts w:ascii="Times New Roman"/>
                <w:b w:val="false"/>
                <w:i w:val="false"/>
                <w:color w:val="000000"/>
                <w:sz w:val="20"/>
              </w:rPr>
              <w:t>
*.3.1. Код таможенного органа</w:t>
            </w:r>
          </w:p>
          <w:bookmarkEnd w:id="751"/>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2"/>
          <w:p>
            <w:pPr>
              <w:spacing w:after="20"/>
              <w:ind w:left="20"/>
              <w:jc w:val="both"/>
            </w:pPr>
            <w:r>
              <w:rPr>
                <w:rFonts w:ascii="Times New Roman"/>
                <w:b w:val="false"/>
                <w:i w:val="false"/>
                <w:color w:val="000000"/>
                <w:sz w:val="20"/>
              </w:rPr>
              <w:t>
*.3.2. Дата документа</w:t>
            </w:r>
          </w:p>
          <w:bookmarkEnd w:id="752"/>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3"/>
          <w:p>
            <w:pPr>
              <w:spacing w:after="20"/>
              <w:ind w:left="20"/>
              <w:jc w:val="both"/>
            </w:pPr>
            <w:r>
              <w:rPr>
                <w:rFonts w:ascii="Times New Roman"/>
                <w:b w:val="false"/>
                <w:i w:val="false"/>
                <w:color w:val="000000"/>
                <w:sz w:val="20"/>
              </w:rPr>
              <w:t>
*.3.3. Номер сертификата обеспечения по журналу регистрации</w:t>
            </w:r>
          </w:p>
          <w:bookmarkEnd w:id="753"/>
          <w:p>
            <w:pPr>
              <w:spacing w:after="20"/>
              <w:ind w:left="20"/>
              <w:jc w:val="both"/>
            </w:pPr>
            <w:r>
              <w:rPr>
                <w:rFonts w:ascii="Times New Roman"/>
                <w:b w:val="false"/>
                <w:i w:val="false"/>
                <w:color w:val="000000"/>
                <w:sz w:val="20"/>
              </w:rPr>
              <w:t>
(casdo:‌Guarantee‌Certificate‌Reg‌Id)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обеспечения по журналу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4"/>
          <w:p>
            <w:pPr>
              <w:spacing w:after="20"/>
              <w:ind w:left="20"/>
              <w:jc w:val="both"/>
            </w:pPr>
            <w:r>
              <w:rPr>
                <w:rFonts w:ascii="Times New Roman"/>
                <w:b w:val="false"/>
                <w:i w:val="false"/>
                <w:color w:val="000000"/>
                <w:sz w:val="20"/>
              </w:rPr>
              <w:t>
*.4. Регистрационный номер таможенного документа, подтверждающего принятие обеспечения исполнения обязанности по уплате таможенных и иных платежей</w:t>
            </w:r>
          </w:p>
          <w:bookmarkEnd w:id="754"/>
          <w:p>
            <w:pPr>
              <w:spacing w:after="20"/>
              <w:ind w:left="20"/>
              <w:jc w:val="both"/>
            </w:pPr>
            <w:r>
              <w:rPr>
                <w:rFonts w:ascii="Times New Roman"/>
                <w:b w:val="false"/>
                <w:i w:val="false"/>
                <w:color w:val="000000"/>
                <w:sz w:val="20"/>
              </w:rPr>
              <w:t>
(cacdo:‌Guarantee‌Customs‌Doc‌Id‌Details)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таможенного документа, подтверждающего принятие обеспечения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5"/>
          <w:p>
            <w:pPr>
              <w:spacing w:after="20"/>
              <w:ind w:left="20"/>
              <w:jc w:val="both"/>
            </w:pPr>
            <w:r>
              <w:rPr>
                <w:rFonts w:ascii="Times New Roman"/>
                <w:b w:val="false"/>
                <w:i w:val="false"/>
                <w:color w:val="000000"/>
                <w:sz w:val="20"/>
              </w:rPr>
              <w:t>
M.CA.CDT.00258</w:t>
            </w:r>
          </w:p>
          <w:bookmarkEnd w:id="7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6"/>
          <w:p>
            <w:pPr>
              <w:spacing w:after="20"/>
              <w:ind w:left="20"/>
              <w:jc w:val="both"/>
            </w:pPr>
            <w:r>
              <w:rPr>
                <w:rFonts w:ascii="Times New Roman"/>
                <w:b w:val="false"/>
                <w:i w:val="false"/>
                <w:color w:val="000000"/>
                <w:sz w:val="20"/>
              </w:rPr>
              <w:t>
*.4.1. Код таможенного органа</w:t>
            </w:r>
          </w:p>
          <w:bookmarkEnd w:id="756"/>
          <w:p>
            <w:pPr>
              <w:spacing w:after="20"/>
              <w:ind w:left="20"/>
              <w:jc w:val="both"/>
            </w:pPr>
            <w:r>
              <w:rPr>
                <w:rFonts w:ascii="Times New Roman"/>
                <w:b w:val="false"/>
                <w:i w:val="false"/>
                <w:color w:val="000000"/>
                <w:sz w:val="20"/>
              </w:rPr>
              <w:t>
(csdo:‌Customs‌Office‌Code)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7"/>
          <w:p>
            <w:pPr>
              <w:spacing w:after="20"/>
              <w:ind w:left="20"/>
              <w:jc w:val="both"/>
            </w:pPr>
            <w:r>
              <w:rPr>
                <w:rFonts w:ascii="Times New Roman"/>
                <w:b w:val="false"/>
                <w:i w:val="false"/>
                <w:color w:val="000000"/>
                <w:sz w:val="20"/>
              </w:rPr>
              <w:t>
*.4.2. Дата документа</w:t>
            </w:r>
          </w:p>
          <w:bookmarkEnd w:id="757"/>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8"/>
          <w:p>
            <w:pPr>
              <w:spacing w:after="20"/>
              <w:ind w:left="20"/>
              <w:jc w:val="both"/>
            </w:pPr>
            <w:r>
              <w:rPr>
                <w:rFonts w:ascii="Times New Roman"/>
                <w:b w:val="false"/>
                <w:i w:val="false"/>
                <w:color w:val="000000"/>
                <w:sz w:val="20"/>
              </w:rPr>
              <w:t>
*.4.3. Номер таможенного документа по журналу регистрации</w:t>
            </w:r>
          </w:p>
          <w:bookmarkEnd w:id="758"/>
          <w:p>
            <w:pPr>
              <w:spacing w:after="20"/>
              <w:ind w:left="20"/>
              <w:jc w:val="both"/>
            </w:pPr>
            <w:r>
              <w:rPr>
                <w:rFonts w:ascii="Times New Roman"/>
                <w:b w:val="false"/>
                <w:i w:val="false"/>
                <w:color w:val="000000"/>
                <w:sz w:val="20"/>
              </w:rPr>
              <w:t>
(casdo:‌Customs‌Document‌Id)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9"/>
          <w:p>
            <w:pPr>
              <w:spacing w:after="20"/>
              <w:ind w:left="20"/>
              <w:jc w:val="both"/>
            </w:pPr>
            <w:r>
              <w:rPr>
                <w:rFonts w:ascii="Times New Roman"/>
                <w:b w:val="false"/>
                <w:i w:val="false"/>
                <w:color w:val="000000"/>
                <w:sz w:val="20"/>
              </w:rPr>
              <w:t>
*.5. Номер документа</w:t>
            </w:r>
          </w:p>
          <w:bookmarkEnd w:id="759"/>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иного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60"/>
          <w:p>
            <w:pPr>
              <w:spacing w:after="20"/>
              <w:ind w:left="20"/>
              <w:jc w:val="both"/>
            </w:pPr>
            <w:r>
              <w:rPr>
                <w:rFonts w:ascii="Times New Roman"/>
                <w:b w:val="false"/>
                <w:i w:val="false"/>
                <w:color w:val="000000"/>
                <w:sz w:val="20"/>
              </w:rPr>
              <w:t>
*.6. Дата документа</w:t>
            </w:r>
          </w:p>
          <w:bookmarkEnd w:id="760"/>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61"/>
          <w:p>
            <w:pPr>
              <w:spacing w:after="20"/>
              <w:ind w:left="20"/>
              <w:jc w:val="both"/>
            </w:pPr>
            <w:r>
              <w:rPr>
                <w:rFonts w:ascii="Times New Roman"/>
                <w:b w:val="false"/>
                <w:i w:val="false"/>
                <w:color w:val="000000"/>
                <w:sz w:val="20"/>
              </w:rPr>
              <w:t>
*.7. Сумма (размер) обеспечения</w:t>
            </w:r>
          </w:p>
          <w:bookmarkEnd w:id="761"/>
          <w:p>
            <w:pPr>
              <w:spacing w:after="20"/>
              <w:ind w:left="20"/>
              <w:jc w:val="both"/>
            </w:pPr>
            <w:r>
              <w:rPr>
                <w:rFonts w:ascii="Times New Roman"/>
                <w:b w:val="false"/>
                <w:i w:val="false"/>
                <w:color w:val="000000"/>
                <w:sz w:val="20"/>
              </w:rPr>
              <w:t>
(casdo:‌Guarantee‌Amount)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(размер) предоставленного обеспечения исполнения обязанности по уплате таможенных и иных платежей, которая используется в отношении товаров транзитной декларации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62"/>
          <w:p>
            <w:pPr>
              <w:spacing w:after="20"/>
              <w:ind w:left="20"/>
              <w:jc w:val="both"/>
            </w:pPr>
            <w:r>
              <w:rPr>
                <w:rFonts w:ascii="Times New Roman"/>
                <w:b w:val="false"/>
                <w:i w:val="false"/>
                <w:color w:val="000000"/>
                <w:sz w:val="20"/>
              </w:rPr>
              <w:t>
а) код валюты</w:t>
            </w:r>
          </w:p>
          <w:bookmarkEnd w:id="762"/>
          <w:p>
            <w:pPr>
              <w:spacing w:after="20"/>
              <w:ind w:left="20"/>
              <w:jc w:val="both"/>
            </w:pPr>
            <w:r>
              <w:rPr>
                <w:rFonts w:ascii="Times New Roman"/>
                <w:b w:val="false"/>
                <w:i w:val="false"/>
                <w:color w:val="000000"/>
                <w:sz w:val="20"/>
              </w:rPr>
              <w:t>
(атрибут currency‌Code)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3"/>
          <w:p>
            <w:pPr>
              <w:spacing w:after="20"/>
              <w:ind w:left="20"/>
              <w:jc w:val="both"/>
            </w:pPr>
            <w:r>
              <w:rPr>
                <w:rFonts w:ascii="Times New Roman"/>
                <w:b w:val="false"/>
                <w:i w:val="false"/>
                <w:color w:val="000000"/>
                <w:sz w:val="20"/>
              </w:rPr>
              <w:t>
б) идентификатор справочника (классификатора)</w:t>
            </w:r>
          </w:p>
          <w:bookmarkEnd w:id="763"/>
          <w:p>
            <w:pPr>
              <w:spacing w:after="20"/>
              <w:ind w:left="20"/>
              <w:jc w:val="both"/>
            </w:pPr>
            <w:r>
              <w:rPr>
                <w:rFonts w:ascii="Times New Roman"/>
                <w:b w:val="false"/>
                <w:i w:val="false"/>
                <w:color w:val="000000"/>
                <w:sz w:val="20"/>
              </w:rPr>
              <w:t>
(атрибут currency‌Code‌List‌Id)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4"/>
          <w:p>
            <w:pPr>
              <w:spacing w:after="20"/>
              <w:ind w:left="20"/>
              <w:jc w:val="both"/>
            </w:pPr>
            <w:r>
              <w:rPr>
                <w:rFonts w:ascii="Times New Roman"/>
                <w:b w:val="false"/>
                <w:i w:val="false"/>
                <w:color w:val="000000"/>
                <w:sz w:val="20"/>
              </w:rPr>
              <w:t>
*.8. Код способа обеспечения исполнения обязанности по уплате таможенных пошлин, налогов</w:t>
            </w:r>
          </w:p>
          <w:bookmarkEnd w:id="764"/>
          <w:p>
            <w:pPr>
              <w:spacing w:after="20"/>
              <w:ind w:left="20"/>
              <w:jc w:val="both"/>
            </w:pPr>
            <w:r>
              <w:rPr>
                <w:rFonts w:ascii="Times New Roman"/>
                <w:b w:val="false"/>
                <w:i w:val="false"/>
                <w:color w:val="000000"/>
                <w:sz w:val="20"/>
              </w:rPr>
              <w:t>
(casdo:‌Payment‌Guarantee‌Method‌Code)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обеспечения исполнения обязанности по уплате таможенных пошлин, налогов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5"/>
          <w:p>
            <w:pPr>
              <w:spacing w:after="20"/>
              <w:ind w:left="20"/>
              <w:jc w:val="both"/>
            </w:pPr>
            <w:r>
              <w:rPr>
                <w:rFonts w:ascii="Times New Roman"/>
                <w:b w:val="false"/>
                <w:i w:val="false"/>
                <w:color w:val="000000"/>
                <w:sz w:val="20"/>
              </w:rPr>
              <w:t>
а) идентификатор справочника (классификатора)</w:t>
            </w:r>
          </w:p>
          <w:bookmarkEnd w:id="76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6"/>
          <w:p>
            <w:pPr>
              <w:spacing w:after="20"/>
              <w:ind w:left="20"/>
              <w:jc w:val="both"/>
            </w:pPr>
            <w:r>
              <w:rPr>
                <w:rFonts w:ascii="Times New Roman"/>
                <w:b w:val="false"/>
                <w:i w:val="false"/>
                <w:color w:val="000000"/>
                <w:sz w:val="20"/>
              </w:rPr>
              <w:t>
*.9. Ссылочный номер товара</w:t>
            </w:r>
          </w:p>
          <w:bookmarkEnd w:id="766"/>
          <w:p>
            <w:pPr>
              <w:spacing w:after="20"/>
              <w:ind w:left="20"/>
              <w:jc w:val="both"/>
            </w:pPr>
            <w:r>
              <w:rPr>
                <w:rFonts w:ascii="Times New Roman"/>
                <w:b w:val="false"/>
                <w:i w:val="false"/>
                <w:color w:val="000000"/>
                <w:sz w:val="20"/>
              </w:rPr>
              <w:t>
(casdo:‌Reference‌Consignment‌Item‌Ordinal)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отношении которого используется генеральное обеспечение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7"/>
          <w:p>
            <w:pPr>
              <w:spacing w:after="20"/>
              <w:ind w:left="20"/>
              <w:jc w:val="both"/>
            </w:pPr>
            <w:r>
              <w:rPr>
                <w:rFonts w:ascii="Times New Roman"/>
                <w:b w:val="false"/>
                <w:i w:val="false"/>
                <w:color w:val="000000"/>
                <w:sz w:val="20"/>
              </w:rPr>
              <w:t>
*.10. Ссылочный диапазон порядковых номеров товаров</w:t>
            </w:r>
          </w:p>
          <w:bookmarkEnd w:id="767"/>
          <w:p>
            <w:pPr>
              <w:spacing w:after="20"/>
              <w:ind w:left="20"/>
              <w:jc w:val="both"/>
            </w:pPr>
            <w:r>
              <w:rPr>
                <w:rFonts w:ascii="Times New Roman"/>
                <w:b w:val="false"/>
                <w:i w:val="false"/>
                <w:color w:val="000000"/>
                <w:sz w:val="20"/>
              </w:rPr>
              <w:t>
(cacdo:‌Reference‌Consignment‌Item‌Range‌Details)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диапазоне порядковых номеров товаров, в отношении которых используется генеральное обеспечение исполнения обязанности по уплате таможенных и иных платежей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8"/>
          <w:p>
            <w:pPr>
              <w:spacing w:after="20"/>
              <w:ind w:left="20"/>
              <w:jc w:val="both"/>
            </w:pPr>
            <w:r>
              <w:rPr>
                <w:rFonts w:ascii="Times New Roman"/>
                <w:b w:val="false"/>
                <w:i w:val="false"/>
                <w:color w:val="000000"/>
                <w:sz w:val="20"/>
              </w:rPr>
              <w:t>
M.CA.CDT.00632</w:t>
            </w:r>
          </w:p>
          <w:bookmarkEnd w:id="7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9"/>
          <w:p>
            <w:pPr>
              <w:spacing w:after="20"/>
              <w:ind w:left="20"/>
              <w:jc w:val="both"/>
            </w:pPr>
            <w:r>
              <w:rPr>
                <w:rFonts w:ascii="Times New Roman"/>
                <w:b w:val="false"/>
                <w:i w:val="false"/>
                <w:color w:val="000000"/>
                <w:sz w:val="20"/>
              </w:rPr>
              <w:t>
*.10.1. Первый номер диапазона порядковых номеров</w:t>
            </w:r>
          </w:p>
          <w:bookmarkEnd w:id="769"/>
          <w:p>
            <w:pPr>
              <w:spacing w:after="20"/>
              <w:ind w:left="20"/>
              <w:jc w:val="both"/>
            </w:pPr>
            <w:r>
              <w:rPr>
                <w:rFonts w:ascii="Times New Roman"/>
                <w:b w:val="false"/>
                <w:i w:val="false"/>
                <w:color w:val="000000"/>
                <w:sz w:val="20"/>
              </w:rPr>
              <w:t>
(casdo:‌First‌Reference‌Ordinal)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номер диапазона порядковых номеров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70"/>
          <w:p>
            <w:pPr>
              <w:spacing w:after="20"/>
              <w:ind w:left="20"/>
              <w:jc w:val="both"/>
            </w:pPr>
            <w:r>
              <w:rPr>
                <w:rFonts w:ascii="Times New Roman"/>
                <w:b w:val="false"/>
                <w:i w:val="false"/>
                <w:color w:val="000000"/>
                <w:sz w:val="20"/>
              </w:rPr>
              <w:t>
*.10.2. Последний порядковый номер диапазона</w:t>
            </w:r>
          </w:p>
          <w:bookmarkEnd w:id="770"/>
          <w:p>
            <w:pPr>
              <w:spacing w:after="20"/>
              <w:ind w:left="20"/>
              <w:jc w:val="both"/>
            </w:pPr>
            <w:r>
              <w:rPr>
                <w:rFonts w:ascii="Times New Roman"/>
                <w:b w:val="false"/>
                <w:i w:val="false"/>
                <w:color w:val="000000"/>
                <w:sz w:val="20"/>
              </w:rPr>
              <w:t>
(casdo:‌Last‌Reference‌Ordinal)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номер диапазона порядковых номеров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71"/>
          <w:p>
            <w:pPr>
              <w:spacing w:after="20"/>
              <w:ind w:left="20"/>
              <w:jc w:val="both"/>
            </w:pPr>
            <w:r>
              <w:rPr>
                <w:rFonts w:ascii="Times New Roman"/>
                <w:b w:val="false"/>
                <w:i w:val="false"/>
                <w:color w:val="000000"/>
                <w:sz w:val="20"/>
              </w:rPr>
              <w:t>
12.19. Декларант таможенной процедуры таможенного транзита</w:t>
            </w:r>
          </w:p>
          <w:bookmarkEnd w:id="771"/>
          <w:p>
            <w:pPr>
              <w:spacing w:after="20"/>
              <w:ind w:left="20"/>
              <w:jc w:val="both"/>
            </w:pPr>
            <w:r>
              <w:rPr>
                <w:rFonts w:ascii="Times New Roman"/>
                <w:b w:val="false"/>
                <w:i w:val="false"/>
                <w:color w:val="000000"/>
                <w:sz w:val="20"/>
              </w:rPr>
              <w:t>
(cacdo:‌PITransit‌Declarant‌Details)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декларанте таможенной процедуры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72"/>
          <w:p>
            <w:pPr>
              <w:spacing w:after="20"/>
              <w:ind w:left="20"/>
              <w:jc w:val="both"/>
            </w:pPr>
            <w:r>
              <w:rPr>
                <w:rFonts w:ascii="Times New Roman"/>
                <w:b w:val="false"/>
                <w:i w:val="false"/>
                <w:color w:val="000000"/>
                <w:sz w:val="20"/>
              </w:rPr>
              <w:t>
M.CA.CDT.00457</w:t>
            </w:r>
          </w:p>
          <w:bookmarkEnd w:id="7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3"/>
          <w:p>
            <w:pPr>
              <w:spacing w:after="20"/>
              <w:ind w:left="20"/>
              <w:jc w:val="both"/>
            </w:pPr>
            <w:r>
              <w:rPr>
                <w:rFonts w:ascii="Times New Roman"/>
                <w:b w:val="false"/>
                <w:i w:val="false"/>
                <w:color w:val="000000"/>
                <w:sz w:val="20"/>
              </w:rPr>
              <w:t>
12.19.1. Код страны</w:t>
            </w:r>
          </w:p>
          <w:bookmarkEnd w:id="773"/>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4"/>
          <w:p>
            <w:pPr>
              <w:spacing w:after="20"/>
              <w:ind w:left="20"/>
              <w:jc w:val="both"/>
            </w:pPr>
            <w:r>
              <w:rPr>
                <w:rFonts w:ascii="Times New Roman"/>
                <w:b w:val="false"/>
                <w:i w:val="false"/>
                <w:color w:val="000000"/>
                <w:sz w:val="20"/>
              </w:rPr>
              <w:t>
а) идентификатор справочника (классификатора)</w:t>
            </w:r>
          </w:p>
          <w:bookmarkEnd w:id="77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5"/>
          <w:p>
            <w:pPr>
              <w:spacing w:after="20"/>
              <w:ind w:left="20"/>
              <w:jc w:val="both"/>
            </w:pPr>
            <w:r>
              <w:rPr>
                <w:rFonts w:ascii="Times New Roman"/>
                <w:b w:val="false"/>
                <w:i w:val="false"/>
                <w:color w:val="000000"/>
                <w:sz w:val="20"/>
              </w:rPr>
              <w:t>
12.19.2. Наименование субъекта</w:t>
            </w:r>
          </w:p>
          <w:bookmarkEnd w:id="775"/>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6"/>
          <w:p>
            <w:pPr>
              <w:spacing w:after="20"/>
              <w:ind w:left="20"/>
              <w:jc w:val="both"/>
            </w:pPr>
            <w:r>
              <w:rPr>
                <w:rFonts w:ascii="Times New Roman"/>
                <w:b w:val="false"/>
                <w:i w:val="false"/>
                <w:color w:val="000000"/>
                <w:sz w:val="20"/>
              </w:rPr>
              <w:t>
12.19.3. Краткое наименование субъекта</w:t>
            </w:r>
          </w:p>
          <w:bookmarkEnd w:id="776"/>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7"/>
          <w:p>
            <w:pPr>
              <w:spacing w:after="20"/>
              <w:ind w:left="20"/>
              <w:jc w:val="both"/>
            </w:pPr>
            <w:r>
              <w:rPr>
                <w:rFonts w:ascii="Times New Roman"/>
                <w:b w:val="false"/>
                <w:i w:val="false"/>
                <w:color w:val="000000"/>
                <w:sz w:val="20"/>
              </w:rPr>
              <w:t>
12.19.4. Код организационно-правовой формы</w:t>
            </w:r>
          </w:p>
          <w:bookmarkEnd w:id="777"/>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8"/>
          <w:p>
            <w:pPr>
              <w:spacing w:after="20"/>
              <w:ind w:left="20"/>
              <w:jc w:val="both"/>
            </w:pPr>
            <w:r>
              <w:rPr>
                <w:rFonts w:ascii="Times New Roman"/>
                <w:b w:val="false"/>
                <w:i w:val="false"/>
                <w:color w:val="000000"/>
                <w:sz w:val="20"/>
              </w:rPr>
              <w:t>
а) идентификатор справочника (классификатора)</w:t>
            </w:r>
          </w:p>
          <w:bookmarkEnd w:id="77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9"/>
          <w:p>
            <w:pPr>
              <w:spacing w:after="20"/>
              <w:ind w:left="20"/>
              <w:jc w:val="both"/>
            </w:pPr>
            <w:r>
              <w:rPr>
                <w:rFonts w:ascii="Times New Roman"/>
                <w:b w:val="false"/>
                <w:i w:val="false"/>
                <w:color w:val="000000"/>
                <w:sz w:val="20"/>
              </w:rPr>
              <w:t>
12.19.5. Наименование организационно-правовой формы</w:t>
            </w:r>
          </w:p>
          <w:bookmarkEnd w:id="779"/>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80"/>
          <w:p>
            <w:pPr>
              <w:spacing w:after="20"/>
              <w:ind w:left="20"/>
              <w:jc w:val="both"/>
            </w:pPr>
            <w:r>
              <w:rPr>
                <w:rFonts w:ascii="Times New Roman"/>
                <w:b w:val="false"/>
                <w:i w:val="false"/>
                <w:color w:val="000000"/>
                <w:sz w:val="20"/>
              </w:rPr>
              <w:t>
12.19.6. Идентификатор хозяйствующего субъекта</w:t>
            </w:r>
          </w:p>
          <w:bookmarkEnd w:id="780"/>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81"/>
          <w:p>
            <w:pPr>
              <w:spacing w:after="20"/>
              <w:ind w:left="20"/>
              <w:jc w:val="both"/>
            </w:pPr>
            <w:r>
              <w:rPr>
                <w:rFonts w:ascii="Times New Roman"/>
                <w:b w:val="false"/>
                <w:i w:val="false"/>
                <w:color w:val="000000"/>
                <w:sz w:val="20"/>
              </w:rPr>
              <w:t>
а) метод идентификации</w:t>
            </w:r>
          </w:p>
          <w:bookmarkEnd w:id="781"/>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82"/>
          <w:p>
            <w:pPr>
              <w:spacing w:after="20"/>
              <w:ind w:left="20"/>
              <w:jc w:val="both"/>
            </w:pPr>
            <w:r>
              <w:rPr>
                <w:rFonts w:ascii="Times New Roman"/>
                <w:b w:val="false"/>
                <w:i w:val="false"/>
                <w:color w:val="000000"/>
                <w:sz w:val="20"/>
              </w:rPr>
              <w:t>
12.19.7. Уникальный идентификационный таможенный номер</w:t>
            </w:r>
          </w:p>
          <w:bookmarkEnd w:id="782"/>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3"/>
          <w:p>
            <w:pPr>
              <w:spacing w:after="20"/>
              <w:ind w:left="20"/>
              <w:jc w:val="both"/>
            </w:pPr>
            <w:r>
              <w:rPr>
                <w:rFonts w:ascii="Times New Roman"/>
                <w:b w:val="false"/>
                <w:i w:val="false"/>
                <w:color w:val="000000"/>
                <w:sz w:val="20"/>
              </w:rPr>
              <w:t>
а) код страны</w:t>
            </w:r>
          </w:p>
          <w:bookmarkEnd w:id="783"/>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4"/>
          <w:p>
            <w:pPr>
              <w:spacing w:after="20"/>
              <w:ind w:left="20"/>
              <w:jc w:val="both"/>
            </w:pPr>
            <w:r>
              <w:rPr>
                <w:rFonts w:ascii="Times New Roman"/>
                <w:b w:val="false"/>
                <w:i w:val="false"/>
                <w:color w:val="000000"/>
                <w:sz w:val="20"/>
              </w:rPr>
              <w:t>
б) идентификатор справочника (классификатора)</w:t>
            </w:r>
          </w:p>
          <w:bookmarkEnd w:id="784"/>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5"/>
          <w:p>
            <w:pPr>
              <w:spacing w:after="20"/>
              <w:ind w:left="20"/>
              <w:jc w:val="both"/>
            </w:pPr>
            <w:r>
              <w:rPr>
                <w:rFonts w:ascii="Times New Roman"/>
                <w:b w:val="false"/>
                <w:i w:val="false"/>
                <w:color w:val="000000"/>
                <w:sz w:val="20"/>
              </w:rPr>
              <w:t>
12.19.8. Идентификатор налогоплательщика</w:t>
            </w:r>
          </w:p>
          <w:bookmarkEnd w:id="785"/>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6"/>
          <w:p>
            <w:pPr>
              <w:spacing w:after="20"/>
              <w:ind w:left="20"/>
              <w:jc w:val="both"/>
            </w:pPr>
            <w:r>
              <w:rPr>
                <w:rFonts w:ascii="Times New Roman"/>
                <w:b w:val="false"/>
                <w:i w:val="false"/>
                <w:color w:val="000000"/>
                <w:sz w:val="20"/>
              </w:rPr>
              <w:t>
12.19.9. Код причины постановки на учет</w:t>
            </w:r>
          </w:p>
          <w:bookmarkEnd w:id="786"/>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7"/>
          <w:p>
            <w:pPr>
              <w:spacing w:after="20"/>
              <w:ind w:left="20"/>
              <w:jc w:val="both"/>
            </w:pPr>
            <w:r>
              <w:rPr>
                <w:rFonts w:ascii="Times New Roman"/>
                <w:b w:val="false"/>
                <w:i w:val="false"/>
                <w:color w:val="000000"/>
                <w:sz w:val="20"/>
              </w:rPr>
              <w:t>
12.19.10. Идентификатор физического лица</w:t>
            </w:r>
          </w:p>
          <w:bookmarkEnd w:id="787"/>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8"/>
          <w:p>
            <w:pPr>
              <w:spacing w:after="20"/>
              <w:ind w:left="20"/>
              <w:jc w:val="both"/>
            </w:pPr>
            <w:r>
              <w:rPr>
                <w:rFonts w:ascii="Times New Roman"/>
                <w:b w:val="false"/>
                <w:i w:val="false"/>
                <w:color w:val="000000"/>
                <w:sz w:val="20"/>
              </w:rPr>
              <w:t>
12.19.11. Удостоверение личности</w:t>
            </w:r>
          </w:p>
          <w:bookmarkEnd w:id="788"/>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9"/>
          <w:p>
            <w:pPr>
              <w:spacing w:after="20"/>
              <w:ind w:left="20"/>
              <w:jc w:val="both"/>
            </w:pPr>
            <w:r>
              <w:rPr>
                <w:rFonts w:ascii="Times New Roman"/>
                <w:b w:val="false"/>
                <w:i w:val="false"/>
                <w:color w:val="000000"/>
                <w:sz w:val="20"/>
              </w:rPr>
              <w:t>
M.CDT.00062</w:t>
            </w:r>
          </w:p>
          <w:bookmarkEnd w:id="7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90"/>
          <w:p>
            <w:pPr>
              <w:spacing w:after="20"/>
              <w:ind w:left="20"/>
              <w:jc w:val="both"/>
            </w:pPr>
            <w:r>
              <w:rPr>
                <w:rFonts w:ascii="Times New Roman"/>
                <w:b w:val="false"/>
                <w:i w:val="false"/>
                <w:color w:val="000000"/>
                <w:sz w:val="20"/>
              </w:rPr>
              <w:t>
*.1. Код страны</w:t>
            </w:r>
          </w:p>
          <w:bookmarkEnd w:id="790"/>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91"/>
          <w:p>
            <w:pPr>
              <w:spacing w:after="20"/>
              <w:ind w:left="20"/>
              <w:jc w:val="both"/>
            </w:pPr>
            <w:r>
              <w:rPr>
                <w:rFonts w:ascii="Times New Roman"/>
                <w:b w:val="false"/>
                <w:i w:val="false"/>
                <w:color w:val="000000"/>
                <w:sz w:val="20"/>
              </w:rPr>
              <w:t>
а) идентификатор справочника (классификатора)</w:t>
            </w:r>
          </w:p>
          <w:bookmarkEnd w:id="79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92"/>
          <w:p>
            <w:pPr>
              <w:spacing w:after="20"/>
              <w:ind w:left="20"/>
              <w:jc w:val="both"/>
            </w:pPr>
            <w:r>
              <w:rPr>
                <w:rFonts w:ascii="Times New Roman"/>
                <w:b w:val="false"/>
                <w:i w:val="false"/>
                <w:color w:val="000000"/>
                <w:sz w:val="20"/>
              </w:rPr>
              <w:t>
*.2. Код вида документа, удостоверяющего личность</w:t>
            </w:r>
          </w:p>
          <w:bookmarkEnd w:id="792"/>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3"/>
          <w:p>
            <w:pPr>
              <w:spacing w:after="20"/>
              <w:ind w:left="20"/>
              <w:jc w:val="both"/>
            </w:pPr>
            <w:r>
              <w:rPr>
                <w:rFonts w:ascii="Times New Roman"/>
                <w:b w:val="false"/>
                <w:i w:val="false"/>
                <w:color w:val="000000"/>
                <w:sz w:val="20"/>
              </w:rPr>
              <w:t>
а) идентификатор справочника (классификатора)</w:t>
            </w:r>
          </w:p>
          <w:bookmarkEnd w:id="79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4"/>
          <w:p>
            <w:pPr>
              <w:spacing w:after="20"/>
              <w:ind w:left="20"/>
              <w:jc w:val="both"/>
            </w:pPr>
            <w:r>
              <w:rPr>
                <w:rFonts w:ascii="Times New Roman"/>
                <w:b w:val="false"/>
                <w:i w:val="false"/>
                <w:color w:val="000000"/>
                <w:sz w:val="20"/>
              </w:rPr>
              <w:t>
*.3. Наименование вида документа</w:t>
            </w:r>
          </w:p>
          <w:bookmarkEnd w:id="794"/>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5"/>
          <w:p>
            <w:pPr>
              <w:spacing w:after="20"/>
              <w:ind w:left="20"/>
              <w:jc w:val="both"/>
            </w:pPr>
            <w:r>
              <w:rPr>
                <w:rFonts w:ascii="Times New Roman"/>
                <w:b w:val="false"/>
                <w:i w:val="false"/>
                <w:color w:val="000000"/>
                <w:sz w:val="20"/>
              </w:rPr>
              <w:t>
*.4. Серия документа</w:t>
            </w:r>
          </w:p>
          <w:bookmarkEnd w:id="795"/>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6"/>
          <w:p>
            <w:pPr>
              <w:spacing w:after="20"/>
              <w:ind w:left="20"/>
              <w:jc w:val="both"/>
            </w:pPr>
            <w:r>
              <w:rPr>
                <w:rFonts w:ascii="Times New Roman"/>
                <w:b w:val="false"/>
                <w:i w:val="false"/>
                <w:color w:val="000000"/>
                <w:sz w:val="20"/>
              </w:rPr>
              <w:t>
*.5. Номер документа</w:t>
            </w:r>
          </w:p>
          <w:bookmarkEnd w:id="796"/>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7"/>
          <w:p>
            <w:pPr>
              <w:spacing w:after="20"/>
              <w:ind w:left="20"/>
              <w:jc w:val="both"/>
            </w:pPr>
            <w:r>
              <w:rPr>
                <w:rFonts w:ascii="Times New Roman"/>
                <w:b w:val="false"/>
                <w:i w:val="false"/>
                <w:color w:val="000000"/>
                <w:sz w:val="20"/>
              </w:rPr>
              <w:t>
*.6. Дата документа</w:t>
            </w:r>
          </w:p>
          <w:bookmarkEnd w:id="797"/>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8"/>
          <w:p>
            <w:pPr>
              <w:spacing w:after="20"/>
              <w:ind w:left="20"/>
              <w:jc w:val="both"/>
            </w:pPr>
            <w:r>
              <w:rPr>
                <w:rFonts w:ascii="Times New Roman"/>
                <w:b w:val="false"/>
                <w:i w:val="false"/>
                <w:color w:val="000000"/>
                <w:sz w:val="20"/>
              </w:rPr>
              <w:t>
*.7. Дата истечения срока действия документа</w:t>
            </w:r>
          </w:p>
          <w:bookmarkEnd w:id="798"/>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9"/>
          <w:p>
            <w:pPr>
              <w:spacing w:after="20"/>
              <w:ind w:left="20"/>
              <w:jc w:val="both"/>
            </w:pPr>
            <w:r>
              <w:rPr>
                <w:rFonts w:ascii="Times New Roman"/>
                <w:b w:val="false"/>
                <w:i w:val="false"/>
                <w:color w:val="000000"/>
                <w:sz w:val="20"/>
              </w:rPr>
              <w:t>
*.8. Идентификатор уполномоченного органа</w:t>
            </w:r>
          </w:p>
          <w:bookmarkEnd w:id="799"/>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800"/>
          <w:p>
            <w:pPr>
              <w:spacing w:after="20"/>
              <w:ind w:left="20"/>
              <w:jc w:val="both"/>
            </w:pPr>
            <w:r>
              <w:rPr>
                <w:rFonts w:ascii="Times New Roman"/>
                <w:b w:val="false"/>
                <w:i w:val="false"/>
                <w:color w:val="000000"/>
                <w:sz w:val="20"/>
              </w:rPr>
              <w:t>
*.9. Наименование уполномоченного органа</w:t>
            </w:r>
          </w:p>
          <w:bookmarkEnd w:id="800"/>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801"/>
          <w:p>
            <w:pPr>
              <w:spacing w:after="20"/>
              <w:ind w:left="20"/>
              <w:jc w:val="both"/>
            </w:pPr>
            <w:r>
              <w:rPr>
                <w:rFonts w:ascii="Times New Roman"/>
                <w:b w:val="false"/>
                <w:i w:val="false"/>
                <w:color w:val="000000"/>
                <w:sz w:val="20"/>
              </w:rPr>
              <w:t>
12.19.12. Адрес</w:t>
            </w:r>
          </w:p>
          <w:bookmarkEnd w:id="801"/>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802"/>
          <w:p>
            <w:pPr>
              <w:spacing w:after="20"/>
              <w:ind w:left="20"/>
              <w:jc w:val="both"/>
            </w:pPr>
            <w:r>
              <w:rPr>
                <w:rFonts w:ascii="Times New Roman"/>
                <w:b w:val="false"/>
                <w:i w:val="false"/>
                <w:color w:val="000000"/>
                <w:sz w:val="20"/>
              </w:rPr>
              <w:t>
M.CDT.00064</w:t>
            </w:r>
          </w:p>
          <w:bookmarkEnd w:id="8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3"/>
          <w:p>
            <w:pPr>
              <w:spacing w:after="20"/>
              <w:ind w:left="20"/>
              <w:jc w:val="both"/>
            </w:pPr>
            <w:r>
              <w:rPr>
                <w:rFonts w:ascii="Times New Roman"/>
                <w:b w:val="false"/>
                <w:i w:val="false"/>
                <w:color w:val="000000"/>
                <w:sz w:val="20"/>
              </w:rPr>
              <w:t>
*.1. Код вида адреса</w:t>
            </w:r>
          </w:p>
          <w:bookmarkEnd w:id="803"/>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4"/>
          <w:p>
            <w:pPr>
              <w:spacing w:after="20"/>
              <w:ind w:left="20"/>
              <w:jc w:val="both"/>
            </w:pPr>
            <w:r>
              <w:rPr>
                <w:rFonts w:ascii="Times New Roman"/>
                <w:b w:val="false"/>
                <w:i w:val="false"/>
                <w:color w:val="000000"/>
                <w:sz w:val="20"/>
              </w:rPr>
              <w:t>
*.2. Код страны</w:t>
            </w:r>
          </w:p>
          <w:bookmarkEnd w:id="804"/>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5"/>
          <w:p>
            <w:pPr>
              <w:spacing w:after="20"/>
              <w:ind w:left="20"/>
              <w:jc w:val="both"/>
            </w:pPr>
            <w:r>
              <w:rPr>
                <w:rFonts w:ascii="Times New Roman"/>
                <w:b w:val="false"/>
                <w:i w:val="false"/>
                <w:color w:val="000000"/>
                <w:sz w:val="20"/>
              </w:rPr>
              <w:t>
а) идентификатор справочника (классификатора)</w:t>
            </w:r>
          </w:p>
          <w:bookmarkEnd w:id="805"/>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6"/>
          <w:p>
            <w:pPr>
              <w:spacing w:after="20"/>
              <w:ind w:left="20"/>
              <w:jc w:val="both"/>
            </w:pPr>
            <w:r>
              <w:rPr>
                <w:rFonts w:ascii="Times New Roman"/>
                <w:b w:val="false"/>
                <w:i w:val="false"/>
                <w:color w:val="000000"/>
                <w:sz w:val="20"/>
              </w:rPr>
              <w:t>
*.3. Код территории</w:t>
            </w:r>
          </w:p>
          <w:bookmarkEnd w:id="806"/>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7"/>
          <w:p>
            <w:pPr>
              <w:spacing w:after="20"/>
              <w:ind w:left="20"/>
              <w:jc w:val="both"/>
            </w:pPr>
            <w:r>
              <w:rPr>
                <w:rFonts w:ascii="Times New Roman"/>
                <w:b w:val="false"/>
                <w:i w:val="false"/>
                <w:color w:val="000000"/>
                <w:sz w:val="20"/>
              </w:rPr>
              <w:t>
*.4. Регион</w:t>
            </w:r>
          </w:p>
          <w:bookmarkEnd w:id="807"/>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8"/>
          <w:p>
            <w:pPr>
              <w:spacing w:after="20"/>
              <w:ind w:left="20"/>
              <w:jc w:val="both"/>
            </w:pPr>
            <w:r>
              <w:rPr>
                <w:rFonts w:ascii="Times New Roman"/>
                <w:b w:val="false"/>
                <w:i w:val="false"/>
                <w:color w:val="000000"/>
                <w:sz w:val="20"/>
              </w:rPr>
              <w:t>
*.5. Район</w:t>
            </w:r>
          </w:p>
          <w:bookmarkEnd w:id="808"/>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9"/>
          <w:p>
            <w:pPr>
              <w:spacing w:after="20"/>
              <w:ind w:left="20"/>
              <w:jc w:val="both"/>
            </w:pPr>
            <w:r>
              <w:rPr>
                <w:rFonts w:ascii="Times New Roman"/>
                <w:b w:val="false"/>
                <w:i w:val="false"/>
                <w:color w:val="000000"/>
                <w:sz w:val="20"/>
              </w:rPr>
              <w:t>
*.6. Город</w:t>
            </w:r>
          </w:p>
          <w:bookmarkEnd w:id="809"/>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10"/>
          <w:p>
            <w:pPr>
              <w:spacing w:after="20"/>
              <w:ind w:left="20"/>
              <w:jc w:val="both"/>
            </w:pPr>
            <w:r>
              <w:rPr>
                <w:rFonts w:ascii="Times New Roman"/>
                <w:b w:val="false"/>
                <w:i w:val="false"/>
                <w:color w:val="000000"/>
                <w:sz w:val="20"/>
              </w:rPr>
              <w:t>
*.7. Населенный пункт</w:t>
            </w:r>
          </w:p>
          <w:bookmarkEnd w:id="810"/>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11"/>
          <w:p>
            <w:pPr>
              <w:spacing w:after="20"/>
              <w:ind w:left="20"/>
              <w:jc w:val="both"/>
            </w:pPr>
            <w:r>
              <w:rPr>
                <w:rFonts w:ascii="Times New Roman"/>
                <w:b w:val="false"/>
                <w:i w:val="false"/>
                <w:color w:val="000000"/>
                <w:sz w:val="20"/>
              </w:rPr>
              <w:t>
*.8. Улица</w:t>
            </w:r>
          </w:p>
          <w:bookmarkEnd w:id="811"/>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12"/>
          <w:p>
            <w:pPr>
              <w:spacing w:after="20"/>
              <w:ind w:left="20"/>
              <w:jc w:val="both"/>
            </w:pPr>
            <w:r>
              <w:rPr>
                <w:rFonts w:ascii="Times New Roman"/>
                <w:b w:val="false"/>
                <w:i w:val="false"/>
                <w:color w:val="000000"/>
                <w:sz w:val="20"/>
              </w:rPr>
              <w:t>
*.9. Номер дома</w:t>
            </w:r>
          </w:p>
          <w:bookmarkEnd w:id="812"/>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3"/>
          <w:p>
            <w:pPr>
              <w:spacing w:after="20"/>
              <w:ind w:left="20"/>
              <w:jc w:val="both"/>
            </w:pPr>
            <w:r>
              <w:rPr>
                <w:rFonts w:ascii="Times New Roman"/>
                <w:b w:val="false"/>
                <w:i w:val="false"/>
                <w:color w:val="000000"/>
                <w:sz w:val="20"/>
              </w:rPr>
              <w:t>
*.10. Номер помещения</w:t>
            </w:r>
          </w:p>
          <w:bookmarkEnd w:id="813"/>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4"/>
          <w:p>
            <w:pPr>
              <w:spacing w:after="20"/>
              <w:ind w:left="20"/>
              <w:jc w:val="both"/>
            </w:pPr>
            <w:r>
              <w:rPr>
                <w:rFonts w:ascii="Times New Roman"/>
                <w:b w:val="false"/>
                <w:i w:val="false"/>
                <w:color w:val="000000"/>
                <w:sz w:val="20"/>
              </w:rPr>
              <w:t>
*.11. Почтовый индекс</w:t>
            </w:r>
          </w:p>
          <w:bookmarkEnd w:id="814"/>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5"/>
          <w:p>
            <w:pPr>
              <w:spacing w:after="20"/>
              <w:ind w:left="20"/>
              <w:jc w:val="both"/>
            </w:pPr>
            <w:r>
              <w:rPr>
                <w:rFonts w:ascii="Times New Roman"/>
                <w:b w:val="false"/>
                <w:i w:val="false"/>
                <w:color w:val="000000"/>
                <w:sz w:val="20"/>
              </w:rPr>
              <w:t>
*.12. Номер абонентского ящика</w:t>
            </w:r>
          </w:p>
          <w:bookmarkEnd w:id="815"/>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6"/>
          <w:p>
            <w:pPr>
              <w:spacing w:after="20"/>
              <w:ind w:left="20"/>
              <w:jc w:val="both"/>
            </w:pPr>
            <w:r>
              <w:rPr>
                <w:rFonts w:ascii="Times New Roman"/>
                <w:b w:val="false"/>
                <w:i w:val="false"/>
                <w:color w:val="000000"/>
                <w:sz w:val="20"/>
              </w:rPr>
              <w:t>
12.19.13. Контактный реквизит</w:t>
            </w:r>
          </w:p>
          <w:bookmarkEnd w:id="816"/>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7"/>
          <w:p>
            <w:pPr>
              <w:spacing w:after="20"/>
              <w:ind w:left="20"/>
              <w:jc w:val="both"/>
            </w:pPr>
            <w:r>
              <w:rPr>
                <w:rFonts w:ascii="Times New Roman"/>
                <w:b w:val="false"/>
                <w:i w:val="false"/>
                <w:color w:val="000000"/>
                <w:sz w:val="20"/>
              </w:rPr>
              <w:t>
M.CDT.00003</w:t>
            </w:r>
          </w:p>
          <w:bookmarkEnd w:id="8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8"/>
          <w:p>
            <w:pPr>
              <w:spacing w:after="20"/>
              <w:ind w:left="20"/>
              <w:jc w:val="both"/>
            </w:pPr>
            <w:r>
              <w:rPr>
                <w:rFonts w:ascii="Times New Roman"/>
                <w:b w:val="false"/>
                <w:i w:val="false"/>
                <w:color w:val="000000"/>
                <w:sz w:val="20"/>
              </w:rPr>
              <w:t>
*.1. Код вида связи</w:t>
            </w:r>
          </w:p>
          <w:bookmarkEnd w:id="818"/>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9"/>
          <w:p>
            <w:pPr>
              <w:spacing w:after="20"/>
              <w:ind w:left="20"/>
              <w:jc w:val="both"/>
            </w:pPr>
            <w:r>
              <w:rPr>
                <w:rFonts w:ascii="Times New Roman"/>
                <w:b w:val="false"/>
                <w:i w:val="false"/>
                <w:color w:val="000000"/>
                <w:sz w:val="20"/>
              </w:rPr>
              <w:t>
*.2. Наименование вида связи</w:t>
            </w:r>
          </w:p>
          <w:bookmarkEnd w:id="819"/>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20"/>
          <w:p>
            <w:pPr>
              <w:spacing w:after="20"/>
              <w:ind w:left="20"/>
              <w:jc w:val="both"/>
            </w:pPr>
            <w:r>
              <w:rPr>
                <w:rFonts w:ascii="Times New Roman"/>
                <w:b w:val="false"/>
                <w:i w:val="false"/>
                <w:color w:val="000000"/>
                <w:sz w:val="20"/>
              </w:rPr>
              <w:t>
*.3. Идентификатор канала связи</w:t>
            </w:r>
          </w:p>
          <w:bookmarkEnd w:id="820"/>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21"/>
          <w:p>
            <w:pPr>
              <w:spacing w:after="20"/>
              <w:ind w:left="20"/>
              <w:jc w:val="both"/>
            </w:pPr>
            <w:r>
              <w:rPr>
                <w:rFonts w:ascii="Times New Roman"/>
                <w:b w:val="false"/>
                <w:i w:val="false"/>
                <w:color w:val="000000"/>
                <w:sz w:val="20"/>
              </w:rPr>
              <w:t>
12.19.14. Обособленное подразделение</w:t>
            </w:r>
          </w:p>
          <w:bookmarkEnd w:id="821"/>
          <w:p>
            <w:pPr>
              <w:spacing w:after="20"/>
              <w:ind w:left="20"/>
              <w:jc w:val="both"/>
            </w:pPr>
            <w:r>
              <w:rPr>
                <w:rFonts w:ascii="Times New Roman"/>
                <w:b w:val="false"/>
                <w:i w:val="false"/>
                <w:color w:val="000000"/>
                <w:sz w:val="20"/>
              </w:rPr>
              <w:t>
(cacdo:‌Subject‌Branch‌Details)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22"/>
          <w:p>
            <w:pPr>
              <w:spacing w:after="20"/>
              <w:ind w:left="20"/>
              <w:jc w:val="both"/>
            </w:pPr>
            <w:r>
              <w:rPr>
                <w:rFonts w:ascii="Times New Roman"/>
                <w:b w:val="false"/>
                <w:i w:val="false"/>
                <w:color w:val="000000"/>
                <w:sz w:val="20"/>
              </w:rPr>
              <w:t>
M.CA.CDT.00298</w:t>
            </w:r>
          </w:p>
          <w:bookmarkEnd w:id="8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3"/>
          <w:p>
            <w:pPr>
              <w:spacing w:after="20"/>
              <w:ind w:left="20"/>
              <w:jc w:val="both"/>
            </w:pPr>
            <w:r>
              <w:rPr>
                <w:rFonts w:ascii="Times New Roman"/>
                <w:b w:val="false"/>
                <w:i w:val="false"/>
                <w:color w:val="000000"/>
                <w:sz w:val="20"/>
              </w:rPr>
              <w:t>
*.1. Код страны</w:t>
            </w:r>
          </w:p>
          <w:bookmarkEnd w:id="823"/>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4"/>
          <w:p>
            <w:pPr>
              <w:spacing w:after="20"/>
              <w:ind w:left="20"/>
              <w:jc w:val="both"/>
            </w:pPr>
            <w:r>
              <w:rPr>
                <w:rFonts w:ascii="Times New Roman"/>
                <w:b w:val="false"/>
                <w:i w:val="false"/>
                <w:color w:val="000000"/>
                <w:sz w:val="20"/>
              </w:rPr>
              <w:t>
а) идентификатор справочника (классификатора)</w:t>
            </w:r>
          </w:p>
          <w:bookmarkEnd w:id="82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5"/>
          <w:p>
            <w:pPr>
              <w:spacing w:after="20"/>
              <w:ind w:left="20"/>
              <w:jc w:val="both"/>
            </w:pPr>
            <w:r>
              <w:rPr>
                <w:rFonts w:ascii="Times New Roman"/>
                <w:b w:val="false"/>
                <w:i w:val="false"/>
                <w:color w:val="000000"/>
                <w:sz w:val="20"/>
              </w:rPr>
              <w:t>
*.2. Наименование субъекта</w:t>
            </w:r>
          </w:p>
          <w:bookmarkEnd w:id="825"/>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6"/>
          <w:p>
            <w:pPr>
              <w:spacing w:after="20"/>
              <w:ind w:left="20"/>
              <w:jc w:val="both"/>
            </w:pPr>
            <w:r>
              <w:rPr>
                <w:rFonts w:ascii="Times New Roman"/>
                <w:b w:val="false"/>
                <w:i w:val="false"/>
                <w:color w:val="000000"/>
                <w:sz w:val="20"/>
              </w:rPr>
              <w:t>
*.3. Краткое наименование субъекта</w:t>
            </w:r>
          </w:p>
          <w:bookmarkEnd w:id="826"/>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7"/>
          <w:p>
            <w:pPr>
              <w:spacing w:after="20"/>
              <w:ind w:left="20"/>
              <w:jc w:val="both"/>
            </w:pPr>
            <w:r>
              <w:rPr>
                <w:rFonts w:ascii="Times New Roman"/>
                <w:b w:val="false"/>
                <w:i w:val="false"/>
                <w:color w:val="000000"/>
                <w:sz w:val="20"/>
              </w:rPr>
              <w:t>
*.4. Код организационно-правовой формы</w:t>
            </w:r>
          </w:p>
          <w:bookmarkEnd w:id="827"/>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8"/>
          <w:p>
            <w:pPr>
              <w:spacing w:after="20"/>
              <w:ind w:left="20"/>
              <w:jc w:val="both"/>
            </w:pPr>
            <w:r>
              <w:rPr>
                <w:rFonts w:ascii="Times New Roman"/>
                <w:b w:val="false"/>
                <w:i w:val="false"/>
                <w:color w:val="000000"/>
                <w:sz w:val="20"/>
              </w:rPr>
              <w:t>
а) идентификатор справочника (классификатора)</w:t>
            </w:r>
          </w:p>
          <w:bookmarkEnd w:id="82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9"/>
          <w:p>
            <w:pPr>
              <w:spacing w:after="20"/>
              <w:ind w:left="20"/>
              <w:jc w:val="both"/>
            </w:pPr>
            <w:r>
              <w:rPr>
                <w:rFonts w:ascii="Times New Roman"/>
                <w:b w:val="false"/>
                <w:i w:val="false"/>
                <w:color w:val="000000"/>
                <w:sz w:val="20"/>
              </w:rPr>
              <w:t>
*.5. Наименование организационно-правовой формы</w:t>
            </w:r>
          </w:p>
          <w:bookmarkEnd w:id="829"/>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30"/>
          <w:p>
            <w:pPr>
              <w:spacing w:after="20"/>
              <w:ind w:left="20"/>
              <w:jc w:val="both"/>
            </w:pPr>
            <w:r>
              <w:rPr>
                <w:rFonts w:ascii="Times New Roman"/>
                <w:b w:val="false"/>
                <w:i w:val="false"/>
                <w:color w:val="000000"/>
                <w:sz w:val="20"/>
              </w:rPr>
              <w:t>
*.6. Идентификатор хозяйствующего субъекта</w:t>
            </w:r>
          </w:p>
          <w:bookmarkEnd w:id="830"/>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31"/>
          <w:p>
            <w:pPr>
              <w:spacing w:after="20"/>
              <w:ind w:left="20"/>
              <w:jc w:val="both"/>
            </w:pPr>
            <w:r>
              <w:rPr>
                <w:rFonts w:ascii="Times New Roman"/>
                <w:b w:val="false"/>
                <w:i w:val="false"/>
                <w:color w:val="000000"/>
                <w:sz w:val="20"/>
              </w:rPr>
              <w:t>
а) метод идентификации</w:t>
            </w:r>
          </w:p>
          <w:bookmarkEnd w:id="831"/>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32"/>
          <w:p>
            <w:pPr>
              <w:spacing w:after="20"/>
              <w:ind w:left="20"/>
              <w:jc w:val="both"/>
            </w:pPr>
            <w:r>
              <w:rPr>
                <w:rFonts w:ascii="Times New Roman"/>
                <w:b w:val="false"/>
                <w:i w:val="false"/>
                <w:color w:val="000000"/>
                <w:sz w:val="20"/>
              </w:rPr>
              <w:t>
*.7. Уникальный идентификационный таможенный номер</w:t>
            </w:r>
          </w:p>
          <w:bookmarkEnd w:id="832"/>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3"/>
          <w:p>
            <w:pPr>
              <w:spacing w:after="20"/>
              <w:ind w:left="20"/>
              <w:jc w:val="both"/>
            </w:pPr>
            <w:r>
              <w:rPr>
                <w:rFonts w:ascii="Times New Roman"/>
                <w:b w:val="false"/>
                <w:i w:val="false"/>
                <w:color w:val="000000"/>
                <w:sz w:val="20"/>
              </w:rPr>
              <w:t>
а) код страны</w:t>
            </w:r>
          </w:p>
          <w:bookmarkEnd w:id="833"/>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4"/>
          <w:p>
            <w:pPr>
              <w:spacing w:after="20"/>
              <w:ind w:left="20"/>
              <w:jc w:val="both"/>
            </w:pPr>
            <w:r>
              <w:rPr>
                <w:rFonts w:ascii="Times New Roman"/>
                <w:b w:val="false"/>
                <w:i w:val="false"/>
                <w:color w:val="000000"/>
                <w:sz w:val="20"/>
              </w:rPr>
              <w:t>
б) идентификатор справочника (классификатора)</w:t>
            </w:r>
          </w:p>
          <w:bookmarkEnd w:id="834"/>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5"/>
          <w:p>
            <w:pPr>
              <w:spacing w:after="20"/>
              <w:ind w:left="20"/>
              <w:jc w:val="both"/>
            </w:pPr>
            <w:r>
              <w:rPr>
                <w:rFonts w:ascii="Times New Roman"/>
                <w:b w:val="false"/>
                <w:i w:val="false"/>
                <w:color w:val="000000"/>
                <w:sz w:val="20"/>
              </w:rPr>
              <w:t>
*.8. Идентификатор налогоплательщика</w:t>
            </w:r>
          </w:p>
          <w:bookmarkEnd w:id="835"/>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6"/>
          <w:p>
            <w:pPr>
              <w:spacing w:after="20"/>
              <w:ind w:left="20"/>
              <w:jc w:val="both"/>
            </w:pPr>
            <w:r>
              <w:rPr>
                <w:rFonts w:ascii="Times New Roman"/>
                <w:b w:val="false"/>
                <w:i w:val="false"/>
                <w:color w:val="000000"/>
                <w:sz w:val="20"/>
              </w:rPr>
              <w:t>
*.9. Код причины постановки на учет</w:t>
            </w:r>
          </w:p>
          <w:bookmarkEnd w:id="836"/>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7"/>
          <w:p>
            <w:pPr>
              <w:spacing w:after="20"/>
              <w:ind w:left="20"/>
              <w:jc w:val="both"/>
            </w:pPr>
            <w:r>
              <w:rPr>
                <w:rFonts w:ascii="Times New Roman"/>
                <w:b w:val="false"/>
                <w:i w:val="false"/>
                <w:color w:val="000000"/>
                <w:sz w:val="20"/>
              </w:rPr>
              <w:t>
*.10. Адрес</w:t>
            </w:r>
          </w:p>
          <w:bookmarkEnd w:id="837"/>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8"/>
          <w:p>
            <w:pPr>
              <w:spacing w:after="20"/>
              <w:ind w:left="20"/>
              <w:jc w:val="both"/>
            </w:pPr>
            <w:r>
              <w:rPr>
                <w:rFonts w:ascii="Times New Roman"/>
                <w:b w:val="false"/>
                <w:i w:val="false"/>
                <w:color w:val="000000"/>
                <w:sz w:val="20"/>
              </w:rPr>
              <w:t>
M.CDT.00064</w:t>
            </w:r>
          </w:p>
          <w:bookmarkEnd w:id="8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9"/>
          <w:p>
            <w:pPr>
              <w:spacing w:after="20"/>
              <w:ind w:left="20"/>
              <w:jc w:val="both"/>
            </w:pPr>
            <w:r>
              <w:rPr>
                <w:rFonts w:ascii="Times New Roman"/>
                <w:b w:val="false"/>
                <w:i w:val="false"/>
                <w:color w:val="000000"/>
                <w:sz w:val="20"/>
              </w:rPr>
              <w:t>
*.10.1. Код вида адреса</w:t>
            </w:r>
          </w:p>
          <w:bookmarkEnd w:id="839"/>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40"/>
          <w:p>
            <w:pPr>
              <w:spacing w:after="20"/>
              <w:ind w:left="20"/>
              <w:jc w:val="both"/>
            </w:pPr>
            <w:r>
              <w:rPr>
                <w:rFonts w:ascii="Times New Roman"/>
                <w:b w:val="false"/>
                <w:i w:val="false"/>
                <w:color w:val="000000"/>
                <w:sz w:val="20"/>
              </w:rPr>
              <w:t>
*.10.2. Код страны</w:t>
            </w:r>
          </w:p>
          <w:bookmarkEnd w:id="840"/>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41"/>
          <w:p>
            <w:pPr>
              <w:spacing w:after="20"/>
              <w:ind w:left="20"/>
              <w:jc w:val="both"/>
            </w:pPr>
            <w:r>
              <w:rPr>
                <w:rFonts w:ascii="Times New Roman"/>
                <w:b w:val="false"/>
                <w:i w:val="false"/>
                <w:color w:val="000000"/>
                <w:sz w:val="20"/>
              </w:rPr>
              <w:t>
а) идентификатор справочника (классификатора)</w:t>
            </w:r>
          </w:p>
          <w:bookmarkEnd w:id="84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42"/>
          <w:p>
            <w:pPr>
              <w:spacing w:after="20"/>
              <w:ind w:left="20"/>
              <w:jc w:val="both"/>
            </w:pPr>
            <w:r>
              <w:rPr>
                <w:rFonts w:ascii="Times New Roman"/>
                <w:b w:val="false"/>
                <w:i w:val="false"/>
                <w:color w:val="000000"/>
                <w:sz w:val="20"/>
              </w:rPr>
              <w:t>
*.10.3. Код территории</w:t>
            </w:r>
          </w:p>
          <w:bookmarkEnd w:id="842"/>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3"/>
          <w:p>
            <w:pPr>
              <w:spacing w:after="20"/>
              <w:ind w:left="20"/>
              <w:jc w:val="both"/>
            </w:pPr>
            <w:r>
              <w:rPr>
                <w:rFonts w:ascii="Times New Roman"/>
                <w:b w:val="false"/>
                <w:i w:val="false"/>
                <w:color w:val="000000"/>
                <w:sz w:val="20"/>
              </w:rPr>
              <w:t>
*.10.4. Регион</w:t>
            </w:r>
          </w:p>
          <w:bookmarkEnd w:id="843"/>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4"/>
          <w:p>
            <w:pPr>
              <w:spacing w:after="20"/>
              <w:ind w:left="20"/>
              <w:jc w:val="both"/>
            </w:pPr>
            <w:r>
              <w:rPr>
                <w:rFonts w:ascii="Times New Roman"/>
                <w:b w:val="false"/>
                <w:i w:val="false"/>
                <w:color w:val="000000"/>
                <w:sz w:val="20"/>
              </w:rPr>
              <w:t>
*.10.5. Район</w:t>
            </w:r>
          </w:p>
          <w:bookmarkEnd w:id="844"/>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5"/>
          <w:p>
            <w:pPr>
              <w:spacing w:after="20"/>
              <w:ind w:left="20"/>
              <w:jc w:val="both"/>
            </w:pPr>
            <w:r>
              <w:rPr>
                <w:rFonts w:ascii="Times New Roman"/>
                <w:b w:val="false"/>
                <w:i w:val="false"/>
                <w:color w:val="000000"/>
                <w:sz w:val="20"/>
              </w:rPr>
              <w:t>
*.10.6. Город</w:t>
            </w:r>
          </w:p>
          <w:bookmarkEnd w:id="845"/>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6"/>
          <w:p>
            <w:pPr>
              <w:spacing w:after="20"/>
              <w:ind w:left="20"/>
              <w:jc w:val="both"/>
            </w:pPr>
            <w:r>
              <w:rPr>
                <w:rFonts w:ascii="Times New Roman"/>
                <w:b w:val="false"/>
                <w:i w:val="false"/>
                <w:color w:val="000000"/>
                <w:sz w:val="20"/>
              </w:rPr>
              <w:t>
*.10.7. Населенный пункт</w:t>
            </w:r>
          </w:p>
          <w:bookmarkEnd w:id="846"/>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7"/>
          <w:p>
            <w:pPr>
              <w:spacing w:after="20"/>
              <w:ind w:left="20"/>
              <w:jc w:val="both"/>
            </w:pPr>
            <w:r>
              <w:rPr>
                <w:rFonts w:ascii="Times New Roman"/>
                <w:b w:val="false"/>
                <w:i w:val="false"/>
                <w:color w:val="000000"/>
                <w:sz w:val="20"/>
              </w:rPr>
              <w:t>
*.10.8. Улица</w:t>
            </w:r>
          </w:p>
          <w:bookmarkEnd w:id="847"/>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8"/>
          <w:p>
            <w:pPr>
              <w:spacing w:after="20"/>
              <w:ind w:left="20"/>
              <w:jc w:val="both"/>
            </w:pPr>
            <w:r>
              <w:rPr>
                <w:rFonts w:ascii="Times New Roman"/>
                <w:b w:val="false"/>
                <w:i w:val="false"/>
                <w:color w:val="000000"/>
                <w:sz w:val="20"/>
              </w:rPr>
              <w:t>
*.10.9. Номер дома</w:t>
            </w:r>
          </w:p>
          <w:bookmarkEnd w:id="848"/>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9"/>
          <w:p>
            <w:pPr>
              <w:spacing w:after="20"/>
              <w:ind w:left="20"/>
              <w:jc w:val="both"/>
            </w:pPr>
            <w:r>
              <w:rPr>
                <w:rFonts w:ascii="Times New Roman"/>
                <w:b w:val="false"/>
                <w:i w:val="false"/>
                <w:color w:val="000000"/>
                <w:sz w:val="20"/>
              </w:rPr>
              <w:t>
*.10.10. Номер помещения</w:t>
            </w:r>
          </w:p>
          <w:bookmarkEnd w:id="849"/>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50"/>
          <w:p>
            <w:pPr>
              <w:spacing w:after="20"/>
              <w:ind w:left="20"/>
              <w:jc w:val="both"/>
            </w:pPr>
            <w:r>
              <w:rPr>
                <w:rFonts w:ascii="Times New Roman"/>
                <w:b w:val="false"/>
                <w:i w:val="false"/>
                <w:color w:val="000000"/>
                <w:sz w:val="20"/>
              </w:rPr>
              <w:t>
*.10.11. Почтовый индекс</w:t>
            </w:r>
          </w:p>
          <w:bookmarkEnd w:id="850"/>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51"/>
          <w:p>
            <w:pPr>
              <w:spacing w:after="20"/>
              <w:ind w:left="20"/>
              <w:jc w:val="both"/>
            </w:pPr>
            <w:r>
              <w:rPr>
                <w:rFonts w:ascii="Times New Roman"/>
                <w:b w:val="false"/>
                <w:i w:val="false"/>
                <w:color w:val="000000"/>
                <w:sz w:val="20"/>
              </w:rPr>
              <w:t>
*.10.12. Номер абонентского ящика</w:t>
            </w:r>
          </w:p>
          <w:bookmarkEnd w:id="851"/>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52"/>
          <w:p>
            <w:pPr>
              <w:spacing w:after="20"/>
              <w:ind w:left="20"/>
              <w:jc w:val="both"/>
            </w:pPr>
            <w:r>
              <w:rPr>
                <w:rFonts w:ascii="Times New Roman"/>
                <w:b w:val="false"/>
                <w:i w:val="false"/>
                <w:color w:val="000000"/>
                <w:sz w:val="20"/>
              </w:rPr>
              <w:t>
*.11. Контактный реквизит</w:t>
            </w:r>
          </w:p>
          <w:bookmarkEnd w:id="852"/>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3"/>
          <w:p>
            <w:pPr>
              <w:spacing w:after="20"/>
              <w:ind w:left="20"/>
              <w:jc w:val="both"/>
            </w:pPr>
            <w:r>
              <w:rPr>
                <w:rFonts w:ascii="Times New Roman"/>
                <w:b w:val="false"/>
                <w:i w:val="false"/>
                <w:color w:val="000000"/>
                <w:sz w:val="20"/>
              </w:rPr>
              <w:t>
M.CDT.00003</w:t>
            </w:r>
          </w:p>
          <w:bookmarkEnd w:id="8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4"/>
          <w:p>
            <w:pPr>
              <w:spacing w:after="20"/>
              <w:ind w:left="20"/>
              <w:jc w:val="both"/>
            </w:pPr>
            <w:r>
              <w:rPr>
                <w:rFonts w:ascii="Times New Roman"/>
                <w:b w:val="false"/>
                <w:i w:val="false"/>
                <w:color w:val="000000"/>
                <w:sz w:val="20"/>
              </w:rPr>
              <w:t>
*.11.1. Код вида связи</w:t>
            </w:r>
          </w:p>
          <w:bookmarkEnd w:id="854"/>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5"/>
          <w:p>
            <w:pPr>
              <w:spacing w:after="20"/>
              <w:ind w:left="20"/>
              <w:jc w:val="both"/>
            </w:pPr>
            <w:r>
              <w:rPr>
                <w:rFonts w:ascii="Times New Roman"/>
                <w:b w:val="false"/>
                <w:i w:val="false"/>
                <w:color w:val="000000"/>
                <w:sz w:val="20"/>
              </w:rPr>
              <w:t>
*.11.2. Наименование вида связи</w:t>
            </w:r>
          </w:p>
          <w:bookmarkEnd w:id="855"/>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6"/>
          <w:p>
            <w:pPr>
              <w:spacing w:after="20"/>
              <w:ind w:left="20"/>
              <w:jc w:val="both"/>
            </w:pPr>
            <w:r>
              <w:rPr>
                <w:rFonts w:ascii="Times New Roman"/>
                <w:b w:val="false"/>
                <w:i w:val="false"/>
                <w:color w:val="000000"/>
                <w:sz w:val="20"/>
              </w:rPr>
              <w:t>
*.11.3. Идентификатор канала связи</w:t>
            </w:r>
          </w:p>
          <w:bookmarkEnd w:id="856"/>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7"/>
          <w:p>
            <w:pPr>
              <w:spacing w:after="20"/>
              <w:ind w:left="20"/>
              <w:jc w:val="both"/>
            </w:pPr>
            <w:r>
              <w:rPr>
                <w:rFonts w:ascii="Times New Roman"/>
                <w:b w:val="false"/>
                <w:i w:val="false"/>
                <w:color w:val="000000"/>
                <w:sz w:val="20"/>
              </w:rPr>
              <w:t>
12.19.15. Документ, подтверждающий включение лица в реестр</w:t>
            </w:r>
          </w:p>
          <w:bookmarkEnd w:id="857"/>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уполномоченных экономических операторов или свидетельство о включении в реестр таможенных перевозчиков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8"/>
          <w:p>
            <w:pPr>
              <w:spacing w:after="20"/>
              <w:ind w:left="20"/>
              <w:jc w:val="both"/>
            </w:pPr>
            <w:r>
              <w:rPr>
                <w:rFonts w:ascii="Times New Roman"/>
                <w:b w:val="false"/>
                <w:i w:val="false"/>
                <w:color w:val="000000"/>
                <w:sz w:val="20"/>
              </w:rPr>
              <w:t>
M.CA.CDT.00303</w:t>
            </w:r>
          </w:p>
          <w:bookmarkEnd w:id="8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9"/>
          <w:p>
            <w:pPr>
              <w:spacing w:after="20"/>
              <w:ind w:left="20"/>
              <w:jc w:val="both"/>
            </w:pPr>
            <w:r>
              <w:rPr>
                <w:rFonts w:ascii="Times New Roman"/>
                <w:b w:val="false"/>
                <w:i w:val="false"/>
                <w:color w:val="000000"/>
                <w:sz w:val="20"/>
              </w:rPr>
              <w:t>
*.1. Код вида документа</w:t>
            </w:r>
          </w:p>
          <w:bookmarkEnd w:id="859"/>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60"/>
          <w:p>
            <w:pPr>
              <w:spacing w:after="20"/>
              <w:ind w:left="20"/>
              <w:jc w:val="both"/>
            </w:pPr>
            <w:r>
              <w:rPr>
                <w:rFonts w:ascii="Times New Roman"/>
                <w:b w:val="false"/>
                <w:i w:val="false"/>
                <w:color w:val="000000"/>
                <w:sz w:val="20"/>
              </w:rPr>
              <w:t>
а) идентификатор справочника (классификатора)</w:t>
            </w:r>
          </w:p>
          <w:bookmarkEnd w:id="86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61"/>
          <w:p>
            <w:pPr>
              <w:spacing w:after="20"/>
              <w:ind w:left="20"/>
              <w:jc w:val="both"/>
            </w:pPr>
            <w:r>
              <w:rPr>
                <w:rFonts w:ascii="Times New Roman"/>
                <w:b w:val="false"/>
                <w:i w:val="false"/>
                <w:color w:val="000000"/>
                <w:sz w:val="20"/>
              </w:rPr>
              <w:t>
*.2. Код страны</w:t>
            </w:r>
          </w:p>
          <w:bookmarkEnd w:id="86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62"/>
          <w:p>
            <w:pPr>
              <w:spacing w:after="20"/>
              <w:ind w:left="20"/>
              <w:jc w:val="both"/>
            </w:pPr>
            <w:r>
              <w:rPr>
                <w:rFonts w:ascii="Times New Roman"/>
                <w:b w:val="false"/>
                <w:i w:val="false"/>
                <w:color w:val="000000"/>
                <w:sz w:val="20"/>
              </w:rPr>
              <w:t>
а) идентификатор справочника (классификатора)</w:t>
            </w:r>
          </w:p>
          <w:bookmarkEnd w:id="86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3"/>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863"/>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4"/>
          <w:p>
            <w:pPr>
              <w:spacing w:after="20"/>
              <w:ind w:left="20"/>
              <w:jc w:val="both"/>
            </w:pPr>
            <w:r>
              <w:rPr>
                <w:rFonts w:ascii="Times New Roman"/>
                <w:b w:val="false"/>
                <w:i w:val="false"/>
                <w:color w:val="000000"/>
                <w:sz w:val="20"/>
              </w:rPr>
              <w:t>
*.4. Код признака перерегистрации документа</w:t>
            </w:r>
          </w:p>
          <w:bookmarkEnd w:id="864"/>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5"/>
          <w:p>
            <w:pPr>
              <w:spacing w:after="20"/>
              <w:ind w:left="20"/>
              <w:jc w:val="both"/>
            </w:pPr>
            <w:r>
              <w:rPr>
                <w:rFonts w:ascii="Times New Roman"/>
                <w:b w:val="false"/>
                <w:i w:val="false"/>
                <w:color w:val="000000"/>
                <w:sz w:val="20"/>
              </w:rPr>
              <w:t>
*.5. Код типа свидетельства</w:t>
            </w:r>
          </w:p>
          <w:bookmarkEnd w:id="865"/>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6"/>
          <w:p>
            <w:pPr>
              <w:spacing w:after="20"/>
              <w:ind w:left="20"/>
              <w:jc w:val="both"/>
            </w:pPr>
            <w:r>
              <w:rPr>
                <w:rFonts w:ascii="Times New Roman"/>
                <w:b w:val="false"/>
                <w:i w:val="false"/>
                <w:color w:val="000000"/>
                <w:sz w:val="20"/>
              </w:rPr>
              <w:t>
12.20. Перевозчик товаров по таможенной территории Евразийского экономического союза</w:t>
            </w:r>
          </w:p>
          <w:bookmarkEnd w:id="866"/>
          <w:p>
            <w:pPr>
              <w:spacing w:after="20"/>
              <w:ind w:left="20"/>
              <w:jc w:val="both"/>
            </w:pPr>
            <w:r>
              <w:rPr>
                <w:rFonts w:ascii="Times New Roman"/>
                <w:b w:val="false"/>
                <w:i w:val="false"/>
                <w:color w:val="000000"/>
                <w:sz w:val="20"/>
              </w:rPr>
              <w:t>
(cacdo:‌PIUnion‌Carrier‌Details)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осуществляющем перевозку товаров по таможенной территории Евразийского экономического союза, в том числе в соответствии с таможенной процедурой таможенного транзита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7"/>
          <w:p>
            <w:pPr>
              <w:spacing w:after="20"/>
              <w:ind w:left="20"/>
              <w:jc w:val="both"/>
            </w:pPr>
            <w:r>
              <w:rPr>
                <w:rFonts w:ascii="Times New Roman"/>
                <w:b w:val="false"/>
                <w:i w:val="false"/>
                <w:color w:val="000000"/>
                <w:sz w:val="20"/>
              </w:rPr>
              <w:t>
M.CA.CDT.00349</w:t>
            </w:r>
          </w:p>
          <w:bookmarkEnd w:id="8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8"/>
          <w:p>
            <w:pPr>
              <w:spacing w:after="20"/>
              <w:ind w:left="20"/>
              <w:jc w:val="both"/>
            </w:pPr>
            <w:r>
              <w:rPr>
                <w:rFonts w:ascii="Times New Roman"/>
                <w:b w:val="false"/>
                <w:i w:val="false"/>
                <w:color w:val="000000"/>
                <w:sz w:val="20"/>
              </w:rPr>
              <w:t>
12.20.1. Код страны</w:t>
            </w:r>
          </w:p>
          <w:bookmarkEnd w:id="868"/>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69"/>
          <w:p>
            <w:pPr>
              <w:spacing w:after="20"/>
              <w:ind w:left="20"/>
              <w:jc w:val="both"/>
            </w:pPr>
            <w:r>
              <w:rPr>
                <w:rFonts w:ascii="Times New Roman"/>
                <w:b w:val="false"/>
                <w:i w:val="false"/>
                <w:color w:val="000000"/>
                <w:sz w:val="20"/>
              </w:rPr>
              <w:t>
а) идентификатор справочника (классификатора)</w:t>
            </w:r>
          </w:p>
          <w:bookmarkEnd w:id="86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70"/>
          <w:p>
            <w:pPr>
              <w:spacing w:after="20"/>
              <w:ind w:left="20"/>
              <w:jc w:val="both"/>
            </w:pPr>
            <w:r>
              <w:rPr>
                <w:rFonts w:ascii="Times New Roman"/>
                <w:b w:val="false"/>
                <w:i w:val="false"/>
                <w:color w:val="000000"/>
                <w:sz w:val="20"/>
              </w:rPr>
              <w:t>
12.20.2. Наименование субъекта</w:t>
            </w:r>
          </w:p>
          <w:bookmarkEnd w:id="870"/>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71"/>
          <w:p>
            <w:pPr>
              <w:spacing w:after="20"/>
              <w:ind w:left="20"/>
              <w:jc w:val="both"/>
            </w:pPr>
            <w:r>
              <w:rPr>
                <w:rFonts w:ascii="Times New Roman"/>
                <w:b w:val="false"/>
                <w:i w:val="false"/>
                <w:color w:val="000000"/>
                <w:sz w:val="20"/>
              </w:rPr>
              <w:t>
12.20.3. Краткое наименование субъекта</w:t>
            </w:r>
          </w:p>
          <w:bookmarkEnd w:id="871"/>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72"/>
          <w:p>
            <w:pPr>
              <w:spacing w:after="20"/>
              <w:ind w:left="20"/>
              <w:jc w:val="both"/>
            </w:pPr>
            <w:r>
              <w:rPr>
                <w:rFonts w:ascii="Times New Roman"/>
                <w:b w:val="false"/>
                <w:i w:val="false"/>
                <w:color w:val="000000"/>
                <w:sz w:val="20"/>
              </w:rPr>
              <w:t>
12.20.4. Код организационно-правовой формы</w:t>
            </w:r>
          </w:p>
          <w:bookmarkEnd w:id="872"/>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73"/>
          <w:p>
            <w:pPr>
              <w:spacing w:after="20"/>
              <w:ind w:left="20"/>
              <w:jc w:val="both"/>
            </w:pPr>
            <w:r>
              <w:rPr>
                <w:rFonts w:ascii="Times New Roman"/>
                <w:b w:val="false"/>
                <w:i w:val="false"/>
                <w:color w:val="000000"/>
                <w:sz w:val="20"/>
              </w:rPr>
              <w:t>
а) идентификатор справочника (классификатора)</w:t>
            </w:r>
          </w:p>
          <w:bookmarkEnd w:id="873"/>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74"/>
          <w:p>
            <w:pPr>
              <w:spacing w:after="20"/>
              <w:ind w:left="20"/>
              <w:jc w:val="both"/>
            </w:pPr>
            <w:r>
              <w:rPr>
                <w:rFonts w:ascii="Times New Roman"/>
                <w:b w:val="false"/>
                <w:i w:val="false"/>
                <w:color w:val="000000"/>
                <w:sz w:val="20"/>
              </w:rPr>
              <w:t>
12.20.5. Наименование организационно-правовой формы</w:t>
            </w:r>
          </w:p>
          <w:bookmarkEnd w:id="874"/>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75"/>
          <w:p>
            <w:pPr>
              <w:spacing w:after="20"/>
              <w:ind w:left="20"/>
              <w:jc w:val="both"/>
            </w:pPr>
            <w:r>
              <w:rPr>
                <w:rFonts w:ascii="Times New Roman"/>
                <w:b w:val="false"/>
                <w:i w:val="false"/>
                <w:color w:val="000000"/>
                <w:sz w:val="20"/>
              </w:rPr>
              <w:t>
12.20.6. Идентификатор хозяйствующего субъекта</w:t>
            </w:r>
          </w:p>
          <w:bookmarkEnd w:id="875"/>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76"/>
          <w:p>
            <w:pPr>
              <w:spacing w:after="20"/>
              <w:ind w:left="20"/>
              <w:jc w:val="both"/>
            </w:pPr>
            <w:r>
              <w:rPr>
                <w:rFonts w:ascii="Times New Roman"/>
                <w:b w:val="false"/>
                <w:i w:val="false"/>
                <w:color w:val="000000"/>
                <w:sz w:val="20"/>
              </w:rPr>
              <w:t>
а) метод идентификации</w:t>
            </w:r>
          </w:p>
          <w:bookmarkEnd w:id="876"/>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7"/>
          <w:p>
            <w:pPr>
              <w:spacing w:after="20"/>
              <w:ind w:left="20"/>
              <w:jc w:val="both"/>
            </w:pPr>
            <w:r>
              <w:rPr>
                <w:rFonts w:ascii="Times New Roman"/>
                <w:b w:val="false"/>
                <w:i w:val="false"/>
                <w:color w:val="000000"/>
                <w:sz w:val="20"/>
              </w:rPr>
              <w:t>
12.20.7. Уникальный идентификационный таможенный номер</w:t>
            </w:r>
          </w:p>
          <w:bookmarkEnd w:id="877"/>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8"/>
          <w:p>
            <w:pPr>
              <w:spacing w:after="20"/>
              <w:ind w:left="20"/>
              <w:jc w:val="both"/>
            </w:pPr>
            <w:r>
              <w:rPr>
                <w:rFonts w:ascii="Times New Roman"/>
                <w:b w:val="false"/>
                <w:i w:val="false"/>
                <w:color w:val="000000"/>
                <w:sz w:val="20"/>
              </w:rPr>
              <w:t>
а) код страны</w:t>
            </w:r>
          </w:p>
          <w:bookmarkEnd w:id="878"/>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79"/>
          <w:p>
            <w:pPr>
              <w:spacing w:after="20"/>
              <w:ind w:left="20"/>
              <w:jc w:val="both"/>
            </w:pPr>
            <w:r>
              <w:rPr>
                <w:rFonts w:ascii="Times New Roman"/>
                <w:b w:val="false"/>
                <w:i w:val="false"/>
                <w:color w:val="000000"/>
                <w:sz w:val="20"/>
              </w:rPr>
              <w:t>
б) идентификатор справочника (классификатора)</w:t>
            </w:r>
          </w:p>
          <w:bookmarkEnd w:id="879"/>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80"/>
          <w:p>
            <w:pPr>
              <w:spacing w:after="20"/>
              <w:ind w:left="20"/>
              <w:jc w:val="both"/>
            </w:pPr>
            <w:r>
              <w:rPr>
                <w:rFonts w:ascii="Times New Roman"/>
                <w:b w:val="false"/>
                <w:i w:val="false"/>
                <w:color w:val="000000"/>
                <w:sz w:val="20"/>
              </w:rPr>
              <w:t>
12.20.8. Идентификатор налогоплательщика</w:t>
            </w:r>
          </w:p>
          <w:bookmarkEnd w:id="880"/>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81"/>
          <w:p>
            <w:pPr>
              <w:spacing w:after="20"/>
              <w:ind w:left="20"/>
              <w:jc w:val="both"/>
            </w:pPr>
            <w:r>
              <w:rPr>
                <w:rFonts w:ascii="Times New Roman"/>
                <w:b w:val="false"/>
                <w:i w:val="false"/>
                <w:color w:val="000000"/>
                <w:sz w:val="20"/>
              </w:rPr>
              <w:t>
12.20.9. Код причины постановки на учет</w:t>
            </w:r>
          </w:p>
          <w:bookmarkEnd w:id="881"/>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82"/>
          <w:p>
            <w:pPr>
              <w:spacing w:after="20"/>
              <w:ind w:left="20"/>
              <w:jc w:val="both"/>
            </w:pPr>
            <w:r>
              <w:rPr>
                <w:rFonts w:ascii="Times New Roman"/>
                <w:b w:val="false"/>
                <w:i w:val="false"/>
                <w:color w:val="000000"/>
                <w:sz w:val="20"/>
              </w:rPr>
              <w:t>
12.20.10. Идентификатор физического лица</w:t>
            </w:r>
          </w:p>
          <w:bookmarkEnd w:id="882"/>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83"/>
          <w:p>
            <w:pPr>
              <w:spacing w:after="20"/>
              <w:ind w:left="20"/>
              <w:jc w:val="both"/>
            </w:pPr>
            <w:r>
              <w:rPr>
                <w:rFonts w:ascii="Times New Roman"/>
                <w:b w:val="false"/>
                <w:i w:val="false"/>
                <w:color w:val="000000"/>
                <w:sz w:val="20"/>
              </w:rPr>
              <w:t>
12.20.11. Удостоверение личности</w:t>
            </w:r>
          </w:p>
          <w:bookmarkEnd w:id="883"/>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4"/>
          <w:p>
            <w:pPr>
              <w:spacing w:after="20"/>
              <w:ind w:left="20"/>
              <w:jc w:val="both"/>
            </w:pPr>
            <w:r>
              <w:rPr>
                <w:rFonts w:ascii="Times New Roman"/>
                <w:b w:val="false"/>
                <w:i w:val="false"/>
                <w:color w:val="000000"/>
                <w:sz w:val="20"/>
              </w:rPr>
              <w:t>
M.CDT.00062</w:t>
            </w:r>
          </w:p>
          <w:bookmarkEnd w:id="8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5"/>
          <w:p>
            <w:pPr>
              <w:spacing w:after="20"/>
              <w:ind w:left="20"/>
              <w:jc w:val="both"/>
            </w:pPr>
            <w:r>
              <w:rPr>
                <w:rFonts w:ascii="Times New Roman"/>
                <w:b w:val="false"/>
                <w:i w:val="false"/>
                <w:color w:val="000000"/>
                <w:sz w:val="20"/>
              </w:rPr>
              <w:t>
*.1. Код страны</w:t>
            </w:r>
          </w:p>
          <w:bookmarkEnd w:id="885"/>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6"/>
          <w:p>
            <w:pPr>
              <w:spacing w:after="20"/>
              <w:ind w:left="20"/>
              <w:jc w:val="both"/>
            </w:pPr>
            <w:r>
              <w:rPr>
                <w:rFonts w:ascii="Times New Roman"/>
                <w:b w:val="false"/>
                <w:i w:val="false"/>
                <w:color w:val="000000"/>
                <w:sz w:val="20"/>
              </w:rPr>
              <w:t>
а) идентификатор справочника (классификатора)</w:t>
            </w:r>
          </w:p>
          <w:bookmarkEnd w:id="88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7"/>
          <w:p>
            <w:pPr>
              <w:spacing w:after="20"/>
              <w:ind w:left="20"/>
              <w:jc w:val="both"/>
            </w:pPr>
            <w:r>
              <w:rPr>
                <w:rFonts w:ascii="Times New Roman"/>
                <w:b w:val="false"/>
                <w:i w:val="false"/>
                <w:color w:val="000000"/>
                <w:sz w:val="20"/>
              </w:rPr>
              <w:t>
*.2. Код вида документа, удостоверяющего личность</w:t>
            </w:r>
          </w:p>
          <w:bookmarkEnd w:id="887"/>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8"/>
          <w:p>
            <w:pPr>
              <w:spacing w:after="20"/>
              <w:ind w:left="20"/>
              <w:jc w:val="both"/>
            </w:pPr>
            <w:r>
              <w:rPr>
                <w:rFonts w:ascii="Times New Roman"/>
                <w:b w:val="false"/>
                <w:i w:val="false"/>
                <w:color w:val="000000"/>
                <w:sz w:val="20"/>
              </w:rPr>
              <w:t>
а) идентификатор справочника (классификатора)</w:t>
            </w:r>
          </w:p>
          <w:bookmarkEnd w:id="88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89"/>
          <w:p>
            <w:pPr>
              <w:spacing w:after="20"/>
              <w:ind w:left="20"/>
              <w:jc w:val="both"/>
            </w:pPr>
            <w:r>
              <w:rPr>
                <w:rFonts w:ascii="Times New Roman"/>
                <w:b w:val="false"/>
                <w:i w:val="false"/>
                <w:color w:val="000000"/>
                <w:sz w:val="20"/>
              </w:rPr>
              <w:t>
*.3. Наименование вида документа</w:t>
            </w:r>
          </w:p>
          <w:bookmarkEnd w:id="889"/>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90"/>
          <w:p>
            <w:pPr>
              <w:spacing w:after="20"/>
              <w:ind w:left="20"/>
              <w:jc w:val="both"/>
            </w:pPr>
            <w:r>
              <w:rPr>
                <w:rFonts w:ascii="Times New Roman"/>
                <w:b w:val="false"/>
                <w:i w:val="false"/>
                <w:color w:val="000000"/>
                <w:sz w:val="20"/>
              </w:rPr>
              <w:t>
*.4. Серия документа</w:t>
            </w:r>
          </w:p>
          <w:bookmarkEnd w:id="890"/>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91"/>
          <w:p>
            <w:pPr>
              <w:spacing w:after="20"/>
              <w:ind w:left="20"/>
              <w:jc w:val="both"/>
            </w:pPr>
            <w:r>
              <w:rPr>
                <w:rFonts w:ascii="Times New Roman"/>
                <w:b w:val="false"/>
                <w:i w:val="false"/>
                <w:color w:val="000000"/>
                <w:sz w:val="20"/>
              </w:rPr>
              <w:t>
*.5. Номер документа</w:t>
            </w:r>
          </w:p>
          <w:bookmarkEnd w:id="891"/>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92"/>
          <w:p>
            <w:pPr>
              <w:spacing w:after="20"/>
              <w:ind w:left="20"/>
              <w:jc w:val="both"/>
            </w:pPr>
            <w:r>
              <w:rPr>
                <w:rFonts w:ascii="Times New Roman"/>
                <w:b w:val="false"/>
                <w:i w:val="false"/>
                <w:color w:val="000000"/>
                <w:sz w:val="20"/>
              </w:rPr>
              <w:t>
*.6. Дата документа</w:t>
            </w:r>
          </w:p>
          <w:bookmarkEnd w:id="892"/>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93"/>
          <w:p>
            <w:pPr>
              <w:spacing w:after="20"/>
              <w:ind w:left="20"/>
              <w:jc w:val="both"/>
            </w:pPr>
            <w:r>
              <w:rPr>
                <w:rFonts w:ascii="Times New Roman"/>
                <w:b w:val="false"/>
                <w:i w:val="false"/>
                <w:color w:val="000000"/>
                <w:sz w:val="20"/>
              </w:rPr>
              <w:t>
*.7. Дата истечения срока действия документа</w:t>
            </w:r>
          </w:p>
          <w:bookmarkEnd w:id="893"/>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94"/>
          <w:p>
            <w:pPr>
              <w:spacing w:after="20"/>
              <w:ind w:left="20"/>
              <w:jc w:val="both"/>
            </w:pPr>
            <w:r>
              <w:rPr>
                <w:rFonts w:ascii="Times New Roman"/>
                <w:b w:val="false"/>
                <w:i w:val="false"/>
                <w:color w:val="000000"/>
                <w:sz w:val="20"/>
              </w:rPr>
              <w:t>
*.8. Идентификатор уполномоченного органа</w:t>
            </w:r>
          </w:p>
          <w:bookmarkEnd w:id="894"/>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95"/>
          <w:p>
            <w:pPr>
              <w:spacing w:after="20"/>
              <w:ind w:left="20"/>
              <w:jc w:val="both"/>
            </w:pPr>
            <w:r>
              <w:rPr>
                <w:rFonts w:ascii="Times New Roman"/>
                <w:b w:val="false"/>
                <w:i w:val="false"/>
                <w:color w:val="000000"/>
                <w:sz w:val="20"/>
              </w:rPr>
              <w:t>
*.9. Наименование уполномоченного органа</w:t>
            </w:r>
          </w:p>
          <w:bookmarkEnd w:id="895"/>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96"/>
          <w:p>
            <w:pPr>
              <w:spacing w:after="20"/>
              <w:ind w:left="20"/>
              <w:jc w:val="both"/>
            </w:pPr>
            <w:r>
              <w:rPr>
                <w:rFonts w:ascii="Times New Roman"/>
                <w:b w:val="false"/>
                <w:i w:val="false"/>
                <w:color w:val="000000"/>
                <w:sz w:val="20"/>
              </w:rPr>
              <w:t>
12.20.12. Адрес</w:t>
            </w:r>
          </w:p>
          <w:bookmarkEnd w:id="896"/>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97"/>
          <w:p>
            <w:pPr>
              <w:spacing w:after="20"/>
              <w:ind w:left="20"/>
              <w:jc w:val="both"/>
            </w:pPr>
            <w:r>
              <w:rPr>
                <w:rFonts w:ascii="Times New Roman"/>
                <w:b w:val="false"/>
                <w:i w:val="false"/>
                <w:color w:val="000000"/>
                <w:sz w:val="20"/>
              </w:rPr>
              <w:t>
M.CDT.00064</w:t>
            </w:r>
          </w:p>
          <w:bookmarkEnd w:id="8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98"/>
          <w:p>
            <w:pPr>
              <w:spacing w:after="20"/>
              <w:ind w:left="20"/>
              <w:jc w:val="both"/>
            </w:pPr>
            <w:r>
              <w:rPr>
                <w:rFonts w:ascii="Times New Roman"/>
                <w:b w:val="false"/>
                <w:i w:val="false"/>
                <w:color w:val="000000"/>
                <w:sz w:val="20"/>
              </w:rPr>
              <w:t>
*.1. Код вида адреса</w:t>
            </w:r>
          </w:p>
          <w:bookmarkEnd w:id="898"/>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99"/>
          <w:p>
            <w:pPr>
              <w:spacing w:after="20"/>
              <w:ind w:left="20"/>
              <w:jc w:val="both"/>
            </w:pPr>
            <w:r>
              <w:rPr>
                <w:rFonts w:ascii="Times New Roman"/>
                <w:b w:val="false"/>
                <w:i w:val="false"/>
                <w:color w:val="000000"/>
                <w:sz w:val="20"/>
              </w:rPr>
              <w:t>
*.2. Код страны</w:t>
            </w:r>
          </w:p>
          <w:bookmarkEnd w:id="899"/>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900"/>
          <w:p>
            <w:pPr>
              <w:spacing w:after="20"/>
              <w:ind w:left="20"/>
              <w:jc w:val="both"/>
            </w:pPr>
            <w:r>
              <w:rPr>
                <w:rFonts w:ascii="Times New Roman"/>
                <w:b w:val="false"/>
                <w:i w:val="false"/>
                <w:color w:val="000000"/>
                <w:sz w:val="20"/>
              </w:rPr>
              <w:t>
а) идентификатор справочника (классификатора)</w:t>
            </w:r>
          </w:p>
          <w:bookmarkEnd w:id="90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901"/>
          <w:p>
            <w:pPr>
              <w:spacing w:after="20"/>
              <w:ind w:left="20"/>
              <w:jc w:val="both"/>
            </w:pPr>
            <w:r>
              <w:rPr>
                <w:rFonts w:ascii="Times New Roman"/>
                <w:b w:val="false"/>
                <w:i w:val="false"/>
                <w:color w:val="000000"/>
                <w:sz w:val="20"/>
              </w:rPr>
              <w:t>
*.3. Код территории</w:t>
            </w:r>
          </w:p>
          <w:bookmarkEnd w:id="901"/>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902"/>
          <w:p>
            <w:pPr>
              <w:spacing w:after="20"/>
              <w:ind w:left="20"/>
              <w:jc w:val="both"/>
            </w:pPr>
            <w:r>
              <w:rPr>
                <w:rFonts w:ascii="Times New Roman"/>
                <w:b w:val="false"/>
                <w:i w:val="false"/>
                <w:color w:val="000000"/>
                <w:sz w:val="20"/>
              </w:rPr>
              <w:t>
*.4. Регион</w:t>
            </w:r>
          </w:p>
          <w:bookmarkEnd w:id="902"/>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903"/>
          <w:p>
            <w:pPr>
              <w:spacing w:after="20"/>
              <w:ind w:left="20"/>
              <w:jc w:val="both"/>
            </w:pPr>
            <w:r>
              <w:rPr>
                <w:rFonts w:ascii="Times New Roman"/>
                <w:b w:val="false"/>
                <w:i w:val="false"/>
                <w:color w:val="000000"/>
                <w:sz w:val="20"/>
              </w:rPr>
              <w:t>
*.5. Район</w:t>
            </w:r>
          </w:p>
          <w:bookmarkEnd w:id="903"/>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904"/>
          <w:p>
            <w:pPr>
              <w:spacing w:after="20"/>
              <w:ind w:left="20"/>
              <w:jc w:val="both"/>
            </w:pPr>
            <w:r>
              <w:rPr>
                <w:rFonts w:ascii="Times New Roman"/>
                <w:b w:val="false"/>
                <w:i w:val="false"/>
                <w:color w:val="000000"/>
                <w:sz w:val="20"/>
              </w:rPr>
              <w:t>
*.6. Город</w:t>
            </w:r>
          </w:p>
          <w:bookmarkEnd w:id="904"/>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905"/>
          <w:p>
            <w:pPr>
              <w:spacing w:after="20"/>
              <w:ind w:left="20"/>
              <w:jc w:val="both"/>
            </w:pPr>
            <w:r>
              <w:rPr>
                <w:rFonts w:ascii="Times New Roman"/>
                <w:b w:val="false"/>
                <w:i w:val="false"/>
                <w:color w:val="000000"/>
                <w:sz w:val="20"/>
              </w:rPr>
              <w:t>
*.7. Населенный пункт</w:t>
            </w:r>
          </w:p>
          <w:bookmarkEnd w:id="905"/>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06"/>
          <w:p>
            <w:pPr>
              <w:spacing w:after="20"/>
              <w:ind w:left="20"/>
              <w:jc w:val="both"/>
            </w:pPr>
            <w:r>
              <w:rPr>
                <w:rFonts w:ascii="Times New Roman"/>
                <w:b w:val="false"/>
                <w:i w:val="false"/>
                <w:color w:val="000000"/>
                <w:sz w:val="20"/>
              </w:rPr>
              <w:t>
*.8. Улица</w:t>
            </w:r>
          </w:p>
          <w:bookmarkEnd w:id="906"/>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907"/>
          <w:p>
            <w:pPr>
              <w:spacing w:after="20"/>
              <w:ind w:left="20"/>
              <w:jc w:val="both"/>
            </w:pPr>
            <w:r>
              <w:rPr>
                <w:rFonts w:ascii="Times New Roman"/>
                <w:b w:val="false"/>
                <w:i w:val="false"/>
                <w:color w:val="000000"/>
                <w:sz w:val="20"/>
              </w:rPr>
              <w:t>
*.9. Номер дома</w:t>
            </w:r>
          </w:p>
          <w:bookmarkEnd w:id="907"/>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908"/>
          <w:p>
            <w:pPr>
              <w:spacing w:after="20"/>
              <w:ind w:left="20"/>
              <w:jc w:val="both"/>
            </w:pPr>
            <w:r>
              <w:rPr>
                <w:rFonts w:ascii="Times New Roman"/>
                <w:b w:val="false"/>
                <w:i w:val="false"/>
                <w:color w:val="000000"/>
                <w:sz w:val="20"/>
              </w:rPr>
              <w:t>
*.10. Номер помещения</w:t>
            </w:r>
          </w:p>
          <w:bookmarkEnd w:id="908"/>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909"/>
          <w:p>
            <w:pPr>
              <w:spacing w:after="20"/>
              <w:ind w:left="20"/>
              <w:jc w:val="both"/>
            </w:pPr>
            <w:r>
              <w:rPr>
                <w:rFonts w:ascii="Times New Roman"/>
                <w:b w:val="false"/>
                <w:i w:val="false"/>
                <w:color w:val="000000"/>
                <w:sz w:val="20"/>
              </w:rPr>
              <w:t>
*.11. Почтовый индекс</w:t>
            </w:r>
          </w:p>
          <w:bookmarkEnd w:id="909"/>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910"/>
          <w:p>
            <w:pPr>
              <w:spacing w:after="20"/>
              <w:ind w:left="20"/>
              <w:jc w:val="both"/>
            </w:pPr>
            <w:r>
              <w:rPr>
                <w:rFonts w:ascii="Times New Roman"/>
                <w:b w:val="false"/>
                <w:i w:val="false"/>
                <w:color w:val="000000"/>
                <w:sz w:val="20"/>
              </w:rPr>
              <w:t>
*.12. Номер абонентского ящика</w:t>
            </w:r>
          </w:p>
          <w:bookmarkEnd w:id="910"/>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11"/>
          <w:p>
            <w:pPr>
              <w:spacing w:after="20"/>
              <w:ind w:left="20"/>
              <w:jc w:val="both"/>
            </w:pPr>
            <w:r>
              <w:rPr>
                <w:rFonts w:ascii="Times New Roman"/>
                <w:b w:val="false"/>
                <w:i w:val="false"/>
                <w:color w:val="000000"/>
                <w:sz w:val="20"/>
              </w:rPr>
              <w:t>
12.20.13. Контактный реквизит</w:t>
            </w:r>
          </w:p>
          <w:bookmarkEnd w:id="911"/>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12"/>
          <w:p>
            <w:pPr>
              <w:spacing w:after="20"/>
              <w:ind w:left="20"/>
              <w:jc w:val="both"/>
            </w:pPr>
            <w:r>
              <w:rPr>
                <w:rFonts w:ascii="Times New Roman"/>
                <w:b w:val="false"/>
                <w:i w:val="false"/>
                <w:color w:val="000000"/>
                <w:sz w:val="20"/>
              </w:rPr>
              <w:t>
M.CDT.00003</w:t>
            </w:r>
          </w:p>
          <w:bookmarkEnd w:id="9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13"/>
          <w:p>
            <w:pPr>
              <w:spacing w:after="20"/>
              <w:ind w:left="20"/>
              <w:jc w:val="both"/>
            </w:pPr>
            <w:r>
              <w:rPr>
                <w:rFonts w:ascii="Times New Roman"/>
                <w:b w:val="false"/>
                <w:i w:val="false"/>
                <w:color w:val="000000"/>
                <w:sz w:val="20"/>
              </w:rPr>
              <w:t>
*.1. Код вида связи</w:t>
            </w:r>
          </w:p>
          <w:bookmarkEnd w:id="913"/>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14"/>
          <w:p>
            <w:pPr>
              <w:spacing w:after="20"/>
              <w:ind w:left="20"/>
              <w:jc w:val="both"/>
            </w:pPr>
            <w:r>
              <w:rPr>
                <w:rFonts w:ascii="Times New Roman"/>
                <w:b w:val="false"/>
                <w:i w:val="false"/>
                <w:color w:val="000000"/>
                <w:sz w:val="20"/>
              </w:rPr>
              <w:t>
*.2. Наименование вида связи</w:t>
            </w:r>
          </w:p>
          <w:bookmarkEnd w:id="914"/>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15"/>
          <w:p>
            <w:pPr>
              <w:spacing w:after="20"/>
              <w:ind w:left="20"/>
              <w:jc w:val="both"/>
            </w:pPr>
            <w:r>
              <w:rPr>
                <w:rFonts w:ascii="Times New Roman"/>
                <w:b w:val="false"/>
                <w:i w:val="false"/>
                <w:color w:val="000000"/>
                <w:sz w:val="20"/>
              </w:rPr>
              <w:t>
*.3. Идентификатор канала связи</w:t>
            </w:r>
          </w:p>
          <w:bookmarkEnd w:id="915"/>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16"/>
          <w:p>
            <w:pPr>
              <w:spacing w:after="20"/>
              <w:ind w:left="20"/>
              <w:jc w:val="both"/>
            </w:pPr>
            <w:r>
              <w:rPr>
                <w:rFonts w:ascii="Times New Roman"/>
                <w:b w:val="false"/>
                <w:i w:val="false"/>
                <w:color w:val="000000"/>
                <w:sz w:val="20"/>
              </w:rPr>
              <w:t>
12.20.14. Документ, подтверждающий включение лица в реестр</w:t>
            </w:r>
          </w:p>
          <w:bookmarkEnd w:id="916"/>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таможенных перевозчиков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17"/>
          <w:p>
            <w:pPr>
              <w:spacing w:after="20"/>
              <w:ind w:left="20"/>
              <w:jc w:val="both"/>
            </w:pPr>
            <w:r>
              <w:rPr>
                <w:rFonts w:ascii="Times New Roman"/>
                <w:b w:val="false"/>
                <w:i w:val="false"/>
                <w:color w:val="000000"/>
                <w:sz w:val="20"/>
              </w:rPr>
              <w:t>
M.CA.CDT.00303</w:t>
            </w:r>
          </w:p>
          <w:bookmarkEnd w:id="9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18"/>
          <w:p>
            <w:pPr>
              <w:spacing w:after="20"/>
              <w:ind w:left="20"/>
              <w:jc w:val="both"/>
            </w:pPr>
            <w:r>
              <w:rPr>
                <w:rFonts w:ascii="Times New Roman"/>
                <w:b w:val="false"/>
                <w:i w:val="false"/>
                <w:color w:val="000000"/>
                <w:sz w:val="20"/>
              </w:rPr>
              <w:t>
*.1. Код вида документа</w:t>
            </w:r>
          </w:p>
          <w:bookmarkEnd w:id="918"/>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19"/>
          <w:p>
            <w:pPr>
              <w:spacing w:after="20"/>
              <w:ind w:left="20"/>
              <w:jc w:val="both"/>
            </w:pPr>
            <w:r>
              <w:rPr>
                <w:rFonts w:ascii="Times New Roman"/>
                <w:b w:val="false"/>
                <w:i w:val="false"/>
                <w:color w:val="000000"/>
                <w:sz w:val="20"/>
              </w:rPr>
              <w:t>
а) идентификатор справочника (классификатора)</w:t>
            </w:r>
          </w:p>
          <w:bookmarkEnd w:id="91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20"/>
          <w:p>
            <w:pPr>
              <w:spacing w:after="20"/>
              <w:ind w:left="20"/>
              <w:jc w:val="both"/>
            </w:pPr>
            <w:r>
              <w:rPr>
                <w:rFonts w:ascii="Times New Roman"/>
                <w:b w:val="false"/>
                <w:i w:val="false"/>
                <w:color w:val="000000"/>
                <w:sz w:val="20"/>
              </w:rPr>
              <w:t>
*.2. Код страны</w:t>
            </w:r>
          </w:p>
          <w:bookmarkEnd w:id="920"/>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21"/>
          <w:p>
            <w:pPr>
              <w:spacing w:after="20"/>
              <w:ind w:left="20"/>
              <w:jc w:val="both"/>
            </w:pPr>
            <w:r>
              <w:rPr>
                <w:rFonts w:ascii="Times New Roman"/>
                <w:b w:val="false"/>
                <w:i w:val="false"/>
                <w:color w:val="000000"/>
                <w:sz w:val="20"/>
              </w:rPr>
              <w:t>
а) идентификатор справочника (классификатора)</w:t>
            </w:r>
          </w:p>
          <w:bookmarkEnd w:id="92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22"/>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922"/>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23"/>
          <w:p>
            <w:pPr>
              <w:spacing w:after="20"/>
              <w:ind w:left="20"/>
              <w:jc w:val="both"/>
            </w:pPr>
            <w:r>
              <w:rPr>
                <w:rFonts w:ascii="Times New Roman"/>
                <w:b w:val="false"/>
                <w:i w:val="false"/>
                <w:color w:val="000000"/>
                <w:sz w:val="20"/>
              </w:rPr>
              <w:t>
*.4. Код признака перерегистрации документа</w:t>
            </w:r>
          </w:p>
          <w:bookmarkEnd w:id="923"/>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24"/>
          <w:p>
            <w:pPr>
              <w:spacing w:after="20"/>
              <w:ind w:left="20"/>
              <w:jc w:val="both"/>
            </w:pPr>
            <w:r>
              <w:rPr>
                <w:rFonts w:ascii="Times New Roman"/>
                <w:b w:val="false"/>
                <w:i w:val="false"/>
                <w:color w:val="000000"/>
                <w:sz w:val="20"/>
              </w:rPr>
              <w:t>
*.5. Код типа свидетельства</w:t>
            </w:r>
          </w:p>
          <w:bookmarkEnd w:id="924"/>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25"/>
          <w:p>
            <w:pPr>
              <w:spacing w:after="20"/>
              <w:ind w:left="20"/>
              <w:jc w:val="both"/>
            </w:pPr>
            <w:r>
              <w:rPr>
                <w:rFonts w:ascii="Times New Roman"/>
                <w:b w:val="false"/>
                <w:i w:val="false"/>
                <w:color w:val="000000"/>
                <w:sz w:val="20"/>
              </w:rPr>
              <w:t>
12.20.15. Представитель перевозчика</w:t>
            </w:r>
          </w:p>
          <w:bookmarkEnd w:id="925"/>
          <w:p>
            <w:pPr>
              <w:spacing w:after="20"/>
              <w:ind w:left="20"/>
              <w:jc w:val="both"/>
            </w:pPr>
            <w:r>
              <w:rPr>
                <w:rFonts w:ascii="Times New Roman"/>
                <w:b w:val="false"/>
                <w:i w:val="false"/>
                <w:color w:val="000000"/>
                <w:sz w:val="20"/>
              </w:rPr>
              <w:t>
(cacdo:‌Carrier‌Representative‌Details)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являющимся сотрудником или уполномоченным представителем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26"/>
          <w:p>
            <w:pPr>
              <w:spacing w:after="20"/>
              <w:ind w:left="20"/>
              <w:jc w:val="both"/>
            </w:pPr>
            <w:r>
              <w:rPr>
                <w:rFonts w:ascii="Times New Roman"/>
                <w:b w:val="false"/>
                <w:i w:val="false"/>
                <w:color w:val="000000"/>
                <w:sz w:val="20"/>
              </w:rPr>
              <w:t>
M.CA.CDT.00562</w:t>
            </w:r>
          </w:p>
          <w:bookmarkEnd w:id="9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7"/>
          <w:p>
            <w:pPr>
              <w:spacing w:after="20"/>
              <w:ind w:left="20"/>
              <w:jc w:val="both"/>
            </w:pPr>
            <w:r>
              <w:rPr>
                <w:rFonts w:ascii="Times New Roman"/>
                <w:b w:val="false"/>
                <w:i w:val="false"/>
                <w:color w:val="000000"/>
                <w:sz w:val="20"/>
              </w:rPr>
              <w:t>
*.1. ФИО</w:t>
            </w:r>
          </w:p>
          <w:bookmarkEnd w:id="927"/>
          <w:p>
            <w:pPr>
              <w:spacing w:after="20"/>
              <w:ind w:left="20"/>
              <w:jc w:val="both"/>
            </w:pPr>
            <w:r>
              <w:rPr>
                <w:rFonts w:ascii="Times New Roman"/>
                <w:b w:val="false"/>
                <w:i w:val="false"/>
                <w:color w:val="000000"/>
                <w:sz w:val="20"/>
              </w:rPr>
              <w:t>
(ccdo:‌Full‌Name‌Details)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28"/>
          <w:p>
            <w:pPr>
              <w:spacing w:after="20"/>
              <w:ind w:left="20"/>
              <w:jc w:val="both"/>
            </w:pPr>
            <w:r>
              <w:rPr>
                <w:rFonts w:ascii="Times New Roman"/>
                <w:b w:val="false"/>
                <w:i w:val="false"/>
                <w:color w:val="000000"/>
                <w:sz w:val="20"/>
              </w:rPr>
              <w:t>
M.CDT.00016</w:t>
            </w:r>
          </w:p>
          <w:bookmarkEnd w:id="9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29"/>
          <w:p>
            <w:pPr>
              <w:spacing w:after="20"/>
              <w:ind w:left="20"/>
              <w:jc w:val="both"/>
            </w:pPr>
            <w:r>
              <w:rPr>
                <w:rFonts w:ascii="Times New Roman"/>
                <w:b w:val="false"/>
                <w:i w:val="false"/>
                <w:color w:val="000000"/>
                <w:sz w:val="20"/>
              </w:rPr>
              <w:t>
*.1.1. Имя</w:t>
            </w:r>
          </w:p>
          <w:bookmarkEnd w:id="929"/>
          <w:p>
            <w:pPr>
              <w:spacing w:after="20"/>
              <w:ind w:left="20"/>
              <w:jc w:val="both"/>
            </w:pPr>
            <w:r>
              <w:rPr>
                <w:rFonts w:ascii="Times New Roman"/>
                <w:b w:val="false"/>
                <w:i w:val="false"/>
                <w:color w:val="000000"/>
                <w:sz w:val="20"/>
              </w:rPr>
              <w:t>
(csdo:‌First‌Name)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30"/>
          <w:p>
            <w:pPr>
              <w:spacing w:after="20"/>
              <w:ind w:left="20"/>
              <w:jc w:val="both"/>
            </w:pPr>
            <w:r>
              <w:rPr>
                <w:rFonts w:ascii="Times New Roman"/>
                <w:b w:val="false"/>
                <w:i w:val="false"/>
                <w:color w:val="000000"/>
                <w:sz w:val="20"/>
              </w:rPr>
              <w:t>
*.1.2. Отчество</w:t>
            </w:r>
          </w:p>
          <w:bookmarkEnd w:id="930"/>
          <w:p>
            <w:pPr>
              <w:spacing w:after="20"/>
              <w:ind w:left="20"/>
              <w:jc w:val="both"/>
            </w:pPr>
            <w:r>
              <w:rPr>
                <w:rFonts w:ascii="Times New Roman"/>
                <w:b w:val="false"/>
                <w:i w:val="false"/>
                <w:color w:val="000000"/>
                <w:sz w:val="20"/>
              </w:rPr>
              <w:t>
(csdo:‌Middle‌Name)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31"/>
          <w:p>
            <w:pPr>
              <w:spacing w:after="20"/>
              <w:ind w:left="20"/>
              <w:jc w:val="both"/>
            </w:pPr>
            <w:r>
              <w:rPr>
                <w:rFonts w:ascii="Times New Roman"/>
                <w:b w:val="false"/>
                <w:i w:val="false"/>
                <w:color w:val="000000"/>
                <w:sz w:val="20"/>
              </w:rPr>
              <w:t>
*.1.3. Фамилия</w:t>
            </w:r>
          </w:p>
          <w:bookmarkEnd w:id="931"/>
          <w:p>
            <w:pPr>
              <w:spacing w:after="20"/>
              <w:ind w:left="20"/>
              <w:jc w:val="both"/>
            </w:pPr>
            <w:r>
              <w:rPr>
                <w:rFonts w:ascii="Times New Roman"/>
                <w:b w:val="false"/>
                <w:i w:val="false"/>
                <w:color w:val="000000"/>
                <w:sz w:val="20"/>
              </w:rPr>
              <w:t>
(csdo:‌Last‌Name)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32"/>
          <w:p>
            <w:pPr>
              <w:spacing w:after="20"/>
              <w:ind w:left="20"/>
              <w:jc w:val="both"/>
            </w:pPr>
            <w:r>
              <w:rPr>
                <w:rFonts w:ascii="Times New Roman"/>
                <w:b w:val="false"/>
                <w:i w:val="false"/>
                <w:color w:val="000000"/>
                <w:sz w:val="20"/>
              </w:rPr>
              <w:t>
*.2. Код роли</w:t>
            </w:r>
          </w:p>
          <w:bookmarkEnd w:id="932"/>
          <w:p>
            <w:pPr>
              <w:spacing w:after="20"/>
              <w:ind w:left="20"/>
              <w:jc w:val="both"/>
            </w:pPr>
            <w:r>
              <w:rPr>
                <w:rFonts w:ascii="Times New Roman"/>
                <w:b w:val="false"/>
                <w:i w:val="false"/>
                <w:color w:val="000000"/>
                <w:sz w:val="20"/>
              </w:rPr>
              <w:t>
(casdo:‌Role‌Code)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которую выполняет некоторый субъект или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33"/>
          <w:p>
            <w:pPr>
              <w:spacing w:after="20"/>
              <w:ind w:left="20"/>
              <w:jc w:val="both"/>
            </w:pPr>
            <w:r>
              <w:rPr>
                <w:rFonts w:ascii="Times New Roman"/>
                <w:b w:val="false"/>
                <w:i w:val="false"/>
                <w:color w:val="000000"/>
                <w:sz w:val="20"/>
              </w:rPr>
              <w:t>
12.20.16. Порядковый номер перевозчика</w:t>
            </w:r>
          </w:p>
          <w:bookmarkEnd w:id="933"/>
          <w:p>
            <w:pPr>
              <w:spacing w:after="20"/>
              <w:ind w:left="20"/>
              <w:jc w:val="both"/>
            </w:pPr>
            <w:r>
              <w:rPr>
                <w:rFonts w:ascii="Times New Roman"/>
                <w:b w:val="false"/>
                <w:i w:val="false"/>
                <w:color w:val="000000"/>
                <w:sz w:val="20"/>
              </w:rPr>
              <w:t>
(casdo:‌Carrier‌Ordinal)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34"/>
          <w:p>
            <w:pPr>
              <w:spacing w:after="20"/>
              <w:ind w:left="20"/>
              <w:jc w:val="both"/>
            </w:pPr>
            <w:r>
              <w:rPr>
                <w:rFonts w:ascii="Times New Roman"/>
                <w:b w:val="false"/>
                <w:i w:val="false"/>
                <w:color w:val="000000"/>
                <w:sz w:val="20"/>
              </w:rPr>
              <w:t>
12.20.17. Ссылочный номер перевозчика</w:t>
            </w:r>
          </w:p>
          <w:bookmarkEnd w:id="934"/>
          <w:p>
            <w:pPr>
              <w:spacing w:after="20"/>
              <w:ind w:left="20"/>
              <w:jc w:val="both"/>
            </w:pPr>
            <w:r>
              <w:rPr>
                <w:rFonts w:ascii="Times New Roman"/>
                <w:b w:val="false"/>
                <w:i w:val="false"/>
                <w:color w:val="000000"/>
                <w:sz w:val="20"/>
              </w:rPr>
              <w:t>
(casdo:‌Reference‌Carrier‌Ordinal)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порядковый номер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35"/>
          <w:p>
            <w:pPr>
              <w:spacing w:after="20"/>
              <w:ind w:left="20"/>
              <w:jc w:val="both"/>
            </w:pPr>
            <w:r>
              <w:rPr>
                <w:rFonts w:ascii="Times New Roman"/>
                <w:b w:val="false"/>
                <w:i w:val="false"/>
                <w:color w:val="000000"/>
                <w:sz w:val="20"/>
              </w:rPr>
              <w:t>
12.21. Таможенный представитель, ответственный за заполнение (подписание) таможенного документа</w:t>
            </w:r>
          </w:p>
          <w:bookmarkEnd w:id="935"/>
          <w:p>
            <w:pPr>
              <w:spacing w:after="20"/>
              <w:ind w:left="20"/>
              <w:jc w:val="both"/>
            </w:pPr>
            <w:r>
              <w:rPr>
                <w:rFonts w:ascii="Times New Roman"/>
                <w:b w:val="false"/>
                <w:i w:val="false"/>
                <w:color w:val="000000"/>
                <w:sz w:val="20"/>
              </w:rPr>
              <w:t>
(cacdo:‌Signatory‌Representative‌Details)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представителе, заполнившем (подписавшем) таможенный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6"/>
          <w:p>
            <w:pPr>
              <w:spacing w:after="20"/>
              <w:ind w:left="20"/>
              <w:jc w:val="both"/>
            </w:pPr>
            <w:r>
              <w:rPr>
                <w:rFonts w:ascii="Times New Roman"/>
                <w:b w:val="false"/>
                <w:i w:val="false"/>
                <w:color w:val="000000"/>
                <w:sz w:val="20"/>
              </w:rPr>
              <w:t>
M.CA.CDT.00187</w:t>
            </w:r>
          </w:p>
          <w:bookmarkEnd w:id="9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37"/>
          <w:p>
            <w:pPr>
              <w:spacing w:after="20"/>
              <w:ind w:left="20"/>
              <w:jc w:val="both"/>
            </w:pPr>
            <w:r>
              <w:rPr>
                <w:rFonts w:ascii="Times New Roman"/>
                <w:b w:val="false"/>
                <w:i w:val="false"/>
                <w:color w:val="000000"/>
                <w:sz w:val="20"/>
              </w:rPr>
              <w:t>
12.21.1. Документ, подтверждающий включение лица в реестр</w:t>
            </w:r>
          </w:p>
          <w:bookmarkEnd w:id="937"/>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 таможенных представителей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38"/>
          <w:p>
            <w:pPr>
              <w:spacing w:after="20"/>
              <w:ind w:left="20"/>
              <w:jc w:val="both"/>
            </w:pPr>
            <w:r>
              <w:rPr>
                <w:rFonts w:ascii="Times New Roman"/>
                <w:b w:val="false"/>
                <w:i w:val="false"/>
                <w:color w:val="000000"/>
                <w:sz w:val="20"/>
              </w:rPr>
              <w:t>
M.CA.CDT.00303</w:t>
            </w:r>
          </w:p>
          <w:bookmarkEnd w:id="9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39"/>
          <w:p>
            <w:pPr>
              <w:spacing w:after="20"/>
              <w:ind w:left="20"/>
              <w:jc w:val="both"/>
            </w:pPr>
            <w:r>
              <w:rPr>
                <w:rFonts w:ascii="Times New Roman"/>
                <w:b w:val="false"/>
                <w:i w:val="false"/>
                <w:color w:val="000000"/>
                <w:sz w:val="20"/>
              </w:rPr>
              <w:t>
*.1. Код вида документа</w:t>
            </w:r>
          </w:p>
          <w:bookmarkEnd w:id="939"/>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40"/>
          <w:p>
            <w:pPr>
              <w:spacing w:after="20"/>
              <w:ind w:left="20"/>
              <w:jc w:val="both"/>
            </w:pPr>
            <w:r>
              <w:rPr>
                <w:rFonts w:ascii="Times New Roman"/>
                <w:b w:val="false"/>
                <w:i w:val="false"/>
                <w:color w:val="000000"/>
                <w:sz w:val="20"/>
              </w:rPr>
              <w:t>
а) идентификатор справочника (классификатора)</w:t>
            </w:r>
          </w:p>
          <w:bookmarkEnd w:id="940"/>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41"/>
          <w:p>
            <w:pPr>
              <w:spacing w:after="20"/>
              <w:ind w:left="20"/>
              <w:jc w:val="both"/>
            </w:pPr>
            <w:r>
              <w:rPr>
                <w:rFonts w:ascii="Times New Roman"/>
                <w:b w:val="false"/>
                <w:i w:val="false"/>
                <w:color w:val="000000"/>
                <w:sz w:val="20"/>
              </w:rPr>
              <w:t>
*.2. Код страны</w:t>
            </w:r>
          </w:p>
          <w:bookmarkEnd w:id="941"/>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42"/>
          <w:p>
            <w:pPr>
              <w:spacing w:after="20"/>
              <w:ind w:left="20"/>
              <w:jc w:val="both"/>
            </w:pPr>
            <w:r>
              <w:rPr>
                <w:rFonts w:ascii="Times New Roman"/>
                <w:b w:val="false"/>
                <w:i w:val="false"/>
                <w:color w:val="000000"/>
                <w:sz w:val="20"/>
              </w:rPr>
              <w:t>
а) идентификатор справочника (классификатора)</w:t>
            </w:r>
          </w:p>
          <w:bookmarkEnd w:id="942"/>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43"/>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943"/>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44"/>
          <w:p>
            <w:pPr>
              <w:spacing w:after="20"/>
              <w:ind w:left="20"/>
              <w:jc w:val="both"/>
            </w:pPr>
            <w:r>
              <w:rPr>
                <w:rFonts w:ascii="Times New Roman"/>
                <w:b w:val="false"/>
                <w:i w:val="false"/>
                <w:color w:val="000000"/>
                <w:sz w:val="20"/>
              </w:rPr>
              <w:t>
*.4. Код признака перерегистрации документа</w:t>
            </w:r>
          </w:p>
          <w:bookmarkEnd w:id="944"/>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45"/>
          <w:p>
            <w:pPr>
              <w:spacing w:after="20"/>
              <w:ind w:left="20"/>
              <w:jc w:val="both"/>
            </w:pPr>
            <w:r>
              <w:rPr>
                <w:rFonts w:ascii="Times New Roman"/>
                <w:b w:val="false"/>
                <w:i w:val="false"/>
                <w:color w:val="000000"/>
                <w:sz w:val="20"/>
              </w:rPr>
              <w:t>
*.5. Код типа свидетельства</w:t>
            </w:r>
          </w:p>
          <w:bookmarkEnd w:id="945"/>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46"/>
          <w:p>
            <w:pPr>
              <w:spacing w:after="20"/>
              <w:ind w:left="20"/>
              <w:jc w:val="both"/>
            </w:pPr>
            <w:r>
              <w:rPr>
                <w:rFonts w:ascii="Times New Roman"/>
                <w:b w:val="false"/>
                <w:i w:val="false"/>
                <w:color w:val="000000"/>
                <w:sz w:val="20"/>
              </w:rPr>
              <w:t>
12.21.2. Договор таможенного представителя с декларантом (заявителем)</w:t>
            </w:r>
          </w:p>
          <w:bookmarkEnd w:id="946"/>
          <w:p>
            <w:pPr>
              <w:spacing w:after="20"/>
              <w:ind w:left="20"/>
              <w:jc w:val="both"/>
            </w:pPr>
            <w:r>
              <w:rPr>
                <w:rFonts w:ascii="Times New Roman"/>
                <w:b w:val="false"/>
                <w:i w:val="false"/>
                <w:color w:val="000000"/>
                <w:sz w:val="20"/>
              </w:rPr>
              <w:t>
(cacdo:‌Representative‌Contract‌Details)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таможенного представителя с декларантом (заявителем)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47"/>
          <w:p>
            <w:pPr>
              <w:spacing w:after="20"/>
              <w:ind w:left="20"/>
              <w:jc w:val="both"/>
            </w:pPr>
            <w:r>
              <w:rPr>
                <w:rFonts w:ascii="Times New Roman"/>
                <w:b w:val="false"/>
                <w:i w:val="false"/>
                <w:color w:val="000000"/>
                <w:sz w:val="20"/>
              </w:rPr>
              <w:t>
M.CA.CDT.00005</w:t>
            </w:r>
          </w:p>
          <w:bookmarkEnd w:id="9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48"/>
          <w:p>
            <w:pPr>
              <w:spacing w:after="20"/>
              <w:ind w:left="20"/>
              <w:jc w:val="both"/>
            </w:pPr>
            <w:r>
              <w:rPr>
                <w:rFonts w:ascii="Times New Roman"/>
                <w:b w:val="false"/>
                <w:i w:val="false"/>
                <w:color w:val="000000"/>
                <w:sz w:val="20"/>
              </w:rPr>
              <w:t>
*.1. Код вида документа</w:t>
            </w:r>
          </w:p>
          <w:bookmarkEnd w:id="948"/>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49"/>
          <w:p>
            <w:pPr>
              <w:spacing w:after="20"/>
              <w:ind w:left="20"/>
              <w:jc w:val="both"/>
            </w:pPr>
            <w:r>
              <w:rPr>
                <w:rFonts w:ascii="Times New Roman"/>
                <w:b w:val="false"/>
                <w:i w:val="false"/>
                <w:color w:val="000000"/>
                <w:sz w:val="20"/>
              </w:rPr>
              <w:t>
а) идентификатор справочника (классификатора)</w:t>
            </w:r>
          </w:p>
          <w:bookmarkEnd w:id="94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50"/>
          <w:p>
            <w:pPr>
              <w:spacing w:after="20"/>
              <w:ind w:left="20"/>
              <w:jc w:val="both"/>
            </w:pPr>
            <w:r>
              <w:rPr>
                <w:rFonts w:ascii="Times New Roman"/>
                <w:b w:val="false"/>
                <w:i w:val="false"/>
                <w:color w:val="000000"/>
                <w:sz w:val="20"/>
              </w:rPr>
              <w:t>
*.2. Наименование документа</w:t>
            </w:r>
          </w:p>
          <w:bookmarkEnd w:id="950"/>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51"/>
          <w:p>
            <w:pPr>
              <w:spacing w:after="20"/>
              <w:ind w:left="20"/>
              <w:jc w:val="both"/>
            </w:pPr>
            <w:r>
              <w:rPr>
                <w:rFonts w:ascii="Times New Roman"/>
                <w:b w:val="false"/>
                <w:i w:val="false"/>
                <w:color w:val="000000"/>
                <w:sz w:val="20"/>
              </w:rPr>
              <w:t>
*.3. Номер документа</w:t>
            </w:r>
          </w:p>
          <w:bookmarkEnd w:id="951"/>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52"/>
          <w:p>
            <w:pPr>
              <w:spacing w:after="20"/>
              <w:ind w:left="20"/>
              <w:jc w:val="both"/>
            </w:pPr>
            <w:r>
              <w:rPr>
                <w:rFonts w:ascii="Times New Roman"/>
                <w:b w:val="false"/>
                <w:i w:val="false"/>
                <w:color w:val="000000"/>
                <w:sz w:val="20"/>
              </w:rPr>
              <w:t>
*.4. Дата документа</w:t>
            </w:r>
          </w:p>
          <w:bookmarkEnd w:id="952"/>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53"/>
          <w:p>
            <w:pPr>
              <w:spacing w:after="20"/>
              <w:ind w:left="20"/>
              <w:jc w:val="both"/>
            </w:pPr>
            <w:r>
              <w:rPr>
                <w:rFonts w:ascii="Times New Roman"/>
                <w:b w:val="false"/>
                <w:i w:val="false"/>
                <w:color w:val="000000"/>
                <w:sz w:val="20"/>
              </w:rPr>
              <w:t>
*.5. Дата начала срока действия документа</w:t>
            </w:r>
          </w:p>
          <w:bookmarkEnd w:id="953"/>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54"/>
          <w:p>
            <w:pPr>
              <w:spacing w:after="20"/>
              <w:ind w:left="20"/>
              <w:jc w:val="both"/>
            </w:pPr>
            <w:r>
              <w:rPr>
                <w:rFonts w:ascii="Times New Roman"/>
                <w:b w:val="false"/>
                <w:i w:val="false"/>
                <w:color w:val="000000"/>
                <w:sz w:val="20"/>
              </w:rPr>
              <w:t>
*.6. Дата истечения срока действия документа</w:t>
            </w:r>
          </w:p>
          <w:bookmarkEnd w:id="954"/>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55"/>
          <w:p>
            <w:pPr>
              <w:spacing w:after="20"/>
              <w:ind w:left="20"/>
              <w:jc w:val="both"/>
            </w:pPr>
            <w:r>
              <w:rPr>
                <w:rFonts w:ascii="Times New Roman"/>
                <w:b w:val="false"/>
                <w:i w:val="false"/>
                <w:color w:val="000000"/>
                <w:sz w:val="20"/>
              </w:rPr>
              <w:t>
12.22. Физическое лицо, заполнившее (подписавшее) таможенный документ</w:t>
            </w:r>
          </w:p>
          <w:bookmarkEnd w:id="955"/>
          <w:p>
            <w:pPr>
              <w:spacing w:after="20"/>
              <w:ind w:left="20"/>
              <w:jc w:val="both"/>
            </w:pPr>
            <w:r>
              <w:rPr>
                <w:rFonts w:ascii="Times New Roman"/>
                <w:b w:val="false"/>
                <w:i w:val="false"/>
                <w:color w:val="000000"/>
                <w:sz w:val="20"/>
              </w:rPr>
              <w:t>
(cacdo:‌Signatory‌Person‌V2‌Details)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работнике таможенного представителя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56"/>
          <w:p>
            <w:pPr>
              <w:spacing w:after="20"/>
              <w:ind w:left="20"/>
              <w:jc w:val="both"/>
            </w:pPr>
            <w:r>
              <w:rPr>
                <w:rFonts w:ascii="Times New Roman"/>
                <w:b w:val="false"/>
                <w:i w:val="false"/>
                <w:color w:val="000000"/>
                <w:sz w:val="20"/>
              </w:rPr>
              <w:t>
M.CA.CDT.01142</w:t>
            </w:r>
          </w:p>
          <w:bookmarkEnd w:id="9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57"/>
          <w:p>
            <w:pPr>
              <w:spacing w:after="20"/>
              <w:ind w:left="20"/>
              <w:jc w:val="both"/>
            </w:pPr>
            <w:r>
              <w:rPr>
                <w:rFonts w:ascii="Times New Roman"/>
                <w:b w:val="false"/>
                <w:i w:val="false"/>
                <w:color w:val="000000"/>
                <w:sz w:val="20"/>
              </w:rPr>
              <w:t>
12.22.1. Лицо, подписавшее документ</w:t>
            </w:r>
          </w:p>
          <w:bookmarkEnd w:id="957"/>
          <w:p>
            <w:pPr>
              <w:spacing w:after="20"/>
              <w:ind w:left="20"/>
              <w:jc w:val="both"/>
            </w:pPr>
            <w:r>
              <w:rPr>
                <w:rFonts w:ascii="Times New Roman"/>
                <w:b w:val="false"/>
                <w:i w:val="false"/>
                <w:color w:val="000000"/>
                <w:sz w:val="20"/>
              </w:rPr>
              <w:t>
(cacdo:‌Signing‌Details)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подписавшем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58"/>
          <w:p>
            <w:pPr>
              <w:spacing w:after="20"/>
              <w:ind w:left="20"/>
              <w:jc w:val="both"/>
            </w:pPr>
            <w:r>
              <w:rPr>
                <w:rFonts w:ascii="Times New Roman"/>
                <w:b w:val="false"/>
                <w:i w:val="false"/>
                <w:color w:val="000000"/>
                <w:sz w:val="20"/>
              </w:rPr>
              <w:t>
M.CA.CDT.00155</w:t>
            </w:r>
          </w:p>
          <w:bookmarkEnd w:id="9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59"/>
          <w:p>
            <w:pPr>
              <w:spacing w:after="20"/>
              <w:ind w:left="20"/>
              <w:jc w:val="both"/>
            </w:pPr>
            <w:r>
              <w:rPr>
                <w:rFonts w:ascii="Times New Roman"/>
                <w:b w:val="false"/>
                <w:i w:val="false"/>
                <w:color w:val="000000"/>
                <w:sz w:val="20"/>
              </w:rPr>
              <w:t>
*.1. ФИО</w:t>
            </w:r>
          </w:p>
          <w:bookmarkEnd w:id="959"/>
          <w:p>
            <w:pPr>
              <w:spacing w:after="20"/>
              <w:ind w:left="20"/>
              <w:jc w:val="both"/>
            </w:pPr>
            <w:r>
              <w:rPr>
                <w:rFonts w:ascii="Times New Roman"/>
                <w:b w:val="false"/>
                <w:i w:val="false"/>
                <w:color w:val="000000"/>
                <w:sz w:val="20"/>
              </w:rPr>
              <w:t>
(ccdo:‌Full‌Name‌Details)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60"/>
          <w:p>
            <w:pPr>
              <w:spacing w:after="20"/>
              <w:ind w:left="20"/>
              <w:jc w:val="both"/>
            </w:pPr>
            <w:r>
              <w:rPr>
                <w:rFonts w:ascii="Times New Roman"/>
                <w:b w:val="false"/>
                <w:i w:val="false"/>
                <w:color w:val="000000"/>
                <w:sz w:val="20"/>
              </w:rPr>
              <w:t>
M.CDT.00016</w:t>
            </w:r>
          </w:p>
          <w:bookmarkEnd w:id="9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61"/>
          <w:p>
            <w:pPr>
              <w:spacing w:after="20"/>
              <w:ind w:left="20"/>
              <w:jc w:val="both"/>
            </w:pPr>
            <w:r>
              <w:rPr>
                <w:rFonts w:ascii="Times New Roman"/>
                <w:b w:val="false"/>
                <w:i w:val="false"/>
                <w:color w:val="000000"/>
                <w:sz w:val="20"/>
              </w:rPr>
              <w:t>
*.1.1. Имя</w:t>
            </w:r>
          </w:p>
          <w:bookmarkEnd w:id="961"/>
          <w:p>
            <w:pPr>
              <w:spacing w:after="20"/>
              <w:ind w:left="20"/>
              <w:jc w:val="both"/>
            </w:pPr>
            <w:r>
              <w:rPr>
                <w:rFonts w:ascii="Times New Roman"/>
                <w:b w:val="false"/>
                <w:i w:val="false"/>
                <w:color w:val="000000"/>
                <w:sz w:val="20"/>
              </w:rPr>
              <w:t>
(csdo:‌First‌Name)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62"/>
          <w:p>
            <w:pPr>
              <w:spacing w:after="20"/>
              <w:ind w:left="20"/>
              <w:jc w:val="both"/>
            </w:pPr>
            <w:r>
              <w:rPr>
                <w:rFonts w:ascii="Times New Roman"/>
                <w:b w:val="false"/>
                <w:i w:val="false"/>
                <w:color w:val="000000"/>
                <w:sz w:val="20"/>
              </w:rPr>
              <w:t>
*.1.2. Отчество</w:t>
            </w:r>
          </w:p>
          <w:bookmarkEnd w:id="962"/>
          <w:p>
            <w:pPr>
              <w:spacing w:after="20"/>
              <w:ind w:left="20"/>
              <w:jc w:val="both"/>
            </w:pPr>
            <w:r>
              <w:rPr>
                <w:rFonts w:ascii="Times New Roman"/>
                <w:b w:val="false"/>
                <w:i w:val="false"/>
                <w:color w:val="000000"/>
                <w:sz w:val="20"/>
              </w:rPr>
              <w:t>
(csdo:‌Middle‌Name)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63"/>
          <w:p>
            <w:pPr>
              <w:spacing w:after="20"/>
              <w:ind w:left="20"/>
              <w:jc w:val="both"/>
            </w:pPr>
            <w:r>
              <w:rPr>
                <w:rFonts w:ascii="Times New Roman"/>
                <w:b w:val="false"/>
                <w:i w:val="false"/>
                <w:color w:val="000000"/>
                <w:sz w:val="20"/>
              </w:rPr>
              <w:t>
*.1.3. Фамилия</w:t>
            </w:r>
          </w:p>
          <w:bookmarkEnd w:id="963"/>
          <w:p>
            <w:pPr>
              <w:spacing w:after="20"/>
              <w:ind w:left="20"/>
              <w:jc w:val="both"/>
            </w:pPr>
            <w:r>
              <w:rPr>
                <w:rFonts w:ascii="Times New Roman"/>
                <w:b w:val="false"/>
                <w:i w:val="false"/>
                <w:color w:val="000000"/>
                <w:sz w:val="20"/>
              </w:rPr>
              <w:t>
(csdo:‌Last‌Name)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64"/>
          <w:p>
            <w:pPr>
              <w:spacing w:after="20"/>
              <w:ind w:left="20"/>
              <w:jc w:val="both"/>
            </w:pPr>
            <w:r>
              <w:rPr>
                <w:rFonts w:ascii="Times New Roman"/>
                <w:b w:val="false"/>
                <w:i w:val="false"/>
                <w:color w:val="000000"/>
                <w:sz w:val="20"/>
              </w:rPr>
              <w:t>
*.2. Наименование должности</w:t>
            </w:r>
          </w:p>
          <w:bookmarkEnd w:id="964"/>
          <w:p>
            <w:pPr>
              <w:spacing w:after="20"/>
              <w:ind w:left="20"/>
              <w:jc w:val="both"/>
            </w:pPr>
            <w:r>
              <w:rPr>
                <w:rFonts w:ascii="Times New Roman"/>
                <w:b w:val="false"/>
                <w:i w:val="false"/>
                <w:color w:val="000000"/>
                <w:sz w:val="20"/>
              </w:rPr>
              <w:t>
(csdo:‌Position‌Name)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65"/>
          <w:p>
            <w:pPr>
              <w:spacing w:after="20"/>
              <w:ind w:left="20"/>
              <w:jc w:val="both"/>
            </w:pPr>
            <w:r>
              <w:rPr>
                <w:rFonts w:ascii="Times New Roman"/>
                <w:b w:val="false"/>
                <w:i w:val="false"/>
                <w:color w:val="000000"/>
                <w:sz w:val="20"/>
              </w:rPr>
              <w:t>
*.3. Контактный реквизит</w:t>
            </w:r>
          </w:p>
          <w:bookmarkEnd w:id="965"/>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контактных реквизитах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66"/>
          <w:p>
            <w:pPr>
              <w:spacing w:after="20"/>
              <w:ind w:left="20"/>
              <w:jc w:val="both"/>
            </w:pPr>
            <w:r>
              <w:rPr>
                <w:rFonts w:ascii="Times New Roman"/>
                <w:b w:val="false"/>
                <w:i w:val="false"/>
                <w:color w:val="000000"/>
                <w:sz w:val="20"/>
              </w:rPr>
              <w:t>
M.CDT.00003</w:t>
            </w:r>
          </w:p>
          <w:bookmarkEnd w:id="9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67"/>
          <w:p>
            <w:pPr>
              <w:spacing w:after="20"/>
              <w:ind w:left="20"/>
              <w:jc w:val="both"/>
            </w:pPr>
            <w:r>
              <w:rPr>
                <w:rFonts w:ascii="Times New Roman"/>
                <w:b w:val="false"/>
                <w:i w:val="false"/>
                <w:color w:val="000000"/>
                <w:sz w:val="20"/>
              </w:rPr>
              <w:t>
*.3.1. Код вида связи</w:t>
            </w:r>
          </w:p>
          <w:bookmarkEnd w:id="967"/>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68"/>
          <w:p>
            <w:pPr>
              <w:spacing w:after="20"/>
              <w:ind w:left="20"/>
              <w:jc w:val="both"/>
            </w:pPr>
            <w:r>
              <w:rPr>
                <w:rFonts w:ascii="Times New Roman"/>
                <w:b w:val="false"/>
                <w:i w:val="false"/>
                <w:color w:val="000000"/>
                <w:sz w:val="20"/>
              </w:rPr>
              <w:t>
*.3.2. Наименование вида связи</w:t>
            </w:r>
          </w:p>
          <w:bookmarkEnd w:id="968"/>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69"/>
          <w:p>
            <w:pPr>
              <w:spacing w:after="20"/>
              <w:ind w:left="20"/>
              <w:jc w:val="both"/>
            </w:pPr>
            <w:r>
              <w:rPr>
                <w:rFonts w:ascii="Times New Roman"/>
                <w:b w:val="false"/>
                <w:i w:val="false"/>
                <w:color w:val="000000"/>
                <w:sz w:val="20"/>
              </w:rPr>
              <w:t>
*.3.3. Идентификатор канала связи</w:t>
            </w:r>
          </w:p>
          <w:bookmarkEnd w:id="969"/>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70"/>
          <w:p>
            <w:pPr>
              <w:spacing w:after="20"/>
              <w:ind w:left="20"/>
              <w:jc w:val="both"/>
            </w:pPr>
            <w:r>
              <w:rPr>
                <w:rFonts w:ascii="Times New Roman"/>
                <w:b w:val="false"/>
                <w:i w:val="false"/>
                <w:color w:val="000000"/>
                <w:sz w:val="20"/>
              </w:rPr>
              <w:t>
*.4. Дата подписания</w:t>
            </w:r>
          </w:p>
          <w:bookmarkEnd w:id="970"/>
          <w:p>
            <w:pPr>
              <w:spacing w:after="20"/>
              <w:ind w:left="20"/>
              <w:jc w:val="both"/>
            </w:pPr>
            <w:r>
              <w:rPr>
                <w:rFonts w:ascii="Times New Roman"/>
                <w:b w:val="false"/>
                <w:i w:val="false"/>
                <w:color w:val="000000"/>
                <w:sz w:val="20"/>
              </w:rPr>
              <w:t>
(casdo:‌Signing‌Date)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71"/>
          <w:p>
            <w:pPr>
              <w:spacing w:after="20"/>
              <w:ind w:left="20"/>
              <w:jc w:val="both"/>
            </w:pPr>
            <w:r>
              <w:rPr>
                <w:rFonts w:ascii="Times New Roman"/>
                <w:b w:val="false"/>
                <w:i w:val="false"/>
                <w:color w:val="000000"/>
                <w:sz w:val="20"/>
              </w:rPr>
              <w:t>
12.22.2. Удостоверение личности</w:t>
            </w:r>
          </w:p>
          <w:bookmarkEnd w:id="971"/>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лица, заполнившего (подписавшего) таможенный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72"/>
          <w:p>
            <w:pPr>
              <w:spacing w:after="20"/>
              <w:ind w:left="20"/>
              <w:jc w:val="both"/>
            </w:pPr>
            <w:r>
              <w:rPr>
                <w:rFonts w:ascii="Times New Roman"/>
                <w:b w:val="false"/>
                <w:i w:val="false"/>
                <w:color w:val="000000"/>
                <w:sz w:val="20"/>
              </w:rPr>
              <w:t>
M.CDT.00062</w:t>
            </w:r>
          </w:p>
          <w:bookmarkEnd w:id="9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73"/>
          <w:p>
            <w:pPr>
              <w:spacing w:after="20"/>
              <w:ind w:left="20"/>
              <w:jc w:val="both"/>
            </w:pPr>
            <w:r>
              <w:rPr>
                <w:rFonts w:ascii="Times New Roman"/>
                <w:b w:val="false"/>
                <w:i w:val="false"/>
                <w:color w:val="000000"/>
                <w:sz w:val="20"/>
              </w:rPr>
              <w:t>
*.1. Код страны</w:t>
            </w:r>
          </w:p>
          <w:bookmarkEnd w:id="973"/>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74"/>
          <w:p>
            <w:pPr>
              <w:spacing w:after="20"/>
              <w:ind w:left="20"/>
              <w:jc w:val="both"/>
            </w:pPr>
            <w:r>
              <w:rPr>
                <w:rFonts w:ascii="Times New Roman"/>
                <w:b w:val="false"/>
                <w:i w:val="false"/>
                <w:color w:val="000000"/>
                <w:sz w:val="20"/>
              </w:rPr>
              <w:t>
а) идентификатор справочника (классификатора)</w:t>
            </w:r>
          </w:p>
          <w:bookmarkEnd w:id="97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75"/>
          <w:p>
            <w:pPr>
              <w:spacing w:after="20"/>
              <w:ind w:left="20"/>
              <w:jc w:val="both"/>
            </w:pPr>
            <w:r>
              <w:rPr>
                <w:rFonts w:ascii="Times New Roman"/>
                <w:b w:val="false"/>
                <w:i w:val="false"/>
                <w:color w:val="000000"/>
                <w:sz w:val="20"/>
              </w:rPr>
              <w:t>
*.2. Код вида документа, удостоверяющего личность</w:t>
            </w:r>
          </w:p>
          <w:bookmarkEnd w:id="975"/>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76"/>
          <w:p>
            <w:pPr>
              <w:spacing w:after="20"/>
              <w:ind w:left="20"/>
              <w:jc w:val="both"/>
            </w:pPr>
            <w:r>
              <w:rPr>
                <w:rFonts w:ascii="Times New Roman"/>
                <w:b w:val="false"/>
                <w:i w:val="false"/>
                <w:color w:val="000000"/>
                <w:sz w:val="20"/>
              </w:rPr>
              <w:t>
а) идентификатор справочника (классификатора)</w:t>
            </w:r>
          </w:p>
          <w:bookmarkEnd w:id="97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77"/>
          <w:p>
            <w:pPr>
              <w:spacing w:after="20"/>
              <w:ind w:left="20"/>
              <w:jc w:val="both"/>
            </w:pPr>
            <w:r>
              <w:rPr>
                <w:rFonts w:ascii="Times New Roman"/>
                <w:b w:val="false"/>
                <w:i w:val="false"/>
                <w:color w:val="000000"/>
                <w:sz w:val="20"/>
              </w:rPr>
              <w:t>
*.3. Наименование вида документа</w:t>
            </w:r>
          </w:p>
          <w:bookmarkEnd w:id="977"/>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78"/>
          <w:p>
            <w:pPr>
              <w:spacing w:after="20"/>
              <w:ind w:left="20"/>
              <w:jc w:val="both"/>
            </w:pPr>
            <w:r>
              <w:rPr>
                <w:rFonts w:ascii="Times New Roman"/>
                <w:b w:val="false"/>
                <w:i w:val="false"/>
                <w:color w:val="000000"/>
                <w:sz w:val="20"/>
              </w:rPr>
              <w:t>
*.4. Серия документа</w:t>
            </w:r>
          </w:p>
          <w:bookmarkEnd w:id="978"/>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79"/>
          <w:p>
            <w:pPr>
              <w:spacing w:after="20"/>
              <w:ind w:left="20"/>
              <w:jc w:val="both"/>
            </w:pPr>
            <w:r>
              <w:rPr>
                <w:rFonts w:ascii="Times New Roman"/>
                <w:b w:val="false"/>
                <w:i w:val="false"/>
                <w:color w:val="000000"/>
                <w:sz w:val="20"/>
              </w:rPr>
              <w:t>
*.5. Номер документа</w:t>
            </w:r>
          </w:p>
          <w:bookmarkEnd w:id="979"/>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80"/>
          <w:p>
            <w:pPr>
              <w:spacing w:after="20"/>
              <w:ind w:left="20"/>
              <w:jc w:val="both"/>
            </w:pPr>
            <w:r>
              <w:rPr>
                <w:rFonts w:ascii="Times New Roman"/>
                <w:b w:val="false"/>
                <w:i w:val="false"/>
                <w:color w:val="000000"/>
                <w:sz w:val="20"/>
              </w:rPr>
              <w:t>
*.6. Дата документа</w:t>
            </w:r>
          </w:p>
          <w:bookmarkEnd w:id="980"/>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81"/>
          <w:p>
            <w:pPr>
              <w:spacing w:after="20"/>
              <w:ind w:left="20"/>
              <w:jc w:val="both"/>
            </w:pPr>
            <w:r>
              <w:rPr>
                <w:rFonts w:ascii="Times New Roman"/>
                <w:b w:val="false"/>
                <w:i w:val="false"/>
                <w:color w:val="000000"/>
                <w:sz w:val="20"/>
              </w:rPr>
              <w:t>
*.7. Дата истечения срока действия документа</w:t>
            </w:r>
          </w:p>
          <w:bookmarkEnd w:id="981"/>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82"/>
          <w:p>
            <w:pPr>
              <w:spacing w:after="20"/>
              <w:ind w:left="20"/>
              <w:jc w:val="both"/>
            </w:pPr>
            <w:r>
              <w:rPr>
                <w:rFonts w:ascii="Times New Roman"/>
                <w:b w:val="false"/>
                <w:i w:val="false"/>
                <w:color w:val="000000"/>
                <w:sz w:val="20"/>
              </w:rPr>
              <w:t>
*.8. Идентификатор уполномоченного органа</w:t>
            </w:r>
          </w:p>
          <w:bookmarkEnd w:id="982"/>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83"/>
          <w:p>
            <w:pPr>
              <w:spacing w:after="20"/>
              <w:ind w:left="20"/>
              <w:jc w:val="both"/>
            </w:pPr>
            <w:r>
              <w:rPr>
                <w:rFonts w:ascii="Times New Roman"/>
                <w:b w:val="false"/>
                <w:i w:val="false"/>
                <w:color w:val="000000"/>
                <w:sz w:val="20"/>
              </w:rPr>
              <w:t>
*.9. Наименование уполномоченного органа</w:t>
            </w:r>
          </w:p>
          <w:bookmarkEnd w:id="983"/>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84"/>
          <w:p>
            <w:pPr>
              <w:spacing w:after="20"/>
              <w:ind w:left="20"/>
              <w:jc w:val="both"/>
            </w:pPr>
            <w:r>
              <w:rPr>
                <w:rFonts w:ascii="Times New Roman"/>
                <w:b w:val="false"/>
                <w:i w:val="false"/>
                <w:color w:val="000000"/>
                <w:sz w:val="20"/>
              </w:rPr>
              <w:t>
12.22.3. Номер квалификационного аттестата специалиста по таможенному оформлению</w:t>
            </w:r>
          </w:p>
          <w:bookmarkEnd w:id="984"/>
          <w:p>
            <w:pPr>
              <w:spacing w:after="20"/>
              <w:ind w:left="20"/>
              <w:jc w:val="both"/>
            </w:pPr>
            <w:r>
              <w:rPr>
                <w:rFonts w:ascii="Times New Roman"/>
                <w:b w:val="false"/>
                <w:i w:val="false"/>
                <w:color w:val="000000"/>
                <w:sz w:val="20"/>
              </w:rPr>
              <w:t>
(casdo:‌Qualification‌Certificate‌Id)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аттестата специалиста по таможенному оформлению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85"/>
          <w:p>
            <w:pPr>
              <w:spacing w:after="20"/>
              <w:ind w:left="20"/>
              <w:jc w:val="both"/>
            </w:pPr>
            <w:r>
              <w:rPr>
                <w:rFonts w:ascii="Times New Roman"/>
                <w:b w:val="false"/>
                <w:i w:val="false"/>
                <w:color w:val="000000"/>
                <w:sz w:val="20"/>
              </w:rPr>
              <w:t>
12.22.4. Документ, удостоверяющий полномочия</w:t>
            </w:r>
          </w:p>
          <w:bookmarkEnd w:id="985"/>
          <w:p>
            <w:pPr>
              <w:spacing w:after="20"/>
              <w:ind w:left="20"/>
              <w:jc w:val="both"/>
            </w:pPr>
            <w:r>
              <w:rPr>
                <w:rFonts w:ascii="Times New Roman"/>
                <w:b w:val="false"/>
                <w:i w:val="false"/>
                <w:color w:val="000000"/>
                <w:sz w:val="20"/>
              </w:rPr>
              <w:t>
(cacdo:‌Power‌Of‌Attorney‌Details)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полномочия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86"/>
          <w:p>
            <w:pPr>
              <w:spacing w:after="20"/>
              <w:ind w:left="20"/>
              <w:jc w:val="both"/>
            </w:pPr>
            <w:r>
              <w:rPr>
                <w:rFonts w:ascii="Times New Roman"/>
                <w:b w:val="false"/>
                <w:i w:val="false"/>
                <w:color w:val="000000"/>
                <w:sz w:val="20"/>
              </w:rPr>
              <w:t>
M.CA.CDT.00005</w:t>
            </w:r>
          </w:p>
          <w:bookmarkEnd w:id="9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87"/>
          <w:p>
            <w:pPr>
              <w:spacing w:after="20"/>
              <w:ind w:left="20"/>
              <w:jc w:val="both"/>
            </w:pPr>
            <w:r>
              <w:rPr>
                <w:rFonts w:ascii="Times New Roman"/>
                <w:b w:val="false"/>
                <w:i w:val="false"/>
                <w:color w:val="000000"/>
                <w:sz w:val="20"/>
              </w:rPr>
              <w:t>
*.1. Код вида документа</w:t>
            </w:r>
          </w:p>
          <w:bookmarkEnd w:id="987"/>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88"/>
          <w:p>
            <w:pPr>
              <w:spacing w:after="20"/>
              <w:ind w:left="20"/>
              <w:jc w:val="both"/>
            </w:pPr>
            <w:r>
              <w:rPr>
                <w:rFonts w:ascii="Times New Roman"/>
                <w:b w:val="false"/>
                <w:i w:val="false"/>
                <w:color w:val="000000"/>
                <w:sz w:val="20"/>
              </w:rPr>
              <w:t>
а) идентификатор справочника (классификатора)</w:t>
            </w:r>
          </w:p>
          <w:bookmarkEnd w:id="98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89"/>
          <w:p>
            <w:pPr>
              <w:spacing w:after="20"/>
              <w:ind w:left="20"/>
              <w:jc w:val="both"/>
            </w:pPr>
            <w:r>
              <w:rPr>
                <w:rFonts w:ascii="Times New Roman"/>
                <w:b w:val="false"/>
                <w:i w:val="false"/>
                <w:color w:val="000000"/>
                <w:sz w:val="20"/>
              </w:rPr>
              <w:t>
*.2. Наименование документа</w:t>
            </w:r>
          </w:p>
          <w:bookmarkEnd w:id="989"/>
          <w:p>
            <w:pPr>
              <w:spacing w:after="20"/>
              <w:ind w:left="20"/>
              <w:jc w:val="both"/>
            </w:pPr>
            <w:r>
              <w:rPr>
                <w:rFonts w:ascii="Times New Roman"/>
                <w:b w:val="false"/>
                <w:i w:val="false"/>
                <w:color w:val="000000"/>
                <w:sz w:val="20"/>
              </w:rPr>
              <w:t>
(csdo:‌Doc‌Name)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90"/>
          <w:p>
            <w:pPr>
              <w:spacing w:after="20"/>
              <w:ind w:left="20"/>
              <w:jc w:val="both"/>
            </w:pPr>
            <w:r>
              <w:rPr>
                <w:rFonts w:ascii="Times New Roman"/>
                <w:b w:val="false"/>
                <w:i w:val="false"/>
                <w:color w:val="000000"/>
                <w:sz w:val="20"/>
              </w:rPr>
              <w:t>
*.3. Номер документа</w:t>
            </w:r>
          </w:p>
          <w:bookmarkEnd w:id="990"/>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91"/>
          <w:p>
            <w:pPr>
              <w:spacing w:after="20"/>
              <w:ind w:left="20"/>
              <w:jc w:val="both"/>
            </w:pPr>
            <w:r>
              <w:rPr>
                <w:rFonts w:ascii="Times New Roman"/>
                <w:b w:val="false"/>
                <w:i w:val="false"/>
                <w:color w:val="000000"/>
                <w:sz w:val="20"/>
              </w:rPr>
              <w:t>
*.4. Дата документа</w:t>
            </w:r>
          </w:p>
          <w:bookmarkEnd w:id="991"/>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92"/>
          <w:p>
            <w:pPr>
              <w:spacing w:after="20"/>
              <w:ind w:left="20"/>
              <w:jc w:val="both"/>
            </w:pPr>
            <w:r>
              <w:rPr>
                <w:rFonts w:ascii="Times New Roman"/>
                <w:b w:val="false"/>
                <w:i w:val="false"/>
                <w:color w:val="000000"/>
                <w:sz w:val="20"/>
              </w:rPr>
              <w:t>
*.5. Дата начала срока действия документа</w:t>
            </w:r>
          </w:p>
          <w:bookmarkEnd w:id="992"/>
          <w:p>
            <w:pPr>
              <w:spacing w:after="20"/>
              <w:ind w:left="20"/>
              <w:jc w:val="both"/>
            </w:pPr>
            <w:r>
              <w:rPr>
                <w:rFonts w:ascii="Times New Roman"/>
                <w:b w:val="false"/>
                <w:i w:val="false"/>
                <w:color w:val="000000"/>
                <w:sz w:val="20"/>
              </w:rPr>
              <w:t>
(csdo:‌Doc‌Start‌Date)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93"/>
          <w:p>
            <w:pPr>
              <w:spacing w:after="20"/>
              <w:ind w:left="20"/>
              <w:jc w:val="both"/>
            </w:pPr>
            <w:r>
              <w:rPr>
                <w:rFonts w:ascii="Times New Roman"/>
                <w:b w:val="false"/>
                <w:i w:val="false"/>
                <w:color w:val="000000"/>
                <w:sz w:val="20"/>
              </w:rPr>
              <w:t>
*.6. Дата истечения срока действия документа</w:t>
            </w:r>
          </w:p>
          <w:bookmarkEnd w:id="993"/>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94"/>
          <w:p>
            <w:pPr>
              <w:spacing w:after="20"/>
              <w:ind w:left="20"/>
              <w:jc w:val="both"/>
            </w:pPr>
            <w:r>
              <w:rPr>
                <w:rFonts w:ascii="Times New Roman"/>
                <w:b w:val="false"/>
                <w:i w:val="false"/>
                <w:color w:val="000000"/>
                <w:sz w:val="20"/>
              </w:rPr>
              <w:t>
13. Перевозчик</w:t>
            </w:r>
          </w:p>
          <w:bookmarkEnd w:id="994"/>
          <w:p>
            <w:pPr>
              <w:spacing w:after="20"/>
              <w:ind w:left="20"/>
              <w:jc w:val="both"/>
            </w:pPr>
            <w:r>
              <w:rPr>
                <w:rFonts w:ascii="Times New Roman"/>
                <w:b w:val="false"/>
                <w:i w:val="false"/>
                <w:color w:val="000000"/>
                <w:sz w:val="20"/>
              </w:rPr>
              <w:t>
(cacdo:‌Carrier‌Details)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перевозчике, осуществляющем ввоз товаров на таможенную территорию Евразийского экономического союза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95"/>
          <w:p>
            <w:pPr>
              <w:spacing w:after="20"/>
              <w:ind w:left="20"/>
              <w:jc w:val="both"/>
            </w:pPr>
            <w:r>
              <w:rPr>
                <w:rFonts w:ascii="Times New Roman"/>
                <w:b w:val="false"/>
                <w:i w:val="false"/>
                <w:color w:val="000000"/>
                <w:sz w:val="20"/>
              </w:rPr>
              <w:t>
M.CA.CDT.00349</w:t>
            </w:r>
          </w:p>
          <w:bookmarkEnd w:id="9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96"/>
          <w:p>
            <w:pPr>
              <w:spacing w:after="20"/>
              <w:ind w:left="20"/>
              <w:jc w:val="both"/>
            </w:pPr>
            <w:r>
              <w:rPr>
                <w:rFonts w:ascii="Times New Roman"/>
                <w:b w:val="false"/>
                <w:i w:val="false"/>
                <w:color w:val="000000"/>
                <w:sz w:val="20"/>
              </w:rPr>
              <w:t>
13.1. Код страны</w:t>
            </w:r>
          </w:p>
          <w:bookmarkEnd w:id="996"/>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97"/>
          <w:p>
            <w:pPr>
              <w:spacing w:after="20"/>
              <w:ind w:left="20"/>
              <w:jc w:val="both"/>
            </w:pPr>
            <w:r>
              <w:rPr>
                <w:rFonts w:ascii="Times New Roman"/>
                <w:b w:val="false"/>
                <w:i w:val="false"/>
                <w:color w:val="000000"/>
                <w:sz w:val="20"/>
              </w:rPr>
              <w:t>
а) идентификатор справочника (классификатора)</w:t>
            </w:r>
          </w:p>
          <w:bookmarkEnd w:id="99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98"/>
          <w:p>
            <w:pPr>
              <w:spacing w:after="20"/>
              <w:ind w:left="20"/>
              <w:jc w:val="both"/>
            </w:pPr>
            <w:r>
              <w:rPr>
                <w:rFonts w:ascii="Times New Roman"/>
                <w:b w:val="false"/>
                <w:i w:val="false"/>
                <w:color w:val="000000"/>
                <w:sz w:val="20"/>
              </w:rPr>
              <w:t>
13.2. Наименование субъекта</w:t>
            </w:r>
          </w:p>
          <w:bookmarkEnd w:id="998"/>
          <w:p>
            <w:pPr>
              <w:spacing w:after="20"/>
              <w:ind w:left="20"/>
              <w:jc w:val="both"/>
            </w:pPr>
            <w:r>
              <w:rPr>
                <w:rFonts w:ascii="Times New Roman"/>
                <w:b w:val="false"/>
                <w:i w:val="false"/>
                <w:color w:val="000000"/>
                <w:sz w:val="20"/>
              </w:rPr>
              <w:t>
(csdo:‌Subject‌Name)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99"/>
          <w:p>
            <w:pPr>
              <w:spacing w:after="20"/>
              <w:ind w:left="20"/>
              <w:jc w:val="both"/>
            </w:pPr>
            <w:r>
              <w:rPr>
                <w:rFonts w:ascii="Times New Roman"/>
                <w:b w:val="false"/>
                <w:i w:val="false"/>
                <w:color w:val="000000"/>
                <w:sz w:val="20"/>
              </w:rPr>
              <w:t>
13.3. Краткое наименование субъекта</w:t>
            </w:r>
          </w:p>
          <w:bookmarkEnd w:id="999"/>
          <w:p>
            <w:pPr>
              <w:spacing w:after="20"/>
              <w:ind w:left="20"/>
              <w:jc w:val="both"/>
            </w:pPr>
            <w:r>
              <w:rPr>
                <w:rFonts w:ascii="Times New Roman"/>
                <w:b w:val="false"/>
                <w:i w:val="false"/>
                <w:color w:val="000000"/>
                <w:sz w:val="20"/>
              </w:rPr>
              <w:t>
(csdo:‌Subject‌Brief‌Name)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000"/>
          <w:p>
            <w:pPr>
              <w:spacing w:after="20"/>
              <w:ind w:left="20"/>
              <w:jc w:val="both"/>
            </w:pPr>
            <w:r>
              <w:rPr>
                <w:rFonts w:ascii="Times New Roman"/>
                <w:b w:val="false"/>
                <w:i w:val="false"/>
                <w:color w:val="000000"/>
                <w:sz w:val="20"/>
              </w:rPr>
              <w:t>
13.4. Код организационно-правовой формы</w:t>
            </w:r>
          </w:p>
          <w:bookmarkEnd w:id="1000"/>
          <w:p>
            <w:pPr>
              <w:spacing w:after="20"/>
              <w:ind w:left="20"/>
              <w:jc w:val="both"/>
            </w:pPr>
            <w:r>
              <w:rPr>
                <w:rFonts w:ascii="Times New Roman"/>
                <w:b w:val="false"/>
                <w:i w:val="false"/>
                <w:color w:val="000000"/>
                <w:sz w:val="20"/>
              </w:rPr>
              <w:t>
(csdo:‌Business‌Entity‌Type‌Code)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001"/>
          <w:p>
            <w:pPr>
              <w:spacing w:after="20"/>
              <w:ind w:left="20"/>
              <w:jc w:val="both"/>
            </w:pPr>
            <w:r>
              <w:rPr>
                <w:rFonts w:ascii="Times New Roman"/>
                <w:b w:val="false"/>
                <w:i w:val="false"/>
                <w:color w:val="000000"/>
                <w:sz w:val="20"/>
              </w:rPr>
              <w:t>
а) идентификатор справочника (классификатора)</w:t>
            </w:r>
          </w:p>
          <w:bookmarkEnd w:id="1001"/>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1002"/>
          <w:p>
            <w:pPr>
              <w:spacing w:after="20"/>
              <w:ind w:left="20"/>
              <w:jc w:val="both"/>
            </w:pPr>
            <w:r>
              <w:rPr>
                <w:rFonts w:ascii="Times New Roman"/>
                <w:b w:val="false"/>
                <w:i w:val="false"/>
                <w:color w:val="000000"/>
                <w:sz w:val="20"/>
              </w:rPr>
              <w:t>
13.5. Наименование организационно-правовой формы</w:t>
            </w:r>
          </w:p>
          <w:bookmarkEnd w:id="1002"/>
          <w:p>
            <w:pPr>
              <w:spacing w:after="20"/>
              <w:ind w:left="20"/>
              <w:jc w:val="both"/>
            </w:pPr>
            <w:r>
              <w:rPr>
                <w:rFonts w:ascii="Times New Roman"/>
                <w:b w:val="false"/>
                <w:i w:val="false"/>
                <w:color w:val="000000"/>
                <w:sz w:val="20"/>
              </w:rPr>
              <w:t>
(csdo:‌Business‌Entity‌Type‌Name)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003"/>
          <w:p>
            <w:pPr>
              <w:spacing w:after="20"/>
              <w:ind w:left="20"/>
              <w:jc w:val="both"/>
            </w:pPr>
            <w:r>
              <w:rPr>
                <w:rFonts w:ascii="Times New Roman"/>
                <w:b w:val="false"/>
                <w:i w:val="false"/>
                <w:color w:val="000000"/>
                <w:sz w:val="20"/>
              </w:rPr>
              <w:t>
13.6. Идентификатор хозяйствующего субъекта</w:t>
            </w:r>
          </w:p>
          <w:bookmarkEnd w:id="1003"/>
          <w:p>
            <w:pPr>
              <w:spacing w:after="20"/>
              <w:ind w:left="20"/>
              <w:jc w:val="both"/>
            </w:pPr>
            <w:r>
              <w:rPr>
                <w:rFonts w:ascii="Times New Roman"/>
                <w:b w:val="false"/>
                <w:i w:val="false"/>
                <w:color w:val="000000"/>
                <w:sz w:val="20"/>
              </w:rPr>
              <w:t>
(csdo:‌Business‌Entity‌Id)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004"/>
          <w:p>
            <w:pPr>
              <w:spacing w:after="20"/>
              <w:ind w:left="20"/>
              <w:jc w:val="both"/>
            </w:pPr>
            <w:r>
              <w:rPr>
                <w:rFonts w:ascii="Times New Roman"/>
                <w:b w:val="false"/>
                <w:i w:val="false"/>
                <w:color w:val="000000"/>
                <w:sz w:val="20"/>
              </w:rPr>
              <w:t>
а) метод идентификации</w:t>
            </w:r>
          </w:p>
          <w:bookmarkEnd w:id="1004"/>
          <w:p>
            <w:pPr>
              <w:spacing w:after="20"/>
              <w:ind w:left="20"/>
              <w:jc w:val="both"/>
            </w:pPr>
            <w:r>
              <w:rPr>
                <w:rFonts w:ascii="Times New Roman"/>
                <w:b w:val="false"/>
                <w:i w:val="false"/>
                <w:color w:val="000000"/>
                <w:sz w:val="20"/>
              </w:rPr>
              <w:t>
(атрибут kind‌Id)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005"/>
          <w:p>
            <w:pPr>
              <w:spacing w:after="20"/>
              <w:ind w:left="20"/>
              <w:jc w:val="both"/>
            </w:pPr>
            <w:r>
              <w:rPr>
                <w:rFonts w:ascii="Times New Roman"/>
                <w:b w:val="false"/>
                <w:i w:val="false"/>
                <w:color w:val="000000"/>
                <w:sz w:val="20"/>
              </w:rPr>
              <w:t>
13.7. Уникальный идентификационный таможенный номер</w:t>
            </w:r>
          </w:p>
          <w:bookmarkEnd w:id="1005"/>
          <w:p>
            <w:pPr>
              <w:spacing w:after="20"/>
              <w:ind w:left="20"/>
              <w:jc w:val="both"/>
            </w:pPr>
            <w:r>
              <w:rPr>
                <w:rFonts w:ascii="Times New Roman"/>
                <w:b w:val="false"/>
                <w:i w:val="false"/>
                <w:color w:val="000000"/>
                <w:sz w:val="20"/>
              </w:rPr>
              <w:t>
(casdo:‌CAUnique‌Customs‌Number‌Id)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006"/>
          <w:p>
            <w:pPr>
              <w:spacing w:after="20"/>
              <w:ind w:left="20"/>
              <w:jc w:val="both"/>
            </w:pPr>
            <w:r>
              <w:rPr>
                <w:rFonts w:ascii="Times New Roman"/>
                <w:b w:val="false"/>
                <w:i w:val="false"/>
                <w:color w:val="000000"/>
                <w:sz w:val="20"/>
              </w:rPr>
              <w:t>
а) код страны</w:t>
            </w:r>
          </w:p>
          <w:bookmarkEnd w:id="1006"/>
          <w:p>
            <w:pPr>
              <w:spacing w:after="20"/>
              <w:ind w:left="20"/>
              <w:jc w:val="both"/>
            </w:pPr>
            <w:r>
              <w:rPr>
                <w:rFonts w:ascii="Times New Roman"/>
                <w:b w:val="false"/>
                <w:i w:val="false"/>
                <w:color w:val="000000"/>
                <w:sz w:val="20"/>
              </w:rPr>
              <w:t>
(атрибут 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007"/>
          <w:p>
            <w:pPr>
              <w:spacing w:after="20"/>
              <w:ind w:left="20"/>
              <w:jc w:val="both"/>
            </w:pPr>
            <w:r>
              <w:rPr>
                <w:rFonts w:ascii="Times New Roman"/>
                <w:b w:val="false"/>
                <w:i w:val="false"/>
                <w:color w:val="000000"/>
                <w:sz w:val="20"/>
              </w:rPr>
              <w:t>
б) идентификатор справочника (классификатора)</w:t>
            </w:r>
          </w:p>
          <w:bookmarkEnd w:id="1007"/>
          <w:p>
            <w:pPr>
              <w:spacing w:after="20"/>
              <w:ind w:left="20"/>
              <w:jc w:val="both"/>
            </w:pPr>
            <w:r>
              <w:rPr>
                <w:rFonts w:ascii="Times New Roman"/>
                <w:b w:val="false"/>
                <w:i w:val="false"/>
                <w:color w:val="000000"/>
                <w:sz w:val="20"/>
              </w:rPr>
              <w:t>
(атрибут country‌Code‌List‌Id)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008"/>
          <w:p>
            <w:pPr>
              <w:spacing w:after="20"/>
              <w:ind w:left="20"/>
              <w:jc w:val="both"/>
            </w:pPr>
            <w:r>
              <w:rPr>
                <w:rFonts w:ascii="Times New Roman"/>
                <w:b w:val="false"/>
                <w:i w:val="false"/>
                <w:color w:val="000000"/>
                <w:sz w:val="20"/>
              </w:rPr>
              <w:t>
13.8. Идентификатор налогоплательщика</w:t>
            </w:r>
          </w:p>
          <w:bookmarkEnd w:id="1008"/>
          <w:p>
            <w:pPr>
              <w:spacing w:after="20"/>
              <w:ind w:left="20"/>
              <w:jc w:val="both"/>
            </w:pPr>
            <w:r>
              <w:rPr>
                <w:rFonts w:ascii="Times New Roman"/>
                <w:b w:val="false"/>
                <w:i w:val="false"/>
                <w:color w:val="000000"/>
                <w:sz w:val="20"/>
              </w:rPr>
              <w:t>
(csdo:‌Taxpayer‌Id)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1009"/>
          <w:p>
            <w:pPr>
              <w:spacing w:after="20"/>
              <w:ind w:left="20"/>
              <w:jc w:val="both"/>
            </w:pPr>
            <w:r>
              <w:rPr>
                <w:rFonts w:ascii="Times New Roman"/>
                <w:b w:val="false"/>
                <w:i w:val="false"/>
                <w:color w:val="000000"/>
                <w:sz w:val="20"/>
              </w:rPr>
              <w:t>
13.9. Код причины постановки на учет</w:t>
            </w:r>
          </w:p>
          <w:bookmarkEnd w:id="1009"/>
          <w:p>
            <w:pPr>
              <w:spacing w:after="20"/>
              <w:ind w:left="20"/>
              <w:jc w:val="both"/>
            </w:pPr>
            <w:r>
              <w:rPr>
                <w:rFonts w:ascii="Times New Roman"/>
                <w:b w:val="false"/>
                <w:i w:val="false"/>
                <w:color w:val="000000"/>
                <w:sz w:val="20"/>
              </w:rPr>
              <w:t>
(csdo:‌Tax‌Registration‌Reason‌Code)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010"/>
          <w:p>
            <w:pPr>
              <w:spacing w:after="20"/>
              <w:ind w:left="20"/>
              <w:jc w:val="both"/>
            </w:pPr>
            <w:r>
              <w:rPr>
                <w:rFonts w:ascii="Times New Roman"/>
                <w:b w:val="false"/>
                <w:i w:val="false"/>
                <w:color w:val="000000"/>
                <w:sz w:val="20"/>
              </w:rPr>
              <w:t>
13.10. Идентификатор физического лица</w:t>
            </w:r>
          </w:p>
          <w:bookmarkEnd w:id="1010"/>
          <w:p>
            <w:pPr>
              <w:spacing w:after="20"/>
              <w:ind w:left="20"/>
              <w:jc w:val="both"/>
            </w:pPr>
            <w:r>
              <w:rPr>
                <w:rFonts w:ascii="Times New Roman"/>
                <w:b w:val="false"/>
                <w:i w:val="false"/>
                <w:color w:val="000000"/>
                <w:sz w:val="20"/>
              </w:rPr>
              <w:t>
(casdo:‌Person‌Id)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011"/>
          <w:p>
            <w:pPr>
              <w:spacing w:after="20"/>
              <w:ind w:left="20"/>
              <w:jc w:val="both"/>
            </w:pPr>
            <w:r>
              <w:rPr>
                <w:rFonts w:ascii="Times New Roman"/>
                <w:b w:val="false"/>
                <w:i w:val="false"/>
                <w:color w:val="000000"/>
                <w:sz w:val="20"/>
              </w:rPr>
              <w:t>
13.11. Удостоверение личности</w:t>
            </w:r>
          </w:p>
          <w:bookmarkEnd w:id="1011"/>
          <w:p>
            <w:pPr>
              <w:spacing w:after="20"/>
              <w:ind w:left="20"/>
              <w:jc w:val="both"/>
            </w:pPr>
            <w:r>
              <w:rPr>
                <w:rFonts w:ascii="Times New Roman"/>
                <w:b w:val="false"/>
                <w:i w:val="false"/>
                <w:color w:val="000000"/>
                <w:sz w:val="20"/>
              </w:rPr>
              <w:t>
(ccdo:‌Identity‌Doc‌V3‌Details)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012"/>
          <w:p>
            <w:pPr>
              <w:spacing w:after="20"/>
              <w:ind w:left="20"/>
              <w:jc w:val="both"/>
            </w:pPr>
            <w:r>
              <w:rPr>
                <w:rFonts w:ascii="Times New Roman"/>
                <w:b w:val="false"/>
                <w:i w:val="false"/>
                <w:color w:val="000000"/>
                <w:sz w:val="20"/>
              </w:rPr>
              <w:t>
M.CDT.00062</w:t>
            </w:r>
          </w:p>
          <w:bookmarkEnd w:id="10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013"/>
          <w:p>
            <w:pPr>
              <w:spacing w:after="20"/>
              <w:ind w:left="20"/>
              <w:jc w:val="both"/>
            </w:pPr>
            <w:r>
              <w:rPr>
                <w:rFonts w:ascii="Times New Roman"/>
                <w:b w:val="false"/>
                <w:i w:val="false"/>
                <w:color w:val="000000"/>
                <w:sz w:val="20"/>
              </w:rPr>
              <w:t>
13.11.1. Код страны</w:t>
            </w:r>
          </w:p>
          <w:bookmarkEnd w:id="1013"/>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014"/>
          <w:p>
            <w:pPr>
              <w:spacing w:after="20"/>
              <w:ind w:left="20"/>
              <w:jc w:val="both"/>
            </w:pPr>
            <w:r>
              <w:rPr>
                <w:rFonts w:ascii="Times New Roman"/>
                <w:b w:val="false"/>
                <w:i w:val="false"/>
                <w:color w:val="000000"/>
                <w:sz w:val="20"/>
              </w:rPr>
              <w:t>
а) идентификатор справочника (классификатора)</w:t>
            </w:r>
          </w:p>
          <w:bookmarkEnd w:id="1014"/>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015"/>
          <w:p>
            <w:pPr>
              <w:spacing w:after="20"/>
              <w:ind w:left="20"/>
              <w:jc w:val="both"/>
            </w:pPr>
            <w:r>
              <w:rPr>
                <w:rFonts w:ascii="Times New Roman"/>
                <w:b w:val="false"/>
                <w:i w:val="false"/>
                <w:color w:val="000000"/>
                <w:sz w:val="20"/>
              </w:rPr>
              <w:t>
13.11.2. Код вида документа, удостоверяющего личность</w:t>
            </w:r>
          </w:p>
          <w:bookmarkEnd w:id="1015"/>
          <w:p>
            <w:pPr>
              <w:spacing w:after="20"/>
              <w:ind w:left="20"/>
              <w:jc w:val="both"/>
            </w:pPr>
            <w:r>
              <w:rPr>
                <w:rFonts w:ascii="Times New Roman"/>
                <w:b w:val="false"/>
                <w:i w:val="false"/>
                <w:color w:val="000000"/>
                <w:sz w:val="20"/>
              </w:rPr>
              <w:t>
(csdo:‌Identity‌Doc‌Kind‌Code)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1016"/>
          <w:p>
            <w:pPr>
              <w:spacing w:after="20"/>
              <w:ind w:left="20"/>
              <w:jc w:val="both"/>
            </w:pPr>
            <w:r>
              <w:rPr>
                <w:rFonts w:ascii="Times New Roman"/>
                <w:b w:val="false"/>
                <w:i w:val="false"/>
                <w:color w:val="000000"/>
                <w:sz w:val="20"/>
              </w:rPr>
              <w:t>
а) идентификатор справочника (классификатора)</w:t>
            </w:r>
          </w:p>
          <w:bookmarkEnd w:id="1016"/>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017"/>
          <w:p>
            <w:pPr>
              <w:spacing w:after="20"/>
              <w:ind w:left="20"/>
              <w:jc w:val="both"/>
            </w:pPr>
            <w:r>
              <w:rPr>
                <w:rFonts w:ascii="Times New Roman"/>
                <w:b w:val="false"/>
                <w:i w:val="false"/>
                <w:color w:val="000000"/>
                <w:sz w:val="20"/>
              </w:rPr>
              <w:t>
13.11.3. Наименование вида документа</w:t>
            </w:r>
          </w:p>
          <w:bookmarkEnd w:id="1017"/>
          <w:p>
            <w:pPr>
              <w:spacing w:after="20"/>
              <w:ind w:left="20"/>
              <w:jc w:val="both"/>
            </w:pPr>
            <w:r>
              <w:rPr>
                <w:rFonts w:ascii="Times New Roman"/>
                <w:b w:val="false"/>
                <w:i w:val="false"/>
                <w:color w:val="000000"/>
                <w:sz w:val="20"/>
              </w:rPr>
              <w:t>
(csdo:‌Doc‌Kind‌Name)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018"/>
          <w:p>
            <w:pPr>
              <w:spacing w:after="20"/>
              <w:ind w:left="20"/>
              <w:jc w:val="both"/>
            </w:pPr>
            <w:r>
              <w:rPr>
                <w:rFonts w:ascii="Times New Roman"/>
                <w:b w:val="false"/>
                <w:i w:val="false"/>
                <w:color w:val="000000"/>
                <w:sz w:val="20"/>
              </w:rPr>
              <w:t>
13.11.4. Серия документа</w:t>
            </w:r>
          </w:p>
          <w:bookmarkEnd w:id="1018"/>
          <w:p>
            <w:pPr>
              <w:spacing w:after="20"/>
              <w:ind w:left="20"/>
              <w:jc w:val="both"/>
            </w:pPr>
            <w:r>
              <w:rPr>
                <w:rFonts w:ascii="Times New Roman"/>
                <w:b w:val="false"/>
                <w:i w:val="false"/>
                <w:color w:val="000000"/>
                <w:sz w:val="20"/>
              </w:rPr>
              <w:t>
(csdo:‌Doc‌Series‌Id)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019"/>
          <w:p>
            <w:pPr>
              <w:spacing w:after="20"/>
              <w:ind w:left="20"/>
              <w:jc w:val="both"/>
            </w:pPr>
            <w:r>
              <w:rPr>
                <w:rFonts w:ascii="Times New Roman"/>
                <w:b w:val="false"/>
                <w:i w:val="false"/>
                <w:color w:val="000000"/>
                <w:sz w:val="20"/>
              </w:rPr>
              <w:t>
13.11.5. Номер документа</w:t>
            </w:r>
          </w:p>
          <w:bookmarkEnd w:id="1019"/>
          <w:p>
            <w:pPr>
              <w:spacing w:after="20"/>
              <w:ind w:left="20"/>
              <w:jc w:val="both"/>
            </w:pPr>
            <w:r>
              <w:rPr>
                <w:rFonts w:ascii="Times New Roman"/>
                <w:b w:val="false"/>
                <w:i w:val="false"/>
                <w:color w:val="000000"/>
                <w:sz w:val="20"/>
              </w:rPr>
              <w:t>
(csdo:‌Doc‌Id)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020"/>
          <w:p>
            <w:pPr>
              <w:spacing w:after="20"/>
              <w:ind w:left="20"/>
              <w:jc w:val="both"/>
            </w:pPr>
            <w:r>
              <w:rPr>
                <w:rFonts w:ascii="Times New Roman"/>
                <w:b w:val="false"/>
                <w:i w:val="false"/>
                <w:color w:val="000000"/>
                <w:sz w:val="20"/>
              </w:rPr>
              <w:t>
13.11.6. Дата документа</w:t>
            </w:r>
          </w:p>
          <w:bookmarkEnd w:id="1020"/>
          <w:p>
            <w:pPr>
              <w:spacing w:after="20"/>
              <w:ind w:left="20"/>
              <w:jc w:val="both"/>
            </w:pPr>
            <w:r>
              <w:rPr>
                <w:rFonts w:ascii="Times New Roman"/>
                <w:b w:val="false"/>
                <w:i w:val="false"/>
                <w:color w:val="000000"/>
                <w:sz w:val="20"/>
              </w:rPr>
              <w:t>
(csdo:‌Doc‌Creation‌Date)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021"/>
          <w:p>
            <w:pPr>
              <w:spacing w:after="20"/>
              <w:ind w:left="20"/>
              <w:jc w:val="both"/>
            </w:pPr>
            <w:r>
              <w:rPr>
                <w:rFonts w:ascii="Times New Roman"/>
                <w:b w:val="false"/>
                <w:i w:val="false"/>
                <w:color w:val="000000"/>
                <w:sz w:val="20"/>
              </w:rPr>
              <w:t>
13.11.7. Дата истечения срока действия документа</w:t>
            </w:r>
          </w:p>
          <w:bookmarkEnd w:id="1021"/>
          <w:p>
            <w:pPr>
              <w:spacing w:after="20"/>
              <w:ind w:left="20"/>
              <w:jc w:val="both"/>
            </w:pPr>
            <w:r>
              <w:rPr>
                <w:rFonts w:ascii="Times New Roman"/>
                <w:b w:val="false"/>
                <w:i w:val="false"/>
                <w:color w:val="000000"/>
                <w:sz w:val="20"/>
              </w:rPr>
              <w:t>
(csdo:‌Doc‌Validity‌Date)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022"/>
          <w:p>
            <w:pPr>
              <w:spacing w:after="20"/>
              <w:ind w:left="20"/>
              <w:jc w:val="both"/>
            </w:pPr>
            <w:r>
              <w:rPr>
                <w:rFonts w:ascii="Times New Roman"/>
                <w:b w:val="false"/>
                <w:i w:val="false"/>
                <w:color w:val="000000"/>
                <w:sz w:val="20"/>
              </w:rPr>
              <w:t>
13.11.8. Идентификатор уполномоченного органа</w:t>
            </w:r>
          </w:p>
          <w:bookmarkEnd w:id="1022"/>
          <w:p>
            <w:pPr>
              <w:spacing w:after="20"/>
              <w:ind w:left="20"/>
              <w:jc w:val="both"/>
            </w:pPr>
            <w:r>
              <w:rPr>
                <w:rFonts w:ascii="Times New Roman"/>
                <w:b w:val="false"/>
                <w:i w:val="false"/>
                <w:color w:val="000000"/>
                <w:sz w:val="20"/>
              </w:rPr>
              <w:t>
(csdo:‌Authority‌Id)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023"/>
          <w:p>
            <w:pPr>
              <w:spacing w:after="20"/>
              <w:ind w:left="20"/>
              <w:jc w:val="both"/>
            </w:pPr>
            <w:r>
              <w:rPr>
                <w:rFonts w:ascii="Times New Roman"/>
                <w:b w:val="false"/>
                <w:i w:val="false"/>
                <w:color w:val="000000"/>
                <w:sz w:val="20"/>
              </w:rPr>
              <w:t>
13.11.9. Наименование уполномоченного органа</w:t>
            </w:r>
          </w:p>
          <w:bookmarkEnd w:id="1023"/>
          <w:p>
            <w:pPr>
              <w:spacing w:after="20"/>
              <w:ind w:left="20"/>
              <w:jc w:val="both"/>
            </w:pPr>
            <w:r>
              <w:rPr>
                <w:rFonts w:ascii="Times New Roman"/>
                <w:b w:val="false"/>
                <w:i w:val="false"/>
                <w:color w:val="000000"/>
                <w:sz w:val="20"/>
              </w:rPr>
              <w:t>
(csdo:‌Authority‌Name)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24"/>
          <w:p>
            <w:pPr>
              <w:spacing w:after="20"/>
              <w:ind w:left="20"/>
              <w:jc w:val="both"/>
            </w:pPr>
            <w:r>
              <w:rPr>
                <w:rFonts w:ascii="Times New Roman"/>
                <w:b w:val="false"/>
                <w:i w:val="false"/>
                <w:color w:val="000000"/>
                <w:sz w:val="20"/>
              </w:rPr>
              <w:t>
13.12. Адрес</w:t>
            </w:r>
          </w:p>
          <w:bookmarkEnd w:id="1024"/>
          <w:p>
            <w:pPr>
              <w:spacing w:after="20"/>
              <w:ind w:left="20"/>
              <w:jc w:val="both"/>
            </w:pPr>
            <w:r>
              <w:rPr>
                <w:rFonts w:ascii="Times New Roman"/>
                <w:b w:val="false"/>
                <w:i w:val="false"/>
                <w:color w:val="000000"/>
                <w:sz w:val="20"/>
              </w:rPr>
              <w:t>
(ccdo:‌Subject‌Address‌Details)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25"/>
          <w:p>
            <w:pPr>
              <w:spacing w:after="20"/>
              <w:ind w:left="20"/>
              <w:jc w:val="both"/>
            </w:pPr>
            <w:r>
              <w:rPr>
                <w:rFonts w:ascii="Times New Roman"/>
                <w:b w:val="false"/>
                <w:i w:val="false"/>
                <w:color w:val="000000"/>
                <w:sz w:val="20"/>
              </w:rPr>
              <w:t>
M.CDT.00064</w:t>
            </w:r>
          </w:p>
          <w:bookmarkEnd w:id="10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26"/>
          <w:p>
            <w:pPr>
              <w:spacing w:after="20"/>
              <w:ind w:left="20"/>
              <w:jc w:val="both"/>
            </w:pPr>
            <w:r>
              <w:rPr>
                <w:rFonts w:ascii="Times New Roman"/>
                <w:b w:val="false"/>
                <w:i w:val="false"/>
                <w:color w:val="000000"/>
                <w:sz w:val="20"/>
              </w:rPr>
              <w:t>
13.12.1. Код вида адреса</w:t>
            </w:r>
          </w:p>
          <w:bookmarkEnd w:id="1026"/>
          <w:p>
            <w:pPr>
              <w:spacing w:after="20"/>
              <w:ind w:left="20"/>
              <w:jc w:val="both"/>
            </w:pPr>
            <w:r>
              <w:rPr>
                <w:rFonts w:ascii="Times New Roman"/>
                <w:b w:val="false"/>
                <w:i w:val="false"/>
                <w:color w:val="000000"/>
                <w:sz w:val="20"/>
              </w:rPr>
              <w:t>
(csdo:‌Address‌Kind‌Code)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27"/>
          <w:p>
            <w:pPr>
              <w:spacing w:after="20"/>
              <w:ind w:left="20"/>
              <w:jc w:val="both"/>
            </w:pPr>
            <w:r>
              <w:rPr>
                <w:rFonts w:ascii="Times New Roman"/>
                <w:b w:val="false"/>
                <w:i w:val="false"/>
                <w:color w:val="000000"/>
                <w:sz w:val="20"/>
              </w:rPr>
              <w:t>
13.12.2. Код страны</w:t>
            </w:r>
          </w:p>
          <w:bookmarkEnd w:id="1027"/>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28"/>
          <w:p>
            <w:pPr>
              <w:spacing w:after="20"/>
              <w:ind w:left="20"/>
              <w:jc w:val="both"/>
            </w:pPr>
            <w:r>
              <w:rPr>
                <w:rFonts w:ascii="Times New Roman"/>
                <w:b w:val="false"/>
                <w:i w:val="false"/>
                <w:color w:val="000000"/>
                <w:sz w:val="20"/>
              </w:rPr>
              <w:t>
а) идентификатор справочника (классификатора)</w:t>
            </w:r>
          </w:p>
          <w:bookmarkEnd w:id="1028"/>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29"/>
          <w:p>
            <w:pPr>
              <w:spacing w:after="20"/>
              <w:ind w:left="20"/>
              <w:jc w:val="both"/>
            </w:pPr>
            <w:r>
              <w:rPr>
                <w:rFonts w:ascii="Times New Roman"/>
                <w:b w:val="false"/>
                <w:i w:val="false"/>
                <w:color w:val="000000"/>
                <w:sz w:val="20"/>
              </w:rPr>
              <w:t>
13.12.3. Код территории</w:t>
            </w:r>
          </w:p>
          <w:bookmarkEnd w:id="1029"/>
          <w:p>
            <w:pPr>
              <w:spacing w:after="20"/>
              <w:ind w:left="20"/>
              <w:jc w:val="both"/>
            </w:pPr>
            <w:r>
              <w:rPr>
                <w:rFonts w:ascii="Times New Roman"/>
                <w:b w:val="false"/>
                <w:i w:val="false"/>
                <w:color w:val="000000"/>
                <w:sz w:val="20"/>
              </w:rPr>
              <w:t>
(csdo:‌Territory‌Code)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30"/>
          <w:p>
            <w:pPr>
              <w:spacing w:after="20"/>
              <w:ind w:left="20"/>
              <w:jc w:val="both"/>
            </w:pPr>
            <w:r>
              <w:rPr>
                <w:rFonts w:ascii="Times New Roman"/>
                <w:b w:val="false"/>
                <w:i w:val="false"/>
                <w:color w:val="000000"/>
                <w:sz w:val="20"/>
              </w:rPr>
              <w:t>
13.12.4. Регион</w:t>
            </w:r>
          </w:p>
          <w:bookmarkEnd w:id="1030"/>
          <w:p>
            <w:pPr>
              <w:spacing w:after="20"/>
              <w:ind w:left="20"/>
              <w:jc w:val="both"/>
            </w:pPr>
            <w:r>
              <w:rPr>
                <w:rFonts w:ascii="Times New Roman"/>
                <w:b w:val="false"/>
                <w:i w:val="false"/>
                <w:color w:val="000000"/>
                <w:sz w:val="20"/>
              </w:rPr>
              <w:t>
(csdo:‌Region‌Name)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31"/>
          <w:p>
            <w:pPr>
              <w:spacing w:after="20"/>
              <w:ind w:left="20"/>
              <w:jc w:val="both"/>
            </w:pPr>
            <w:r>
              <w:rPr>
                <w:rFonts w:ascii="Times New Roman"/>
                <w:b w:val="false"/>
                <w:i w:val="false"/>
                <w:color w:val="000000"/>
                <w:sz w:val="20"/>
              </w:rPr>
              <w:t>
13.12.5. Район</w:t>
            </w:r>
          </w:p>
          <w:bookmarkEnd w:id="1031"/>
          <w:p>
            <w:pPr>
              <w:spacing w:after="20"/>
              <w:ind w:left="20"/>
              <w:jc w:val="both"/>
            </w:pPr>
            <w:r>
              <w:rPr>
                <w:rFonts w:ascii="Times New Roman"/>
                <w:b w:val="false"/>
                <w:i w:val="false"/>
                <w:color w:val="000000"/>
                <w:sz w:val="20"/>
              </w:rPr>
              <w:t>
(csdo:‌District‌Name)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32"/>
          <w:p>
            <w:pPr>
              <w:spacing w:after="20"/>
              <w:ind w:left="20"/>
              <w:jc w:val="both"/>
            </w:pPr>
            <w:r>
              <w:rPr>
                <w:rFonts w:ascii="Times New Roman"/>
                <w:b w:val="false"/>
                <w:i w:val="false"/>
                <w:color w:val="000000"/>
                <w:sz w:val="20"/>
              </w:rPr>
              <w:t>
13.12.6. Город</w:t>
            </w:r>
          </w:p>
          <w:bookmarkEnd w:id="1032"/>
          <w:p>
            <w:pPr>
              <w:spacing w:after="20"/>
              <w:ind w:left="20"/>
              <w:jc w:val="both"/>
            </w:pPr>
            <w:r>
              <w:rPr>
                <w:rFonts w:ascii="Times New Roman"/>
                <w:b w:val="false"/>
                <w:i w:val="false"/>
                <w:color w:val="000000"/>
                <w:sz w:val="20"/>
              </w:rPr>
              <w:t>
(csdo:‌City‌Name)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33"/>
          <w:p>
            <w:pPr>
              <w:spacing w:after="20"/>
              <w:ind w:left="20"/>
              <w:jc w:val="both"/>
            </w:pPr>
            <w:r>
              <w:rPr>
                <w:rFonts w:ascii="Times New Roman"/>
                <w:b w:val="false"/>
                <w:i w:val="false"/>
                <w:color w:val="000000"/>
                <w:sz w:val="20"/>
              </w:rPr>
              <w:t>
13.12.7. Населенный пункт</w:t>
            </w:r>
          </w:p>
          <w:bookmarkEnd w:id="1033"/>
          <w:p>
            <w:pPr>
              <w:spacing w:after="20"/>
              <w:ind w:left="20"/>
              <w:jc w:val="both"/>
            </w:pPr>
            <w:r>
              <w:rPr>
                <w:rFonts w:ascii="Times New Roman"/>
                <w:b w:val="false"/>
                <w:i w:val="false"/>
                <w:color w:val="000000"/>
                <w:sz w:val="20"/>
              </w:rPr>
              <w:t>
(csdo:‌Settlement‌Name)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34"/>
          <w:p>
            <w:pPr>
              <w:spacing w:after="20"/>
              <w:ind w:left="20"/>
              <w:jc w:val="both"/>
            </w:pPr>
            <w:r>
              <w:rPr>
                <w:rFonts w:ascii="Times New Roman"/>
                <w:b w:val="false"/>
                <w:i w:val="false"/>
                <w:color w:val="000000"/>
                <w:sz w:val="20"/>
              </w:rPr>
              <w:t>
13.12.8. Улица</w:t>
            </w:r>
          </w:p>
          <w:bookmarkEnd w:id="1034"/>
          <w:p>
            <w:pPr>
              <w:spacing w:after="20"/>
              <w:ind w:left="20"/>
              <w:jc w:val="both"/>
            </w:pPr>
            <w:r>
              <w:rPr>
                <w:rFonts w:ascii="Times New Roman"/>
                <w:b w:val="false"/>
                <w:i w:val="false"/>
                <w:color w:val="000000"/>
                <w:sz w:val="20"/>
              </w:rPr>
              <w:t>
(csdo:‌Street‌Name)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35"/>
          <w:p>
            <w:pPr>
              <w:spacing w:after="20"/>
              <w:ind w:left="20"/>
              <w:jc w:val="both"/>
            </w:pPr>
            <w:r>
              <w:rPr>
                <w:rFonts w:ascii="Times New Roman"/>
                <w:b w:val="false"/>
                <w:i w:val="false"/>
                <w:color w:val="000000"/>
                <w:sz w:val="20"/>
              </w:rPr>
              <w:t>
13.12.9. Номер дома</w:t>
            </w:r>
          </w:p>
          <w:bookmarkEnd w:id="1035"/>
          <w:p>
            <w:pPr>
              <w:spacing w:after="20"/>
              <w:ind w:left="20"/>
              <w:jc w:val="both"/>
            </w:pPr>
            <w:r>
              <w:rPr>
                <w:rFonts w:ascii="Times New Roman"/>
                <w:b w:val="false"/>
                <w:i w:val="false"/>
                <w:color w:val="000000"/>
                <w:sz w:val="20"/>
              </w:rPr>
              <w:t>
(csdo:‌Building‌Number‌Id)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36"/>
          <w:p>
            <w:pPr>
              <w:spacing w:after="20"/>
              <w:ind w:left="20"/>
              <w:jc w:val="both"/>
            </w:pPr>
            <w:r>
              <w:rPr>
                <w:rFonts w:ascii="Times New Roman"/>
                <w:b w:val="false"/>
                <w:i w:val="false"/>
                <w:color w:val="000000"/>
                <w:sz w:val="20"/>
              </w:rPr>
              <w:t>
13.12.10. Номер помещения</w:t>
            </w:r>
          </w:p>
          <w:bookmarkEnd w:id="1036"/>
          <w:p>
            <w:pPr>
              <w:spacing w:after="20"/>
              <w:ind w:left="20"/>
              <w:jc w:val="both"/>
            </w:pPr>
            <w:r>
              <w:rPr>
                <w:rFonts w:ascii="Times New Roman"/>
                <w:b w:val="false"/>
                <w:i w:val="false"/>
                <w:color w:val="000000"/>
                <w:sz w:val="20"/>
              </w:rPr>
              <w:t>
(csdo:‌Room‌Number‌Id)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37"/>
          <w:p>
            <w:pPr>
              <w:spacing w:after="20"/>
              <w:ind w:left="20"/>
              <w:jc w:val="both"/>
            </w:pPr>
            <w:r>
              <w:rPr>
                <w:rFonts w:ascii="Times New Roman"/>
                <w:b w:val="false"/>
                <w:i w:val="false"/>
                <w:color w:val="000000"/>
                <w:sz w:val="20"/>
              </w:rPr>
              <w:t>
13.12.11. Почтовый индекс</w:t>
            </w:r>
          </w:p>
          <w:bookmarkEnd w:id="1037"/>
          <w:p>
            <w:pPr>
              <w:spacing w:after="20"/>
              <w:ind w:left="20"/>
              <w:jc w:val="both"/>
            </w:pPr>
            <w:r>
              <w:rPr>
                <w:rFonts w:ascii="Times New Roman"/>
                <w:b w:val="false"/>
                <w:i w:val="false"/>
                <w:color w:val="000000"/>
                <w:sz w:val="20"/>
              </w:rPr>
              <w:t>
(csdo:‌Post‌Code)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38"/>
          <w:p>
            <w:pPr>
              <w:spacing w:after="20"/>
              <w:ind w:left="20"/>
              <w:jc w:val="both"/>
            </w:pPr>
            <w:r>
              <w:rPr>
                <w:rFonts w:ascii="Times New Roman"/>
                <w:b w:val="false"/>
                <w:i w:val="false"/>
                <w:color w:val="000000"/>
                <w:sz w:val="20"/>
              </w:rPr>
              <w:t>
13.12.12. Номер абонентского ящика</w:t>
            </w:r>
          </w:p>
          <w:bookmarkEnd w:id="1038"/>
          <w:p>
            <w:pPr>
              <w:spacing w:after="20"/>
              <w:ind w:left="20"/>
              <w:jc w:val="both"/>
            </w:pPr>
            <w:r>
              <w:rPr>
                <w:rFonts w:ascii="Times New Roman"/>
                <w:b w:val="false"/>
                <w:i w:val="false"/>
                <w:color w:val="000000"/>
                <w:sz w:val="20"/>
              </w:rPr>
              <w:t>
(csdo:‌Post‌Office‌Box‌Id)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39"/>
          <w:p>
            <w:pPr>
              <w:spacing w:after="20"/>
              <w:ind w:left="20"/>
              <w:jc w:val="both"/>
            </w:pPr>
            <w:r>
              <w:rPr>
                <w:rFonts w:ascii="Times New Roman"/>
                <w:b w:val="false"/>
                <w:i w:val="false"/>
                <w:color w:val="000000"/>
                <w:sz w:val="20"/>
              </w:rPr>
              <w:t>
13.13. Контактный реквизит</w:t>
            </w:r>
          </w:p>
          <w:bookmarkEnd w:id="1039"/>
          <w:p>
            <w:pPr>
              <w:spacing w:after="20"/>
              <w:ind w:left="20"/>
              <w:jc w:val="both"/>
            </w:pPr>
            <w:r>
              <w:rPr>
                <w:rFonts w:ascii="Times New Roman"/>
                <w:b w:val="false"/>
                <w:i w:val="false"/>
                <w:color w:val="000000"/>
                <w:sz w:val="20"/>
              </w:rPr>
              <w:t>
(ccdo:‌Communication‌Details)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40"/>
          <w:p>
            <w:pPr>
              <w:spacing w:after="20"/>
              <w:ind w:left="20"/>
              <w:jc w:val="both"/>
            </w:pPr>
            <w:r>
              <w:rPr>
                <w:rFonts w:ascii="Times New Roman"/>
                <w:b w:val="false"/>
                <w:i w:val="false"/>
                <w:color w:val="000000"/>
                <w:sz w:val="20"/>
              </w:rPr>
              <w:t>
M.CDT.00003</w:t>
            </w:r>
          </w:p>
          <w:bookmarkEnd w:id="10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41"/>
          <w:p>
            <w:pPr>
              <w:spacing w:after="20"/>
              <w:ind w:left="20"/>
              <w:jc w:val="both"/>
            </w:pPr>
            <w:r>
              <w:rPr>
                <w:rFonts w:ascii="Times New Roman"/>
                <w:b w:val="false"/>
                <w:i w:val="false"/>
                <w:color w:val="000000"/>
                <w:sz w:val="20"/>
              </w:rPr>
              <w:t>
13.13.1. Код вида связи</w:t>
            </w:r>
          </w:p>
          <w:bookmarkEnd w:id="1041"/>
          <w:p>
            <w:pPr>
              <w:spacing w:after="20"/>
              <w:ind w:left="20"/>
              <w:jc w:val="both"/>
            </w:pPr>
            <w:r>
              <w:rPr>
                <w:rFonts w:ascii="Times New Roman"/>
                <w:b w:val="false"/>
                <w:i w:val="false"/>
                <w:color w:val="000000"/>
                <w:sz w:val="20"/>
              </w:rPr>
              <w:t>
(csdo:‌Communication‌Channel‌Code)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42"/>
          <w:p>
            <w:pPr>
              <w:spacing w:after="20"/>
              <w:ind w:left="20"/>
              <w:jc w:val="both"/>
            </w:pPr>
            <w:r>
              <w:rPr>
                <w:rFonts w:ascii="Times New Roman"/>
                <w:b w:val="false"/>
                <w:i w:val="false"/>
                <w:color w:val="000000"/>
                <w:sz w:val="20"/>
              </w:rPr>
              <w:t>
13.13.2. Наименование вида связи</w:t>
            </w:r>
          </w:p>
          <w:bookmarkEnd w:id="1042"/>
          <w:p>
            <w:pPr>
              <w:spacing w:after="20"/>
              <w:ind w:left="20"/>
              <w:jc w:val="both"/>
            </w:pPr>
            <w:r>
              <w:rPr>
                <w:rFonts w:ascii="Times New Roman"/>
                <w:b w:val="false"/>
                <w:i w:val="false"/>
                <w:color w:val="000000"/>
                <w:sz w:val="20"/>
              </w:rPr>
              <w:t>
(csdo:‌Communication‌Channel‌Name)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43"/>
          <w:p>
            <w:pPr>
              <w:spacing w:after="20"/>
              <w:ind w:left="20"/>
              <w:jc w:val="both"/>
            </w:pPr>
            <w:r>
              <w:rPr>
                <w:rFonts w:ascii="Times New Roman"/>
                <w:b w:val="false"/>
                <w:i w:val="false"/>
                <w:color w:val="000000"/>
                <w:sz w:val="20"/>
              </w:rPr>
              <w:t>
13.13.3. Идентификатор канала связи</w:t>
            </w:r>
          </w:p>
          <w:bookmarkEnd w:id="1043"/>
          <w:p>
            <w:pPr>
              <w:spacing w:after="20"/>
              <w:ind w:left="20"/>
              <w:jc w:val="both"/>
            </w:pPr>
            <w:r>
              <w:rPr>
                <w:rFonts w:ascii="Times New Roman"/>
                <w:b w:val="false"/>
                <w:i w:val="false"/>
                <w:color w:val="000000"/>
                <w:sz w:val="20"/>
              </w:rPr>
              <w:t>
(csdo:‌Communication‌Channel‌Id)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44"/>
          <w:p>
            <w:pPr>
              <w:spacing w:after="20"/>
              <w:ind w:left="20"/>
              <w:jc w:val="both"/>
            </w:pPr>
            <w:r>
              <w:rPr>
                <w:rFonts w:ascii="Times New Roman"/>
                <w:b w:val="false"/>
                <w:i w:val="false"/>
                <w:color w:val="000000"/>
                <w:sz w:val="20"/>
              </w:rPr>
              <w:t>
13.14. Документ, подтверждающий включение лица в реестр</w:t>
            </w:r>
          </w:p>
          <w:bookmarkEnd w:id="1044"/>
          <w:p>
            <w:pPr>
              <w:spacing w:after="20"/>
              <w:ind w:left="20"/>
              <w:jc w:val="both"/>
            </w:pPr>
            <w:r>
              <w:rPr>
                <w:rFonts w:ascii="Times New Roman"/>
                <w:b w:val="false"/>
                <w:i w:val="false"/>
                <w:color w:val="000000"/>
                <w:sz w:val="20"/>
              </w:rPr>
              <w:t>
(cacdo:‌Register‌Document‌Id‌Details)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таможенных перевозчиков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45"/>
          <w:p>
            <w:pPr>
              <w:spacing w:after="20"/>
              <w:ind w:left="20"/>
              <w:jc w:val="both"/>
            </w:pPr>
            <w:r>
              <w:rPr>
                <w:rFonts w:ascii="Times New Roman"/>
                <w:b w:val="false"/>
                <w:i w:val="false"/>
                <w:color w:val="000000"/>
                <w:sz w:val="20"/>
              </w:rPr>
              <w:t>
M.CA.CDT.00303</w:t>
            </w:r>
          </w:p>
          <w:bookmarkEnd w:id="10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46"/>
          <w:p>
            <w:pPr>
              <w:spacing w:after="20"/>
              <w:ind w:left="20"/>
              <w:jc w:val="both"/>
            </w:pPr>
            <w:r>
              <w:rPr>
                <w:rFonts w:ascii="Times New Roman"/>
                <w:b w:val="false"/>
                <w:i w:val="false"/>
                <w:color w:val="000000"/>
                <w:sz w:val="20"/>
              </w:rPr>
              <w:t>
13.14.1. Код вида документа</w:t>
            </w:r>
          </w:p>
          <w:bookmarkEnd w:id="1046"/>
          <w:p>
            <w:pPr>
              <w:spacing w:after="20"/>
              <w:ind w:left="20"/>
              <w:jc w:val="both"/>
            </w:pPr>
            <w:r>
              <w:rPr>
                <w:rFonts w:ascii="Times New Roman"/>
                <w:b w:val="false"/>
                <w:i w:val="false"/>
                <w:color w:val="000000"/>
                <w:sz w:val="20"/>
              </w:rPr>
              <w:t>
(csdo:‌Doc‌Kind‌Code)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47"/>
          <w:p>
            <w:pPr>
              <w:spacing w:after="20"/>
              <w:ind w:left="20"/>
              <w:jc w:val="both"/>
            </w:pPr>
            <w:r>
              <w:rPr>
                <w:rFonts w:ascii="Times New Roman"/>
                <w:b w:val="false"/>
                <w:i w:val="false"/>
                <w:color w:val="000000"/>
                <w:sz w:val="20"/>
              </w:rPr>
              <w:t>
а) идентификатор справочника (классификатора)</w:t>
            </w:r>
          </w:p>
          <w:bookmarkEnd w:id="1047"/>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48"/>
          <w:p>
            <w:pPr>
              <w:spacing w:after="20"/>
              <w:ind w:left="20"/>
              <w:jc w:val="both"/>
            </w:pPr>
            <w:r>
              <w:rPr>
                <w:rFonts w:ascii="Times New Roman"/>
                <w:b w:val="false"/>
                <w:i w:val="false"/>
                <w:color w:val="000000"/>
                <w:sz w:val="20"/>
              </w:rPr>
              <w:t>
13.14.2. Код страны</w:t>
            </w:r>
          </w:p>
          <w:bookmarkEnd w:id="1048"/>
          <w:p>
            <w:pPr>
              <w:spacing w:after="20"/>
              <w:ind w:left="20"/>
              <w:jc w:val="both"/>
            </w:pPr>
            <w:r>
              <w:rPr>
                <w:rFonts w:ascii="Times New Roman"/>
                <w:b w:val="false"/>
                <w:i w:val="false"/>
                <w:color w:val="000000"/>
                <w:sz w:val="20"/>
              </w:rPr>
              <w:t>
(csdo:‌Unified‌Country‌Code)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49"/>
          <w:p>
            <w:pPr>
              <w:spacing w:after="20"/>
              <w:ind w:left="20"/>
              <w:jc w:val="both"/>
            </w:pPr>
            <w:r>
              <w:rPr>
                <w:rFonts w:ascii="Times New Roman"/>
                <w:b w:val="false"/>
                <w:i w:val="false"/>
                <w:color w:val="000000"/>
                <w:sz w:val="20"/>
              </w:rPr>
              <w:t>
а) идентификатор справочника (классификатора)</w:t>
            </w:r>
          </w:p>
          <w:bookmarkEnd w:id="1049"/>
          <w:p>
            <w:pPr>
              <w:spacing w:after="20"/>
              <w:ind w:left="20"/>
              <w:jc w:val="both"/>
            </w:pPr>
            <w:r>
              <w:rPr>
                <w:rFonts w:ascii="Times New Roman"/>
                <w:b w:val="false"/>
                <w:i w:val="false"/>
                <w:color w:val="000000"/>
                <w:sz w:val="20"/>
              </w:rPr>
              <w:t>
(атрибут 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50"/>
          <w:p>
            <w:pPr>
              <w:spacing w:after="20"/>
              <w:ind w:left="20"/>
              <w:jc w:val="both"/>
            </w:pPr>
            <w:r>
              <w:rPr>
                <w:rFonts w:ascii="Times New Roman"/>
                <w:b w:val="false"/>
                <w:i w:val="false"/>
                <w:color w:val="000000"/>
                <w:sz w:val="20"/>
              </w:rPr>
              <w:t>
13.14.3. Регистрационный номер юридического лица при включении в реестр</w:t>
            </w:r>
          </w:p>
          <w:bookmarkEnd w:id="1050"/>
          <w:p>
            <w:pPr>
              <w:spacing w:after="20"/>
              <w:ind w:left="20"/>
              <w:jc w:val="both"/>
            </w:pPr>
            <w:r>
              <w:rPr>
                <w:rFonts w:ascii="Times New Roman"/>
                <w:b w:val="false"/>
                <w:i w:val="false"/>
                <w:color w:val="000000"/>
                <w:sz w:val="20"/>
              </w:rPr>
              <w:t>
(casdo:‌Registration‌Number‌Id)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51"/>
          <w:p>
            <w:pPr>
              <w:spacing w:after="20"/>
              <w:ind w:left="20"/>
              <w:jc w:val="both"/>
            </w:pPr>
            <w:r>
              <w:rPr>
                <w:rFonts w:ascii="Times New Roman"/>
                <w:b w:val="false"/>
                <w:i w:val="false"/>
                <w:color w:val="000000"/>
                <w:sz w:val="20"/>
              </w:rPr>
              <w:t>
13.14.4. Код признака перерегистрации документа</w:t>
            </w:r>
          </w:p>
          <w:bookmarkEnd w:id="1051"/>
          <w:p>
            <w:pPr>
              <w:spacing w:after="20"/>
              <w:ind w:left="20"/>
              <w:jc w:val="both"/>
            </w:pPr>
            <w:r>
              <w:rPr>
                <w:rFonts w:ascii="Times New Roman"/>
                <w:b w:val="false"/>
                <w:i w:val="false"/>
                <w:color w:val="000000"/>
                <w:sz w:val="20"/>
              </w:rPr>
              <w:t>
(casdo:‌Reregistration‌Code)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52"/>
          <w:p>
            <w:pPr>
              <w:spacing w:after="20"/>
              <w:ind w:left="20"/>
              <w:jc w:val="both"/>
            </w:pPr>
            <w:r>
              <w:rPr>
                <w:rFonts w:ascii="Times New Roman"/>
                <w:b w:val="false"/>
                <w:i w:val="false"/>
                <w:color w:val="000000"/>
                <w:sz w:val="20"/>
              </w:rPr>
              <w:t>
13.14.5. Код типа свидетельства</w:t>
            </w:r>
          </w:p>
          <w:bookmarkEnd w:id="1052"/>
          <w:p>
            <w:pPr>
              <w:spacing w:after="20"/>
              <w:ind w:left="20"/>
              <w:jc w:val="both"/>
            </w:pPr>
            <w:r>
              <w:rPr>
                <w:rFonts w:ascii="Times New Roman"/>
                <w:b w:val="false"/>
                <w:i w:val="false"/>
                <w:color w:val="000000"/>
                <w:sz w:val="20"/>
              </w:rPr>
              <w:t>
(casdo:‌AEORegistry‌Kind‌Code)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53"/>
          <w:p>
            <w:pPr>
              <w:spacing w:after="20"/>
              <w:ind w:left="20"/>
              <w:jc w:val="both"/>
            </w:pPr>
            <w:r>
              <w:rPr>
                <w:rFonts w:ascii="Times New Roman"/>
                <w:b w:val="false"/>
                <w:i w:val="false"/>
                <w:color w:val="000000"/>
                <w:sz w:val="20"/>
              </w:rPr>
              <w:t>
13.15. Представитель перевозчика</w:t>
            </w:r>
          </w:p>
          <w:bookmarkEnd w:id="1053"/>
          <w:p>
            <w:pPr>
              <w:spacing w:after="20"/>
              <w:ind w:left="20"/>
              <w:jc w:val="both"/>
            </w:pPr>
            <w:r>
              <w:rPr>
                <w:rFonts w:ascii="Times New Roman"/>
                <w:b w:val="false"/>
                <w:i w:val="false"/>
                <w:color w:val="000000"/>
                <w:sz w:val="20"/>
              </w:rPr>
              <w:t>
(cacdo:‌Carrier‌Representative‌Details)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являющимся сотрудником или уполномоченным представителем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54"/>
          <w:p>
            <w:pPr>
              <w:spacing w:after="20"/>
              <w:ind w:left="20"/>
              <w:jc w:val="both"/>
            </w:pPr>
            <w:r>
              <w:rPr>
                <w:rFonts w:ascii="Times New Roman"/>
                <w:b w:val="false"/>
                <w:i w:val="false"/>
                <w:color w:val="000000"/>
                <w:sz w:val="20"/>
              </w:rPr>
              <w:t>
M.CA.CDT.00562</w:t>
            </w:r>
          </w:p>
          <w:bookmarkEnd w:id="10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55"/>
          <w:p>
            <w:pPr>
              <w:spacing w:after="20"/>
              <w:ind w:left="20"/>
              <w:jc w:val="both"/>
            </w:pPr>
            <w:r>
              <w:rPr>
                <w:rFonts w:ascii="Times New Roman"/>
                <w:b w:val="false"/>
                <w:i w:val="false"/>
                <w:color w:val="000000"/>
                <w:sz w:val="20"/>
              </w:rPr>
              <w:t>
13.15.1. ФИО</w:t>
            </w:r>
          </w:p>
          <w:bookmarkEnd w:id="1055"/>
          <w:p>
            <w:pPr>
              <w:spacing w:after="20"/>
              <w:ind w:left="20"/>
              <w:jc w:val="both"/>
            </w:pPr>
            <w:r>
              <w:rPr>
                <w:rFonts w:ascii="Times New Roman"/>
                <w:b w:val="false"/>
                <w:i w:val="false"/>
                <w:color w:val="000000"/>
                <w:sz w:val="20"/>
              </w:rPr>
              <w:t>
(ccdo:‌Full‌Name‌Details)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56"/>
          <w:p>
            <w:pPr>
              <w:spacing w:after="20"/>
              <w:ind w:left="20"/>
              <w:jc w:val="both"/>
            </w:pPr>
            <w:r>
              <w:rPr>
                <w:rFonts w:ascii="Times New Roman"/>
                <w:b w:val="false"/>
                <w:i w:val="false"/>
                <w:color w:val="000000"/>
                <w:sz w:val="20"/>
              </w:rPr>
              <w:t>
M.CDT.00016</w:t>
            </w:r>
          </w:p>
          <w:bookmarkEnd w:id="10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57"/>
          <w:p>
            <w:pPr>
              <w:spacing w:after="20"/>
              <w:ind w:left="20"/>
              <w:jc w:val="both"/>
            </w:pPr>
            <w:r>
              <w:rPr>
                <w:rFonts w:ascii="Times New Roman"/>
                <w:b w:val="false"/>
                <w:i w:val="false"/>
                <w:color w:val="000000"/>
                <w:sz w:val="20"/>
              </w:rPr>
              <w:t>
*.1. Имя</w:t>
            </w:r>
          </w:p>
          <w:bookmarkEnd w:id="1057"/>
          <w:p>
            <w:pPr>
              <w:spacing w:after="20"/>
              <w:ind w:left="20"/>
              <w:jc w:val="both"/>
            </w:pPr>
            <w:r>
              <w:rPr>
                <w:rFonts w:ascii="Times New Roman"/>
                <w:b w:val="false"/>
                <w:i w:val="false"/>
                <w:color w:val="000000"/>
                <w:sz w:val="20"/>
              </w:rPr>
              <w:t>
(csdo:‌First‌Name)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58"/>
          <w:p>
            <w:pPr>
              <w:spacing w:after="20"/>
              <w:ind w:left="20"/>
              <w:jc w:val="both"/>
            </w:pPr>
            <w:r>
              <w:rPr>
                <w:rFonts w:ascii="Times New Roman"/>
                <w:b w:val="false"/>
                <w:i w:val="false"/>
                <w:color w:val="000000"/>
                <w:sz w:val="20"/>
              </w:rPr>
              <w:t>
*.2. Отчество</w:t>
            </w:r>
          </w:p>
          <w:bookmarkEnd w:id="1058"/>
          <w:p>
            <w:pPr>
              <w:spacing w:after="20"/>
              <w:ind w:left="20"/>
              <w:jc w:val="both"/>
            </w:pPr>
            <w:r>
              <w:rPr>
                <w:rFonts w:ascii="Times New Roman"/>
                <w:b w:val="false"/>
                <w:i w:val="false"/>
                <w:color w:val="000000"/>
                <w:sz w:val="20"/>
              </w:rPr>
              <w:t>
(csdo:‌Middle‌Name)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59"/>
          <w:p>
            <w:pPr>
              <w:spacing w:after="20"/>
              <w:ind w:left="20"/>
              <w:jc w:val="both"/>
            </w:pPr>
            <w:r>
              <w:rPr>
                <w:rFonts w:ascii="Times New Roman"/>
                <w:b w:val="false"/>
                <w:i w:val="false"/>
                <w:color w:val="000000"/>
                <w:sz w:val="20"/>
              </w:rPr>
              <w:t>
*.3. Фамилия</w:t>
            </w:r>
          </w:p>
          <w:bookmarkEnd w:id="1059"/>
          <w:p>
            <w:pPr>
              <w:spacing w:after="20"/>
              <w:ind w:left="20"/>
              <w:jc w:val="both"/>
            </w:pPr>
            <w:r>
              <w:rPr>
                <w:rFonts w:ascii="Times New Roman"/>
                <w:b w:val="false"/>
                <w:i w:val="false"/>
                <w:color w:val="000000"/>
                <w:sz w:val="20"/>
              </w:rPr>
              <w:t>
(csdo:‌Last‌Name)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60"/>
          <w:p>
            <w:pPr>
              <w:spacing w:after="20"/>
              <w:ind w:left="20"/>
              <w:jc w:val="both"/>
            </w:pPr>
            <w:r>
              <w:rPr>
                <w:rFonts w:ascii="Times New Roman"/>
                <w:b w:val="false"/>
                <w:i w:val="false"/>
                <w:color w:val="000000"/>
                <w:sz w:val="20"/>
              </w:rPr>
              <w:t>
13.15.2. Код роли</w:t>
            </w:r>
          </w:p>
          <w:bookmarkEnd w:id="1060"/>
          <w:p>
            <w:pPr>
              <w:spacing w:after="20"/>
              <w:ind w:left="20"/>
              <w:jc w:val="both"/>
            </w:pPr>
            <w:r>
              <w:rPr>
                <w:rFonts w:ascii="Times New Roman"/>
                <w:b w:val="false"/>
                <w:i w:val="false"/>
                <w:color w:val="000000"/>
                <w:sz w:val="20"/>
              </w:rPr>
              <w:t>
(casdo:‌Role‌Code)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которую выполняет некоторый субъект или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61"/>
          <w:p>
            <w:pPr>
              <w:spacing w:after="20"/>
              <w:ind w:left="20"/>
              <w:jc w:val="both"/>
            </w:pPr>
            <w:r>
              <w:rPr>
                <w:rFonts w:ascii="Times New Roman"/>
                <w:b w:val="false"/>
                <w:i w:val="false"/>
                <w:color w:val="000000"/>
                <w:sz w:val="20"/>
              </w:rPr>
              <w:t>
13.16. Порядковый номер перевозчика</w:t>
            </w:r>
          </w:p>
          <w:bookmarkEnd w:id="1061"/>
          <w:p>
            <w:pPr>
              <w:spacing w:after="20"/>
              <w:ind w:left="20"/>
              <w:jc w:val="both"/>
            </w:pPr>
            <w:r>
              <w:rPr>
                <w:rFonts w:ascii="Times New Roman"/>
                <w:b w:val="false"/>
                <w:i w:val="false"/>
                <w:color w:val="000000"/>
                <w:sz w:val="20"/>
              </w:rPr>
              <w:t>
(casdo:‌Carrier‌Ordinal)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62"/>
          <w:p>
            <w:pPr>
              <w:spacing w:after="20"/>
              <w:ind w:left="20"/>
              <w:jc w:val="both"/>
            </w:pPr>
            <w:r>
              <w:rPr>
                <w:rFonts w:ascii="Times New Roman"/>
                <w:b w:val="false"/>
                <w:i w:val="false"/>
                <w:color w:val="000000"/>
                <w:sz w:val="20"/>
              </w:rPr>
              <w:t>
13.17. Ссылочный номер перевозчика</w:t>
            </w:r>
          </w:p>
          <w:bookmarkEnd w:id="1062"/>
          <w:p>
            <w:pPr>
              <w:spacing w:after="20"/>
              <w:ind w:left="20"/>
              <w:jc w:val="both"/>
            </w:pPr>
            <w:r>
              <w:rPr>
                <w:rFonts w:ascii="Times New Roman"/>
                <w:b w:val="false"/>
                <w:i w:val="false"/>
                <w:color w:val="000000"/>
                <w:sz w:val="20"/>
              </w:rPr>
              <w:t>
(casdo:‌Reference‌Carrier‌Ordinal)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порядковый номер перевозчика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63"/>
          <w:p>
            <w:pPr>
              <w:spacing w:after="20"/>
              <w:ind w:left="20"/>
              <w:jc w:val="both"/>
            </w:pPr>
            <w:r>
              <w:rPr>
                <w:rFonts w:ascii="Times New Roman"/>
                <w:b w:val="false"/>
                <w:i w:val="false"/>
                <w:color w:val="000000"/>
                <w:sz w:val="20"/>
              </w:rPr>
              <w:t>
14. Сведения об объектах, подлежащих контролю</w:t>
            </w:r>
          </w:p>
          <w:bookmarkEnd w:id="1063"/>
          <w:p>
            <w:pPr>
              <w:spacing w:after="20"/>
              <w:ind w:left="20"/>
              <w:jc w:val="both"/>
            </w:pPr>
            <w:r>
              <w:rPr>
                <w:rFonts w:ascii="Times New Roman"/>
                <w:b w:val="false"/>
                <w:i w:val="false"/>
                <w:color w:val="000000"/>
                <w:sz w:val="20"/>
              </w:rPr>
              <w:t>
(cacdo:‌Controlled‌Items‌Details)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на транспортном средстве запасных частей или оборудования для ремонта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64"/>
          <w:p>
            <w:pPr>
              <w:spacing w:after="20"/>
              <w:ind w:left="20"/>
              <w:jc w:val="both"/>
            </w:pPr>
            <w:r>
              <w:rPr>
                <w:rFonts w:ascii="Times New Roman"/>
                <w:b w:val="false"/>
                <w:i w:val="false"/>
                <w:color w:val="000000"/>
                <w:sz w:val="20"/>
              </w:rPr>
              <w:t>
M.CA.CDT.00486</w:t>
            </w:r>
          </w:p>
          <w:bookmarkEnd w:id="10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65"/>
          <w:p>
            <w:pPr>
              <w:spacing w:after="20"/>
              <w:ind w:left="20"/>
              <w:jc w:val="both"/>
            </w:pPr>
            <w:r>
              <w:rPr>
                <w:rFonts w:ascii="Times New Roman"/>
                <w:b w:val="false"/>
                <w:i w:val="false"/>
                <w:color w:val="000000"/>
                <w:sz w:val="20"/>
              </w:rPr>
              <w:t>
14.1. Код вида информации</w:t>
            </w:r>
          </w:p>
          <w:bookmarkEnd w:id="1065"/>
          <w:p>
            <w:pPr>
              <w:spacing w:after="20"/>
              <w:ind w:left="20"/>
              <w:jc w:val="both"/>
            </w:pPr>
            <w:r>
              <w:rPr>
                <w:rFonts w:ascii="Times New Roman"/>
                <w:b w:val="false"/>
                <w:i w:val="false"/>
                <w:color w:val="000000"/>
                <w:sz w:val="20"/>
              </w:rPr>
              <w:t>
(casdo:‌Information‌Kind‌Code)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66"/>
          <w:p>
            <w:pPr>
              <w:spacing w:after="20"/>
              <w:ind w:left="20"/>
              <w:jc w:val="both"/>
            </w:pPr>
            <w:r>
              <w:rPr>
                <w:rFonts w:ascii="Times New Roman"/>
                <w:b w:val="false"/>
                <w:i w:val="false"/>
                <w:color w:val="000000"/>
                <w:sz w:val="20"/>
              </w:rPr>
              <w:t>
14.2. Признак наличия</w:t>
            </w:r>
          </w:p>
          <w:bookmarkEnd w:id="1066"/>
          <w:p>
            <w:pPr>
              <w:spacing w:after="20"/>
              <w:ind w:left="20"/>
              <w:jc w:val="both"/>
            </w:pPr>
            <w:r>
              <w:rPr>
                <w:rFonts w:ascii="Times New Roman"/>
                <w:b w:val="false"/>
                <w:i w:val="false"/>
                <w:color w:val="000000"/>
                <w:sz w:val="20"/>
              </w:rPr>
              <w:t>
(casdo:‌Presence‌Indicator)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67"/>
          <w:p>
            <w:pPr>
              <w:spacing w:after="20"/>
              <w:ind w:left="20"/>
              <w:jc w:val="both"/>
            </w:pPr>
            <w:r>
              <w:rPr>
                <w:rFonts w:ascii="Times New Roman"/>
                <w:b w:val="false"/>
                <w:i w:val="false"/>
                <w:color w:val="000000"/>
                <w:sz w:val="20"/>
              </w:rPr>
              <w:t>
14.3. Наименование и количество</w:t>
            </w:r>
          </w:p>
          <w:bookmarkEnd w:id="1067"/>
          <w:p>
            <w:pPr>
              <w:spacing w:after="20"/>
              <w:ind w:left="20"/>
              <w:jc w:val="both"/>
            </w:pPr>
            <w:r>
              <w:rPr>
                <w:rFonts w:ascii="Times New Roman"/>
                <w:b w:val="false"/>
                <w:i w:val="false"/>
                <w:color w:val="000000"/>
                <w:sz w:val="20"/>
              </w:rPr>
              <w:t>
(cacdo:‌Item‌Details)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наименовании (описании) и количестве объектов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68"/>
          <w:p>
            <w:pPr>
              <w:spacing w:after="20"/>
              <w:ind w:left="20"/>
              <w:jc w:val="both"/>
            </w:pPr>
            <w:r>
              <w:rPr>
                <w:rFonts w:ascii="Times New Roman"/>
                <w:b w:val="false"/>
                <w:i w:val="false"/>
                <w:color w:val="000000"/>
                <w:sz w:val="20"/>
              </w:rPr>
              <w:t>
M.CA.CDT.00482</w:t>
            </w:r>
          </w:p>
          <w:bookmarkEnd w:id="10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69"/>
          <w:p>
            <w:pPr>
              <w:spacing w:after="20"/>
              <w:ind w:left="20"/>
              <w:jc w:val="both"/>
            </w:pPr>
            <w:r>
              <w:rPr>
                <w:rFonts w:ascii="Times New Roman"/>
                <w:b w:val="false"/>
                <w:i w:val="false"/>
                <w:color w:val="000000"/>
                <w:sz w:val="20"/>
              </w:rPr>
              <w:t>
14.3.1. Наименование товара</w:t>
            </w:r>
          </w:p>
          <w:bookmarkEnd w:id="1069"/>
          <w:p>
            <w:pPr>
              <w:spacing w:after="20"/>
              <w:ind w:left="20"/>
              <w:jc w:val="both"/>
            </w:pPr>
            <w:r>
              <w:rPr>
                <w:rFonts w:ascii="Times New Roman"/>
                <w:b w:val="false"/>
                <w:i w:val="false"/>
                <w:color w:val="000000"/>
                <w:sz w:val="20"/>
              </w:rPr>
              <w:t>
(casdo:‌Goods‌Description‌Text)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(или) описание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70"/>
          <w:p>
            <w:pPr>
              <w:spacing w:after="20"/>
              <w:ind w:left="20"/>
              <w:jc w:val="both"/>
            </w:pPr>
            <w:r>
              <w:rPr>
                <w:rFonts w:ascii="Times New Roman"/>
                <w:b w:val="false"/>
                <w:i w:val="false"/>
                <w:color w:val="000000"/>
                <w:sz w:val="20"/>
              </w:rPr>
              <w:t>
14.3.2. Количество товара</w:t>
            </w:r>
          </w:p>
          <w:bookmarkEnd w:id="1070"/>
          <w:p>
            <w:pPr>
              <w:spacing w:after="20"/>
              <w:ind w:left="20"/>
              <w:jc w:val="both"/>
            </w:pPr>
            <w:r>
              <w:rPr>
                <w:rFonts w:ascii="Times New Roman"/>
                <w:b w:val="false"/>
                <w:i w:val="false"/>
                <w:color w:val="000000"/>
                <w:sz w:val="20"/>
              </w:rPr>
              <w:t>
(cacdo:‌Goods‌Measure‌Details)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71"/>
          <w:p>
            <w:pPr>
              <w:spacing w:after="20"/>
              <w:ind w:left="20"/>
              <w:jc w:val="both"/>
            </w:pPr>
            <w:r>
              <w:rPr>
                <w:rFonts w:ascii="Times New Roman"/>
                <w:b w:val="false"/>
                <w:i w:val="false"/>
                <w:color w:val="000000"/>
                <w:sz w:val="20"/>
              </w:rPr>
              <w:t>
M.CA.CDT.00109</w:t>
            </w:r>
          </w:p>
          <w:bookmarkEnd w:id="10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72"/>
          <w:p>
            <w:pPr>
              <w:spacing w:after="20"/>
              <w:ind w:left="20"/>
              <w:jc w:val="both"/>
            </w:pPr>
            <w:r>
              <w:rPr>
                <w:rFonts w:ascii="Times New Roman"/>
                <w:b w:val="false"/>
                <w:i w:val="false"/>
                <w:color w:val="000000"/>
                <w:sz w:val="20"/>
              </w:rPr>
              <w:t>
*.1. Количество товара с указанием единицы измерения</w:t>
            </w:r>
          </w:p>
          <w:bookmarkEnd w:id="1072"/>
          <w:p>
            <w:pPr>
              <w:spacing w:after="20"/>
              <w:ind w:left="20"/>
              <w:jc w:val="both"/>
            </w:pPr>
            <w:r>
              <w:rPr>
                <w:rFonts w:ascii="Times New Roman"/>
                <w:b w:val="false"/>
                <w:i w:val="false"/>
                <w:color w:val="000000"/>
                <w:sz w:val="20"/>
              </w:rPr>
              <w:t>
(casdo:‌Goods‌Measure)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73"/>
          <w:p>
            <w:pPr>
              <w:spacing w:after="20"/>
              <w:ind w:left="20"/>
              <w:jc w:val="both"/>
            </w:pPr>
            <w:r>
              <w:rPr>
                <w:rFonts w:ascii="Times New Roman"/>
                <w:b w:val="false"/>
                <w:i w:val="false"/>
                <w:color w:val="000000"/>
                <w:sz w:val="20"/>
              </w:rPr>
              <w:t>
а) единица измерения</w:t>
            </w:r>
          </w:p>
          <w:bookmarkEnd w:id="1073"/>
          <w:p>
            <w:pPr>
              <w:spacing w:after="20"/>
              <w:ind w:left="20"/>
              <w:jc w:val="both"/>
            </w:pPr>
            <w:r>
              <w:rPr>
                <w:rFonts w:ascii="Times New Roman"/>
                <w:b w:val="false"/>
                <w:i w:val="false"/>
                <w:color w:val="000000"/>
                <w:sz w:val="20"/>
              </w:rPr>
              <w:t>
(атрибут measurement‌Unit‌Code)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74"/>
          <w:p>
            <w:pPr>
              <w:spacing w:after="20"/>
              <w:ind w:left="20"/>
              <w:jc w:val="both"/>
            </w:pPr>
            <w:r>
              <w:rPr>
                <w:rFonts w:ascii="Times New Roman"/>
                <w:b w:val="false"/>
                <w:i w:val="false"/>
                <w:color w:val="000000"/>
                <w:sz w:val="20"/>
              </w:rPr>
              <w:t>
б) идентификатор справочника (классификатора)</w:t>
            </w:r>
          </w:p>
          <w:bookmarkEnd w:id="1074"/>
          <w:p>
            <w:pPr>
              <w:spacing w:after="20"/>
              <w:ind w:left="20"/>
              <w:jc w:val="both"/>
            </w:pPr>
            <w:r>
              <w:rPr>
                <w:rFonts w:ascii="Times New Roman"/>
                <w:b w:val="false"/>
                <w:i w:val="false"/>
                <w:color w:val="000000"/>
                <w:sz w:val="20"/>
              </w:rPr>
              <w:t>
(атрибут measurement‌Unit‌Code‌List‌Id)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75"/>
          <w:p>
            <w:pPr>
              <w:spacing w:after="20"/>
              <w:ind w:left="20"/>
              <w:jc w:val="both"/>
            </w:pPr>
            <w:r>
              <w:rPr>
                <w:rFonts w:ascii="Times New Roman"/>
                <w:b w:val="false"/>
                <w:i w:val="false"/>
                <w:color w:val="000000"/>
                <w:sz w:val="20"/>
              </w:rPr>
              <w:t>
*.2. Условное обозначение единицы измерения</w:t>
            </w:r>
          </w:p>
          <w:bookmarkEnd w:id="1075"/>
          <w:p>
            <w:pPr>
              <w:spacing w:after="20"/>
              <w:ind w:left="20"/>
              <w:jc w:val="both"/>
            </w:pPr>
            <w:r>
              <w:rPr>
                <w:rFonts w:ascii="Times New Roman"/>
                <w:b w:val="false"/>
                <w:i w:val="false"/>
                <w:color w:val="000000"/>
                <w:sz w:val="20"/>
              </w:rPr>
              <w:t>
(casdo:‌Measure‌Unit‌Abbreviation‌Code)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3" w:id="1076"/>
    <w:p>
      <w:pPr>
        <w:spacing w:after="0"/>
        <w:ind w:left="0"/>
        <w:jc w:val="both"/>
      </w:pPr>
      <w:r>
        <w:rPr>
          <w:rFonts w:ascii="Times New Roman"/>
          <w:b w:val="false"/>
          <w:i w:val="false"/>
          <w:color w:val="000000"/>
          <w:sz w:val="28"/>
        </w:rPr>
        <w:t>
      4. В таблице 5 в позициях 1, 2 и 4 в графе "Область значений" слова "ГОСТ ИСО 8601–2001" заменить словами "ISO 8601".</w:t>
      </w:r>
    </w:p>
    <w:bookmarkEnd w:id="10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5" w:id="1077"/>
    <w:p>
      <w:pPr>
        <w:spacing w:after="0"/>
        <w:ind w:left="0"/>
        <w:jc w:val="both"/>
      </w:pPr>
      <w:r>
        <w:rPr>
          <w:rFonts w:ascii="Times New Roman"/>
          <w:b w:val="false"/>
          <w:i w:val="false"/>
          <w:color w:val="000000"/>
          <w:sz w:val="28"/>
        </w:rPr>
        <w:t>
      5. Таблицу 7 изложить в следующей редакции:</w:t>
      </w:r>
    </w:p>
    <w:bookmarkEnd w:id="1077"/>
    <w:bookmarkStart w:name="z1086" w:id="1078"/>
    <w:p>
      <w:pPr>
        <w:spacing w:after="0"/>
        <w:ind w:left="0"/>
        <w:jc w:val="both"/>
      </w:pPr>
      <w:r>
        <w:rPr>
          <w:rFonts w:ascii="Times New Roman"/>
          <w:b w:val="false"/>
          <w:i w:val="false"/>
          <w:color w:val="000000"/>
          <w:sz w:val="28"/>
        </w:rPr>
        <w:t>
      "Таблица 7</w:t>
      </w:r>
    </w:p>
    <w:bookmarkEnd w:id="1078"/>
    <w:bookmarkStart w:name="z1087" w:id="1079"/>
    <w:p>
      <w:pPr>
        <w:spacing w:after="0"/>
        <w:ind w:left="0"/>
        <w:jc w:val="both"/>
      </w:pPr>
      <w:r>
        <w:rPr>
          <w:rFonts w:ascii="Times New Roman"/>
          <w:b w:val="false"/>
          <w:i w:val="false"/>
          <w:color w:val="000000"/>
          <w:sz w:val="28"/>
        </w:rPr>
        <w:t>
      Общие простые типы данных, используемые в структуре предварительной информации о товарах, ввозимых автомобильным транспортом</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80"/>
          <w:p>
            <w:pPr>
              <w:spacing w:after="20"/>
              <w:ind w:left="20"/>
              <w:jc w:val="both"/>
            </w:pPr>
            <w:r>
              <w:rPr>
                <w:rFonts w:ascii="Times New Roman"/>
                <w:b w:val="false"/>
                <w:i w:val="false"/>
                <w:color w:val="000000"/>
                <w:sz w:val="20"/>
              </w:rPr>
              <w:t xml:space="preserve">
нормализованная строка символов. </w:t>
            </w:r>
          </w:p>
          <w:bookmarkEnd w:id="1080"/>
          <w:p>
            <w:pPr>
              <w:spacing w:after="20"/>
              <w:ind w:left="20"/>
              <w:jc w:val="both"/>
            </w:pPr>
            <w:r>
              <w:rPr>
                <w:rFonts w:ascii="Times New Roman"/>
                <w:b w:val="false"/>
                <w:i w:val="false"/>
                <w:color w:val="000000"/>
                <w:sz w:val="20"/>
              </w:rPr>
              <w:t>
Шаблон: [A-Z0-9][A-Z0-9 -]{1,8}[A-Z0-9]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связи_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81"/>
          <w:p>
            <w:pPr>
              <w:spacing w:after="20"/>
              <w:ind w:left="20"/>
              <w:jc w:val="both"/>
            </w:pPr>
            <w:r>
              <w:rPr>
                <w:rFonts w:ascii="Times New Roman"/>
                <w:b w:val="false"/>
                <w:i w:val="false"/>
                <w:color w:val="000000"/>
                <w:sz w:val="20"/>
              </w:rPr>
              <w:t xml:space="preserve">
нормализованная строка символов. </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82"/>
          <w:p>
            <w:pPr>
              <w:spacing w:after="20"/>
              <w:ind w:left="20"/>
              <w:jc w:val="both"/>
            </w:pPr>
            <w:r>
              <w:rPr>
                <w:rFonts w:ascii="Times New Roman"/>
                <w:b w:val="false"/>
                <w:i w:val="false"/>
                <w:color w:val="000000"/>
                <w:sz w:val="20"/>
              </w:rPr>
              <w:t xml:space="preserve">
значение идентификатора в соответствии с правилами, принятыми в стране регистрации налогоплательщика. </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постановки на налоговый учет_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83"/>
          <w:p>
            <w:pPr>
              <w:spacing w:after="20"/>
              <w:ind w:left="20"/>
              <w:jc w:val="both"/>
            </w:pPr>
            <w:r>
              <w:rPr>
                <w:rFonts w:ascii="Times New Roman"/>
                <w:b w:val="false"/>
                <w:i w:val="false"/>
                <w:color w:val="000000"/>
                <w:sz w:val="20"/>
              </w:rPr>
              <w:t xml:space="preserve">
нормализованная строка символов. </w:t>
            </w:r>
          </w:p>
          <w:bookmarkEnd w:id="1083"/>
          <w:p>
            <w:pPr>
              <w:spacing w:after="20"/>
              <w:ind w:left="20"/>
              <w:jc w:val="both"/>
            </w:pPr>
            <w:r>
              <w:rPr>
                <w:rFonts w:ascii="Times New Roman"/>
                <w:b w:val="false"/>
                <w:i w:val="false"/>
                <w:color w:val="000000"/>
                <w:sz w:val="20"/>
              </w:rPr>
              <w:t>
Шаблон: \d{9}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84"/>
          <w:p>
            <w:pPr>
              <w:spacing w:after="20"/>
              <w:ind w:left="20"/>
              <w:jc w:val="both"/>
            </w:pPr>
            <w:r>
              <w:rPr>
                <w:rFonts w:ascii="Times New Roman"/>
                <w:b w:val="false"/>
                <w:i w:val="false"/>
                <w:color w:val="000000"/>
                <w:sz w:val="20"/>
              </w:rPr>
              <w:t xml:space="preserve">
нормализованная строка символов. </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120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85"/>
          <w:p>
            <w:pPr>
              <w:spacing w:after="20"/>
              <w:ind w:left="20"/>
              <w:jc w:val="both"/>
            </w:pPr>
            <w:r>
              <w:rPr>
                <w:rFonts w:ascii="Times New Roman"/>
                <w:b w:val="false"/>
                <w:i w:val="false"/>
                <w:color w:val="000000"/>
                <w:sz w:val="20"/>
              </w:rPr>
              <w:t xml:space="preserve">
нормализованная строка символов. </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300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86"/>
          <w:p>
            <w:pPr>
              <w:spacing w:after="20"/>
              <w:ind w:left="20"/>
              <w:jc w:val="both"/>
            </w:pPr>
            <w:r>
              <w:rPr>
                <w:rFonts w:ascii="Times New Roman"/>
                <w:b w:val="false"/>
                <w:i w:val="false"/>
                <w:color w:val="000000"/>
                <w:sz w:val="20"/>
              </w:rPr>
              <w:t xml:space="preserve">
нормализованная строка символов. </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ЕАЭС_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87"/>
          <w:p>
            <w:pPr>
              <w:spacing w:after="20"/>
              <w:ind w:left="20"/>
              <w:jc w:val="both"/>
            </w:pPr>
            <w:r>
              <w:rPr>
                <w:rFonts w:ascii="Times New Roman"/>
                <w:b w:val="false"/>
                <w:i w:val="false"/>
                <w:color w:val="000000"/>
                <w:sz w:val="20"/>
              </w:rPr>
              <w:t xml:space="preserve">
значение кода из ТН ВЭД ЕАЭС на уровне 2, 4, 6, 8, 9 или 10 знаков. </w:t>
            </w:r>
          </w:p>
          <w:bookmarkEnd w:id="1087"/>
          <w:p>
            <w:pPr>
              <w:spacing w:after="20"/>
              <w:ind w:left="20"/>
              <w:jc w:val="both"/>
            </w:pPr>
            <w:r>
              <w:rPr>
                <w:rFonts w:ascii="Times New Roman"/>
                <w:b w:val="false"/>
                <w:i w:val="false"/>
                <w:color w:val="000000"/>
                <w:sz w:val="20"/>
              </w:rPr>
              <w:t>
Шаблон: \d{2}|\d{4}|\d{6}|\d{8,10}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20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88"/>
          <w:p>
            <w:pPr>
              <w:spacing w:after="20"/>
              <w:ind w:left="20"/>
              <w:jc w:val="both"/>
            </w:pPr>
            <w:r>
              <w:rPr>
                <w:rFonts w:ascii="Times New Roman"/>
                <w:b w:val="false"/>
                <w:i w:val="false"/>
                <w:color w:val="000000"/>
                <w:sz w:val="20"/>
              </w:rPr>
              <w:t xml:space="preserve">
нормализованная строка символов. </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250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89"/>
          <w:p>
            <w:pPr>
              <w:spacing w:after="20"/>
              <w:ind w:left="20"/>
              <w:jc w:val="both"/>
            </w:pPr>
            <w:r>
              <w:rPr>
                <w:rFonts w:ascii="Times New Roman"/>
                <w:b w:val="false"/>
                <w:i w:val="false"/>
                <w:color w:val="000000"/>
                <w:sz w:val="20"/>
              </w:rPr>
              <w:t xml:space="preserve">
нормализованная строка символов. </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40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90"/>
          <w:p>
            <w:pPr>
              <w:spacing w:after="20"/>
              <w:ind w:left="20"/>
              <w:jc w:val="both"/>
            </w:pPr>
            <w:r>
              <w:rPr>
                <w:rFonts w:ascii="Times New Roman"/>
                <w:b w:val="false"/>
                <w:i w:val="false"/>
                <w:color w:val="000000"/>
                <w:sz w:val="20"/>
              </w:rPr>
              <w:t xml:space="preserve">
нормализованная строка символов. </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250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91"/>
          <w:p>
            <w:pPr>
              <w:spacing w:after="20"/>
              <w:ind w:left="20"/>
              <w:jc w:val="both"/>
            </w:pPr>
            <w:r>
              <w:rPr>
                <w:rFonts w:ascii="Times New Roman"/>
                <w:b w:val="false"/>
                <w:i w:val="false"/>
                <w:color w:val="000000"/>
                <w:sz w:val="20"/>
              </w:rPr>
              <w:t xml:space="preserve">
строка символов. </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92"/>
          <w:p>
            <w:pPr>
              <w:spacing w:after="20"/>
              <w:ind w:left="20"/>
              <w:jc w:val="both"/>
            </w:pPr>
            <w:r>
              <w:rPr>
                <w:rFonts w:ascii="Times New Roman"/>
                <w:b w:val="false"/>
                <w:i w:val="false"/>
                <w:color w:val="000000"/>
                <w:sz w:val="20"/>
              </w:rPr>
              <w:t xml:space="preserve">
буквенно-цифровой код. </w:t>
            </w:r>
          </w:p>
          <w:bookmarkEnd w:id="1092"/>
          <w:p>
            <w:pPr>
              <w:spacing w:after="20"/>
              <w:ind w:left="20"/>
              <w:jc w:val="both"/>
            </w:pPr>
            <w:r>
              <w:rPr>
                <w:rFonts w:ascii="Times New Roman"/>
                <w:b w:val="false"/>
                <w:i w:val="false"/>
                <w:color w:val="000000"/>
                <w:sz w:val="20"/>
              </w:rPr>
              <w:t>
Шаблон: [0-9A-Z]{2,3}|\d{3,4}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4000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93"/>
          <w:p>
            <w:pPr>
              <w:spacing w:after="20"/>
              <w:ind w:left="20"/>
              <w:jc w:val="both"/>
            </w:pPr>
            <w:r>
              <w:rPr>
                <w:rFonts w:ascii="Times New Roman"/>
                <w:b w:val="false"/>
                <w:i w:val="false"/>
                <w:color w:val="000000"/>
                <w:sz w:val="20"/>
              </w:rPr>
              <w:t xml:space="preserve">
строка символов. </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(классификатор)_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94"/>
          <w:p>
            <w:pPr>
              <w:spacing w:after="20"/>
              <w:ind w:left="20"/>
              <w:jc w:val="both"/>
            </w:pPr>
            <w:r>
              <w:rPr>
                <w:rFonts w:ascii="Times New Roman"/>
                <w:b w:val="false"/>
                <w:i w:val="false"/>
                <w:color w:val="000000"/>
                <w:sz w:val="20"/>
              </w:rPr>
              <w:t xml:space="preserve">
нормализованная строка символов. </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95"/>
          <w:p>
            <w:pPr>
              <w:spacing w:after="20"/>
              <w:ind w:left="20"/>
              <w:jc w:val="both"/>
            </w:pPr>
            <w:r>
              <w:rPr>
                <w:rFonts w:ascii="Times New Roman"/>
                <w:b w:val="false"/>
                <w:i w:val="false"/>
                <w:color w:val="000000"/>
                <w:sz w:val="20"/>
              </w:rPr>
              <w:t xml:space="preserve">
нормализованная строка символов. </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50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96"/>
          <w:p>
            <w:pPr>
              <w:spacing w:after="20"/>
              <w:ind w:left="20"/>
              <w:jc w:val="both"/>
            </w:pPr>
            <w:r>
              <w:rPr>
                <w:rFonts w:ascii="Times New Roman"/>
                <w:b w:val="false"/>
                <w:i w:val="false"/>
                <w:color w:val="000000"/>
                <w:sz w:val="20"/>
              </w:rPr>
              <w:t xml:space="preserve">
нормализованная строка символов. </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Четырехзначное.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97"/>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bookmarkEnd w:id="1097"/>
          <w:p>
            <w:pPr>
              <w:spacing w:after="20"/>
              <w:ind w:left="20"/>
              <w:jc w:val="both"/>
            </w:pPr>
            <w:r>
              <w:rPr>
                <w:rFonts w:ascii="Times New Roman"/>
                <w:b w:val="false"/>
                <w:i w:val="false"/>
                <w:color w:val="000000"/>
                <w:sz w:val="20"/>
              </w:rPr>
              <w:t>
Макс. кол-во цифр: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98"/>
          <w:p>
            <w:pPr>
              <w:spacing w:after="20"/>
              <w:ind w:left="20"/>
              <w:jc w:val="both"/>
            </w:pPr>
            <w:r>
              <w:rPr>
                <w:rFonts w:ascii="Times New Roman"/>
                <w:b w:val="false"/>
                <w:i w:val="false"/>
                <w:color w:val="000000"/>
                <w:sz w:val="20"/>
              </w:rPr>
              <w:t xml:space="preserve">
нормализованная строка символов. </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BorderCheckpointCodeType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пропуска_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99"/>
          <w:p>
            <w:pPr>
              <w:spacing w:after="20"/>
              <w:ind w:left="20"/>
              <w:jc w:val="both"/>
            </w:pPr>
            <w:r>
              <w:rPr>
                <w:rFonts w:ascii="Times New Roman"/>
                <w:b w:val="false"/>
                <w:i w:val="false"/>
                <w:color w:val="000000"/>
                <w:sz w:val="20"/>
              </w:rPr>
              <w:t xml:space="preserve">
значение кода из перечня пунктов пропуска через таможенную границу государств – членов Евразийского экономического союза. </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00"/>
          <w:p>
            <w:pPr>
              <w:spacing w:after="20"/>
              <w:ind w:left="20"/>
              <w:jc w:val="both"/>
            </w:pPr>
            <w:r>
              <w:rPr>
                <w:rFonts w:ascii="Times New Roman"/>
                <w:b w:val="false"/>
                <w:i w:val="false"/>
                <w:color w:val="000000"/>
                <w:sz w:val="20"/>
              </w:rPr>
              <w:t xml:space="preserve">
нормализованная строка символов. </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101"/>
          <w:p>
            <w:pPr>
              <w:spacing w:after="20"/>
              <w:ind w:left="20"/>
              <w:jc w:val="both"/>
            </w:pPr>
            <w:r>
              <w:rPr>
                <w:rFonts w:ascii="Times New Roman"/>
                <w:b w:val="false"/>
                <w:i w:val="false"/>
                <w:color w:val="000000"/>
                <w:sz w:val="20"/>
              </w:rPr>
              <w:t xml:space="preserve">
значение кода вида упаковки в соответствии со справочником (классификатором), идентификатор которого определен в атрибуте "Идентификатор справочника (классификатора)". </w:t>
            </w:r>
          </w:p>
          <w:bookmarkEnd w:id="1101"/>
          <w:p>
            <w:pPr>
              <w:spacing w:after="20"/>
              <w:ind w:left="20"/>
              <w:jc w:val="both"/>
            </w:pPr>
            <w:r>
              <w:rPr>
                <w:rFonts w:ascii="Times New Roman"/>
                <w:b w:val="false"/>
                <w:i w:val="false"/>
                <w:color w:val="000000"/>
                <w:sz w:val="20"/>
              </w:rPr>
              <w:t>
Шаблон: [A-Z0-9]{2}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Трехзначный.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102"/>
          <w:p>
            <w:pPr>
              <w:spacing w:after="20"/>
              <w:ind w:left="20"/>
              <w:jc w:val="both"/>
            </w:pPr>
            <w:r>
              <w:rPr>
                <w:rFonts w:ascii="Times New Roman"/>
                <w:b w:val="false"/>
                <w:i w:val="false"/>
                <w:color w:val="000000"/>
                <w:sz w:val="20"/>
              </w:rPr>
              <w:t>
целое неотрицательное число в десятичной системе счисления.</w:t>
            </w:r>
          </w:p>
          <w:bookmarkEnd w:id="1102"/>
          <w:p>
            <w:pPr>
              <w:spacing w:after="20"/>
              <w:ind w:left="20"/>
              <w:jc w:val="both"/>
            </w:pPr>
            <w:r>
              <w:rPr>
                <w:rFonts w:ascii="Times New Roman"/>
                <w:b w:val="false"/>
                <w:i w:val="false"/>
                <w:color w:val="000000"/>
                <w:sz w:val="20"/>
              </w:rPr>
              <w:t>
Макс. кол-во цифр: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40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03"/>
          <w:p>
            <w:pPr>
              <w:spacing w:after="20"/>
              <w:ind w:left="20"/>
              <w:jc w:val="both"/>
            </w:pPr>
            <w:r>
              <w:rPr>
                <w:rFonts w:ascii="Times New Roman"/>
                <w:b w:val="false"/>
                <w:i w:val="false"/>
                <w:color w:val="000000"/>
                <w:sz w:val="20"/>
              </w:rPr>
              <w:t xml:space="preserve">
нормализованная строка символов. </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со ссылкой на справочник (классификатор)_ Код. Двухбуквенный.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04"/>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bookmarkEnd w:id="1104"/>
          <w:p>
            <w:pPr>
              <w:spacing w:after="20"/>
              <w:ind w:left="20"/>
              <w:jc w:val="both"/>
            </w:pPr>
            <w:r>
              <w:rPr>
                <w:rFonts w:ascii="Times New Roman"/>
                <w:b w:val="false"/>
                <w:i w:val="false"/>
                <w:color w:val="000000"/>
                <w:sz w:val="20"/>
              </w:rPr>
              <w:t>
Шаблон: [A-Z]{2}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величина_ Измерение: вариант 2.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05"/>
          <w:p>
            <w:pPr>
              <w:spacing w:after="20"/>
              <w:ind w:left="20"/>
              <w:jc w:val="both"/>
            </w:pPr>
            <w:r>
              <w:rPr>
                <w:rFonts w:ascii="Times New Roman"/>
                <w:b w:val="false"/>
                <w:i w:val="false"/>
                <w:color w:val="000000"/>
                <w:sz w:val="20"/>
              </w:rPr>
              <w:t xml:space="preserve">
число в десятичной системе счисления. </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 кол-во цифр: 24. </w:t>
            </w:r>
          </w:p>
          <w:p>
            <w:pPr>
              <w:spacing w:after="20"/>
              <w:ind w:left="20"/>
              <w:jc w:val="both"/>
            </w:pPr>
            <w:r>
              <w:rPr>
                <w:rFonts w:ascii="Times New Roman"/>
                <w:b w:val="false"/>
                <w:i w:val="false"/>
                <w:color w:val="000000"/>
                <w:sz w:val="20"/>
              </w:rPr>
              <w:t>
Макс. кол-во дроб. цифр: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500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06"/>
          <w:p>
            <w:pPr>
              <w:spacing w:after="20"/>
              <w:ind w:left="20"/>
              <w:jc w:val="both"/>
            </w:pPr>
            <w:r>
              <w:rPr>
                <w:rFonts w:ascii="Times New Roman"/>
                <w:b w:val="false"/>
                <w:i w:val="false"/>
                <w:color w:val="000000"/>
                <w:sz w:val="20"/>
              </w:rPr>
              <w:t xml:space="preserve">
нормализованная строка символов. </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20 символов: вариант 2.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07"/>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Буквенный: вариант 3.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08"/>
          <w:p>
            <w:pPr>
              <w:spacing w:after="20"/>
              <w:ind w:left="20"/>
              <w:jc w:val="both"/>
            </w:pPr>
            <w:r>
              <w:rPr>
                <w:rFonts w:ascii="Times New Roman"/>
                <w:b w:val="false"/>
                <w:i w:val="false"/>
                <w:color w:val="000000"/>
                <w:sz w:val="20"/>
              </w:rPr>
              <w:t xml:space="preserve">
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 </w:t>
            </w:r>
          </w:p>
          <w:bookmarkEnd w:id="1108"/>
          <w:p>
            <w:pPr>
              <w:spacing w:after="20"/>
              <w:ind w:left="20"/>
              <w:jc w:val="both"/>
            </w:pPr>
            <w:r>
              <w:rPr>
                <w:rFonts w:ascii="Times New Roman"/>
                <w:b w:val="false"/>
                <w:i w:val="false"/>
                <w:color w:val="000000"/>
                <w:sz w:val="20"/>
              </w:rPr>
              <w:t>
Шаблон: [A-Z]{3}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Пятизначное.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09"/>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bookmarkEnd w:id="1109"/>
          <w:p>
            <w:pPr>
              <w:spacing w:after="20"/>
              <w:ind w:left="20"/>
              <w:jc w:val="both"/>
            </w:pPr>
            <w:r>
              <w:rPr>
                <w:rFonts w:ascii="Times New Roman"/>
                <w:b w:val="false"/>
                <w:i w:val="false"/>
                <w:color w:val="000000"/>
                <w:sz w:val="20"/>
              </w:rPr>
              <w:t>
Макс. кол-во цифр: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Восьмизначное.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10"/>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bookmarkEnd w:id="1110"/>
          <w:p>
            <w:pPr>
              <w:spacing w:after="20"/>
              <w:ind w:left="20"/>
              <w:jc w:val="both"/>
            </w:pPr>
            <w:r>
              <w:rPr>
                <w:rFonts w:ascii="Times New Roman"/>
                <w:b w:val="false"/>
                <w:i w:val="false"/>
                <w:color w:val="000000"/>
                <w:sz w:val="20"/>
              </w:rPr>
              <w:t>
Макс. кол-во цифр: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11"/>
          <w:p>
            <w:pPr>
              <w:spacing w:after="20"/>
              <w:ind w:left="20"/>
              <w:jc w:val="both"/>
            </w:pPr>
            <w:r>
              <w:rPr>
                <w:rFonts w:ascii="Times New Roman"/>
                <w:b w:val="false"/>
                <w:i w:val="false"/>
                <w:color w:val="000000"/>
                <w:sz w:val="20"/>
              </w:rPr>
              <w:t>
нормализованная строка символов.</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12"/>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без ссылки на справочник (классификатор)_ Код. Двухбуквенный.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13"/>
          <w:p>
            <w:pPr>
              <w:spacing w:after="20"/>
              <w:ind w:left="20"/>
              <w:jc w:val="both"/>
            </w:pPr>
            <w:r>
              <w:rPr>
                <w:rFonts w:ascii="Times New Roman"/>
                <w:b w:val="false"/>
                <w:i w:val="false"/>
                <w:color w:val="000000"/>
                <w:sz w:val="20"/>
              </w:rPr>
              <w:t xml:space="preserve">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w:t>
            </w:r>
          </w:p>
          <w:bookmarkEnd w:id="1113"/>
          <w:p>
            <w:pPr>
              <w:spacing w:after="20"/>
              <w:ind w:left="20"/>
              <w:jc w:val="both"/>
            </w:pPr>
            <w:r>
              <w:rPr>
                <w:rFonts w:ascii="Times New Roman"/>
                <w:b w:val="false"/>
                <w:i w:val="false"/>
                <w:color w:val="000000"/>
                <w:sz w:val="20"/>
              </w:rPr>
              <w:t>
Шаблон: [A-Z]{2}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20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14"/>
          <w:p>
            <w:pPr>
              <w:spacing w:after="20"/>
              <w:ind w:left="20"/>
              <w:jc w:val="both"/>
            </w:pPr>
            <w:r>
              <w:rPr>
                <w:rFonts w:ascii="Times New Roman"/>
                <w:b w:val="false"/>
                <w:i w:val="false"/>
                <w:color w:val="000000"/>
                <w:sz w:val="20"/>
              </w:rPr>
              <w:t>
нормализованная строка символов.</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15"/>
          <w:p>
            <w:pPr>
              <w:spacing w:after="20"/>
              <w:ind w:left="20"/>
              <w:jc w:val="both"/>
            </w:pPr>
            <w:r>
              <w:rPr>
                <w:rFonts w:ascii="Times New Roman"/>
                <w:b w:val="false"/>
                <w:i w:val="false"/>
                <w:color w:val="000000"/>
                <w:sz w:val="20"/>
              </w:rPr>
              <w:t xml:space="preserve">
нормализованная строка символов. </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16"/>
          <w:p>
            <w:pPr>
              <w:spacing w:after="20"/>
              <w:ind w:left="20"/>
              <w:jc w:val="both"/>
            </w:pPr>
            <w:r>
              <w:rPr>
                <w:rFonts w:ascii="Times New Roman"/>
                <w:b w:val="false"/>
                <w:i w:val="false"/>
                <w:color w:val="000000"/>
                <w:sz w:val="20"/>
              </w:rPr>
              <w:t xml:space="preserve">
значение кода в соответствии со справочником видов адресов. </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коммуникационной среды_ Код: вариант 2.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17"/>
          <w:p>
            <w:pPr>
              <w:spacing w:after="20"/>
              <w:ind w:left="20"/>
              <w:jc w:val="both"/>
            </w:pPr>
            <w:r>
              <w:rPr>
                <w:rFonts w:ascii="Times New Roman"/>
                <w:b w:val="false"/>
                <w:i w:val="false"/>
                <w:color w:val="000000"/>
                <w:sz w:val="20"/>
              </w:rPr>
              <w:t>
значение кода в соответствии с перечнем видов средств (каналов) связи.</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18"/>
          <w:p>
            <w:pPr>
              <w:spacing w:after="20"/>
              <w:ind w:left="20"/>
              <w:jc w:val="both"/>
            </w:pPr>
            <w:r>
              <w:rPr>
                <w:rFonts w:ascii="Times New Roman"/>
                <w:b w:val="false"/>
                <w:i w:val="false"/>
                <w:color w:val="000000"/>
                <w:sz w:val="20"/>
              </w:rPr>
              <w:t xml:space="preserve">
нормализованная строка символов. </w:t>
            </w:r>
          </w:p>
          <w:bookmarkEnd w:id="1118"/>
          <w:p>
            <w:pPr>
              <w:spacing w:after="20"/>
              <w:ind w:left="20"/>
              <w:jc w:val="both"/>
            </w:pPr>
            <w:r>
              <w:rPr>
                <w:rFonts w:ascii="Times New Roman"/>
                <w:b w:val="false"/>
                <w:i w:val="false"/>
                <w:color w:val="000000"/>
                <w:sz w:val="20"/>
              </w:rPr>
              <w:t>
Длина: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 символа.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19"/>
          <w:p>
            <w:pPr>
              <w:spacing w:after="20"/>
              <w:ind w:left="20"/>
              <w:jc w:val="both"/>
            </w:pPr>
            <w:r>
              <w:rPr>
                <w:rFonts w:ascii="Times New Roman"/>
                <w:b w:val="false"/>
                <w:i w:val="false"/>
                <w:color w:val="000000"/>
                <w:sz w:val="20"/>
              </w:rPr>
              <w:t xml:space="preserve">
нормализованная строка символов. </w:t>
            </w:r>
          </w:p>
          <w:bookmarkEnd w:id="1119"/>
          <w:p>
            <w:pPr>
              <w:spacing w:after="20"/>
              <w:ind w:left="20"/>
              <w:jc w:val="both"/>
            </w:pPr>
            <w:r>
              <w:rPr>
                <w:rFonts w:ascii="Times New Roman"/>
                <w:b w:val="false"/>
                <w:i w:val="false"/>
                <w:color w:val="000000"/>
                <w:sz w:val="20"/>
              </w:rPr>
              <w:t>
Длина: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25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20"/>
          <w:p>
            <w:pPr>
              <w:spacing w:after="20"/>
              <w:ind w:left="20"/>
              <w:jc w:val="both"/>
            </w:pPr>
            <w:r>
              <w:rPr>
                <w:rFonts w:ascii="Times New Roman"/>
                <w:b w:val="false"/>
                <w:i w:val="false"/>
                <w:color w:val="000000"/>
                <w:sz w:val="20"/>
              </w:rPr>
              <w:t xml:space="preserve">
нормализованная строка символов. </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6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21"/>
          <w:p>
            <w:pPr>
              <w:spacing w:after="20"/>
              <w:ind w:left="20"/>
              <w:jc w:val="both"/>
            </w:pPr>
            <w:r>
              <w:rPr>
                <w:rFonts w:ascii="Times New Roman"/>
                <w:b w:val="false"/>
                <w:i w:val="false"/>
                <w:color w:val="000000"/>
                <w:sz w:val="20"/>
              </w:rPr>
              <w:t>
нормализованная строка символов.</w:t>
            </w:r>
          </w:p>
          <w:bookmarkEnd w:id="1121"/>
          <w:p>
            <w:pPr>
              <w:spacing w:after="20"/>
              <w:ind w:left="20"/>
              <w:jc w:val="both"/>
            </w:pPr>
            <w:r>
              <w:rPr>
                <w:rFonts w:ascii="Times New Roman"/>
                <w:b w:val="false"/>
                <w:i w:val="false"/>
                <w:color w:val="000000"/>
                <w:sz w:val="20"/>
              </w:rPr>
              <w:t>
Длина: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22"/>
          <w:p>
            <w:pPr>
              <w:spacing w:after="20"/>
              <w:ind w:left="20"/>
              <w:jc w:val="both"/>
            </w:pPr>
            <w:r>
              <w:rPr>
                <w:rFonts w:ascii="Times New Roman"/>
                <w:b w:val="false"/>
                <w:i w:val="false"/>
                <w:color w:val="000000"/>
                <w:sz w:val="20"/>
              </w:rPr>
              <w:t xml:space="preserve">
значение кода в соответствии с классификатором таможенных органов государств – членов Евразийского экономического союза. </w:t>
            </w:r>
          </w:p>
          <w:bookmarkEnd w:id="1122"/>
          <w:p>
            <w:pPr>
              <w:spacing w:after="20"/>
              <w:ind w:left="20"/>
              <w:jc w:val="both"/>
            </w:pPr>
            <w:r>
              <w:rPr>
                <w:rFonts w:ascii="Times New Roman"/>
                <w:b w:val="false"/>
                <w:i w:val="false"/>
                <w:color w:val="000000"/>
                <w:sz w:val="20"/>
              </w:rPr>
              <w:t>
Шаблон: [0-9]{2}|[0-9]{5}|[0-9]{8}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транспортного средства_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23"/>
          <w:p>
            <w:pPr>
              <w:spacing w:after="20"/>
              <w:ind w:left="20"/>
              <w:jc w:val="both"/>
            </w:pPr>
            <w:r>
              <w:rPr>
                <w:rFonts w:ascii="Times New Roman"/>
                <w:b w:val="false"/>
                <w:i w:val="false"/>
                <w:color w:val="000000"/>
                <w:sz w:val="20"/>
              </w:rPr>
              <w:t xml:space="preserve">
значение кода марки дорожного транспортного средства в соответствии со справочником (классификатором), идентификатор которого определен в атрибуте "Идентификатор справочника (классификатора)". </w:t>
            </w:r>
          </w:p>
          <w:bookmarkEnd w:id="1123"/>
          <w:p>
            <w:pPr>
              <w:spacing w:after="20"/>
              <w:ind w:left="20"/>
              <w:jc w:val="both"/>
            </w:pPr>
            <w:r>
              <w:rPr>
                <w:rFonts w:ascii="Times New Roman"/>
                <w:b w:val="false"/>
                <w:i w:val="false"/>
                <w:color w:val="000000"/>
                <w:sz w:val="20"/>
              </w:rPr>
              <w:t>
Шаблон: \d{3}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50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24"/>
          <w:p>
            <w:pPr>
              <w:spacing w:after="20"/>
              <w:ind w:left="20"/>
              <w:jc w:val="both"/>
            </w:pPr>
            <w:r>
              <w:rPr>
                <w:rFonts w:ascii="Times New Roman"/>
                <w:b w:val="false"/>
                <w:i w:val="false"/>
                <w:color w:val="000000"/>
                <w:sz w:val="20"/>
              </w:rPr>
              <w:t>
нормализованная строка символов.</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 1 до 3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25"/>
          <w:p>
            <w:pPr>
              <w:spacing w:after="20"/>
              <w:ind w:left="20"/>
              <w:jc w:val="both"/>
            </w:pPr>
            <w:r>
              <w:rPr>
                <w:rFonts w:ascii="Times New Roman"/>
                <w:b w:val="false"/>
                <w:i w:val="false"/>
                <w:color w:val="000000"/>
                <w:sz w:val="20"/>
              </w:rPr>
              <w:t>
Нормализованная строка символов.</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26"/>
          <w:p>
            <w:pPr>
              <w:spacing w:after="20"/>
              <w:ind w:left="20"/>
              <w:jc w:val="both"/>
            </w:pPr>
            <w:r>
              <w:rPr>
                <w:rFonts w:ascii="Times New Roman"/>
                <w:b w:val="false"/>
                <w:i w:val="false"/>
                <w:color w:val="000000"/>
                <w:sz w:val="20"/>
              </w:rPr>
              <w:t xml:space="preserve">
значение кода в соответствии с реестром структур электронных документов и сведений. </w:t>
            </w:r>
          </w:p>
          <w:bookmarkEnd w:id="1126"/>
          <w:p>
            <w:pPr>
              <w:spacing w:after="20"/>
              <w:ind w:left="20"/>
              <w:jc w:val="both"/>
            </w:pPr>
            <w:r>
              <w:rPr>
                <w:rFonts w:ascii="Times New Roman"/>
                <w:b w:val="false"/>
                <w:i w:val="false"/>
                <w:color w:val="000000"/>
                <w:sz w:val="20"/>
              </w:rPr>
              <w:t>
Шаблон: R(\.[A-Z]{2}\.[A-Z]{2}\.[0-9]{2})?\.[0-9]{3}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 уникальный_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27"/>
          <w:p>
            <w:pPr>
              <w:spacing w:after="20"/>
              <w:ind w:left="20"/>
              <w:jc w:val="both"/>
            </w:pPr>
            <w:r>
              <w:rPr>
                <w:rFonts w:ascii="Times New Roman"/>
                <w:b w:val="false"/>
                <w:i w:val="false"/>
                <w:color w:val="000000"/>
                <w:sz w:val="20"/>
              </w:rPr>
              <w:t xml:space="preserve">
значение идентификатора в соответствии с ISO/IEC 9834-8. </w:t>
            </w:r>
          </w:p>
          <w:bookmarkEnd w:id="1127"/>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6" w:id="1128"/>
    <w:p>
      <w:pPr>
        <w:spacing w:after="0"/>
        <w:ind w:left="0"/>
        <w:jc w:val="both"/>
      </w:pPr>
      <w:r>
        <w:rPr>
          <w:rFonts w:ascii="Times New Roman"/>
          <w:b w:val="false"/>
          <w:i w:val="false"/>
          <w:color w:val="000000"/>
          <w:sz w:val="28"/>
        </w:rPr>
        <w:t>
      6. Таблицу 9 изложить в следующей редакции:</w:t>
      </w:r>
    </w:p>
    <w:bookmarkEnd w:id="1128"/>
    <w:bookmarkStart w:name="z1167" w:id="1129"/>
    <w:p>
      <w:pPr>
        <w:spacing w:after="0"/>
        <w:ind w:left="0"/>
        <w:jc w:val="both"/>
      </w:pPr>
      <w:r>
        <w:rPr>
          <w:rFonts w:ascii="Times New Roman"/>
          <w:b w:val="false"/>
          <w:i w:val="false"/>
          <w:color w:val="000000"/>
          <w:sz w:val="28"/>
        </w:rPr>
        <w:t>
      "Таблица 9</w:t>
      </w:r>
    </w:p>
    <w:bookmarkEnd w:id="1129"/>
    <w:bookmarkStart w:name="z1168" w:id="1130"/>
    <w:p>
      <w:pPr>
        <w:spacing w:after="0"/>
        <w:ind w:left="0"/>
        <w:jc w:val="both"/>
      </w:pPr>
      <w:r>
        <w:rPr>
          <w:rFonts w:ascii="Times New Roman"/>
          <w:b w:val="false"/>
          <w:i w:val="false"/>
          <w:color w:val="000000"/>
          <w:sz w:val="28"/>
        </w:rPr>
        <w:t>
      Прикладные простые типы данных предметной области "Таможенное администрирование", используемые в структуре предварительной информации о товарах, ввозимых автомобильным транспортом</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c указанием валюты_ Денежная сумма.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31"/>
          <w:p>
            <w:pPr>
              <w:spacing w:after="20"/>
              <w:ind w:left="20"/>
              <w:jc w:val="both"/>
            </w:pPr>
            <w:r>
              <w:rPr>
                <w:rFonts w:ascii="Times New Roman"/>
                <w:b w:val="false"/>
                <w:i w:val="false"/>
                <w:color w:val="000000"/>
                <w:sz w:val="20"/>
              </w:rPr>
              <w:t>
число в десятичной системе счисления.</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20.</w:t>
            </w:r>
          </w:p>
          <w:p>
            <w:pPr>
              <w:spacing w:after="20"/>
              <w:ind w:left="20"/>
              <w:jc w:val="both"/>
            </w:pPr>
            <w:r>
              <w:rPr>
                <w:rFonts w:ascii="Times New Roman"/>
                <w:b w:val="false"/>
                <w:i w:val="false"/>
                <w:color w:val="000000"/>
                <w:sz w:val="20"/>
              </w:rPr>
              <w:t>
Макс. кол-во дроб. цифр: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товаров_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32"/>
          <w:p>
            <w:pPr>
              <w:spacing w:after="20"/>
              <w:ind w:left="20"/>
              <w:jc w:val="both"/>
            </w:pPr>
            <w:r>
              <w:rPr>
                <w:rFonts w:ascii="Times New Roman"/>
                <w:b w:val="false"/>
                <w:i w:val="false"/>
                <w:color w:val="000000"/>
                <w:sz w:val="20"/>
              </w:rPr>
              <w:t>
значение кода места нахождения товаров в соответствии со справочником (классификатором), идентификатор которого определен в атрибуте "Идентификатор справочника (классификатора)".</w:t>
            </w:r>
          </w:p>
          <w:bookmarkEnd w:id="1132"/>
          <w:p>
            <w:pPr>
              <w:spacing w:after="20"/>
              <w:ind w:left="20"/>
              <w:jc w:val="both"/>
            </w:pPr>
            <w:r>
              <w:rPr>
                <w:rFonts w:ascii="Times New Roman"/>
                <w:b w:val="false"/>
                <w:i w:val="false"/>
                <w:color w:val="000000"/>
                <w:sz w:val="20"/>
              </w:rPr>
              <w:t>
Длина: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TIRHolder‌Id‌Type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книжки МДП_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33"/>
          <w:p>
            <w:pPr>
              <w:spacing w:after="20"/>
              <w:ind w:left="20"/>
              <w:jc w:val="both"/>
            </w:pPr>
            <w:r>
              <w:rPr>
                <w:rFonts w:ascii="Times New Roman"/>
                <w:b w:val="false"/>
                <w:i w:val="false"/>
                <w:color w:val="000000"/>
                <w:sz w:val="20"/>
              </w:rPr>
              <w:t>
нормализованная строка символов.</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34"/>
          <w:p>
            <w:pPr>
              <w:spacing w:after="20"/>
              <w:ind w:left="20"/>
              <w:jc w:val="both"/>
            </w:pPr>
            <w:r>
              <w:rPr>
                <w:rFonts w:ascii="Times New Roman"/>
                <w:b w:val="false"/>
                <w:i w:val="false"/>
                <w:color w:val="000000"/>
                <w:sz w:val="20"/>
              </w:rPr>
              <w:t>
нормализованная строка символов.</w:t>
            </w:r>
          </w:p>
          <w:bookmarkEnd w:id="1134"/>
          <w:p>
            <w:pPr>
              <w:spacing w:after="20"/>
              <w:ind w:left="20"/>
              <w:jc w:val="both"/>
            </w:pPr>
            <w:r>
              <w:rPr>
                <w:rFonts w:ascii="Times New Roman"/>
                <w:b w:val="false"/>
                <w:i w:val="false"/>
                <w:color w:val="000000"/>
                <w:sz w:val="20"/>
              </w:rPr>
              <w:t>
Шаблон: (\d{5})|(\d{6})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35"/>
          <w:p>
            <w:pPr>
              <w:spacing w:after="20"/>
              <w:ind w:left="20"/>
              <w:jc w:val="both"/>
            </w:pPr>
            <w:r>
              <w:rPr>
                <w:rFonts w:ascii="Times New Roman"/>
                <w:b w:val="false"/>
                <w:i w:val="false"/>
                <w:color w:val="000000"/>
                <w:sz w:val="20"/>
              </w:rPr>
              <w:t>
нормализованная строка символов.</w:t>
            </w:r>
          </w:p>
          <w:bookmarkEnd w:id="1135"/>
          <w:p>
            <w:pPr>
              <w:spacing w:after="20"/>
              <w:ind w:left="20"/>
              <w:jc w:val="both"/>
            </w:pPr>
            <w:r>
              <w:rPr>
                <w:rFonts w:ascii="Times New Roman"/>
                <w:b w:val="false"/>
                <w:i w:val="false"/>
                <w:color w:val="000000"/>
                <w:sz w:val="20"/>
              </w:rPr>
              <w:t>
Шаблон: ([A-Z]{2})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36"/>
          <w:p>
            <w:pPr>
              <w:spacing w:after="20"/>
              <w:ind w:left="20"/>
              <w:jc w:val="both"/>
            </w:pPr>
            <w:r>
              <w:rPr>
                <w:rFonts w:ascii="Times New Roman"/>
                <w:b w:val="false"/>
                <w:i w:val="false"/>
                <w:color w:val="000000"/>
                <w:sz w:val="20"/>
              </w:rPr>
              <w:t>
нормализованная строка символов.</w:t>
            </w:r>
          </w:p>
          <w:bookmarkEnd w:id="1136"/>
          <w:p>
            <w:pPr>
              <w:spacing w:after="20"/>
              <w:ind w:left="20"/>
              <w:jc w:val="both"/>
            </w:pPr>
            <w:r>
              <w:rPr>
                <w:rFonts w:ascii="Times New Roman"/>
                <w:b w:val="false"/>
                <w:i w:val="false"/>
                <w:color w:val="000000"/>
                <w:sz w:val="20"/>
              </w:rPr>
              <w:t>
Шаблон: \d{8}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37"/>
          <w:p>
            <w:pPr>
              <w:spacing w:after="20"/>
              <w:ind w:left="20"/>
              <w:jc w:val="both"/>
            </w:pPr>
            <w:r>
              <w:rPr>
                <w:rFonts w:ascii="Times New Roman"/>
                <w:b w:val="false"/>
                <w:i w:val="false"/>
                <w:color w:val="000000"/>
                <w:sz w:val="20"/>
              </w:rPr>
              <w:t>
нормализованная строка символов.</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перерегистрации документа_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38"/>
          <w:p>
            <w:pPr>
              <w:spacing w:after="20"/>
              <w:ind w:left="20"/>
              <w:jc w:val="both"/>
            </w:pPr>
            <w:r>
              <w:rPr>
                <w:rFonts w:ascii="Times New Roman"/>
                <w:b w:val="false"/>
                <w:i w:val="false"/>
                <w:color w:val="000000"/>
                <w:sz w:val="20"/>
              </w:rPr>
              <w:t>
нормализованная строка символов.</w:t>
            </w:r>
          </w:p>
          <w:bookmarkEnd w:id="1138"/>
          <w:p>
            <w:pPr>
              <w:spacing w:after="20"/>
              <w:ind w:left="20"/>
              <w:jc w:val="both"/>
            </w:pPr>
            <w:r>
              <w:rPr>
                <w:rFonts w:ascii="Times New Roman"/>
                <w:b w:val="false"/>
                <w:i w:val="false"/>
                <w:color w:val="000000"/>
                <w:sz w:val="20"/>
              </w:rPr>
              <w:t>
Шаблон: \d{1}|\d{2}|\d{3}|[А-ЯҢ]{1}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39"/>
          <w:p>
            <w:pPr>
              <w:spacing w:after="20"/>
              <w:ind w:left="20"/>
              <w:jc w:val="both"/>
            </w:pPr>
            <w:r>
              <w:rPr>
                <w:rFonts w:ascii="Times New Roman"/>
                <w:b w:val="false"/>
                <w:i w:val="false"/>
                <w:color w:val="000000"/>
                <w:sz w:val="20"/>
              </w:rPr>
              <w:t>
нормализованная строка символов.</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PaymentGuaranteeMethodCodeType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и иных платежей_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40"/>
          <w:p>
            <w:pPr>
              <w:spacing w:after="20"/>
              <w:ind w:left="20"/>
              <w:jc w:val="both"/>
            </w:pPr>
            <w:r>
              <w:rPr>
                <w:rFonts w:ascii="Times New Roman"/>
                <w:b w:val="false"/>
                <w:i w:val="false"/>
                <w:color w:val="000000"/>
                <w:sz w:val="20"/>
              </w:rPr>
              <w:t>
значение кода способа обеспечения исполнения обязанности по уплате таможенных пошлин, налогов в соответствии со справочником (классификатором), идентификатор которого определен в атрибуте "Идентификатор справочника (классификатора)".</w:t>
            </w:r>
          </w:p>
          <w:bookmarkEnd w:id="1140"/>
          <w:p>
            <w:pPr>
              <w:spacing w:after="20"/>
              <w:ind w:left="20"/>
              <w:jc w:val="both"/>
            </w:pPr>
            <w:r>
              <w:rPr>
                <w:rFonts w:ascii="Times New Roman"/>
                <w:b w:val="false"/>
                <w:i w:val="false"/>
                <w:color w:val="000000"/>
                <w:sz w:val="20"/>
              </w:rPr>
              <w:t>
Шаблон: \d{2}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DocPresentKindCodeType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представления документа_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41"/>
          <w:p>
            <w:pPr>
              <w:spacing w:after="20"/>
              <w:ind w:left="20"/>
              <w:jc w:val="both"/>
            </w:pPr>
            <w:r>
              <w:rPr>
                <w:rFonts w:ascii="Times New Roman"/>
                <w:b w:val="false"/>
                <w:i w:val="false"/>
                <w:color w:val="000000"/>
                <w:sz w:val="20"/>
              </w:rPr>
              <w:t>
значение кода вида представления документов в соответствии с перечнем признаков представления документов.</w:t>
            </w:r>
          </w:p>
          <w:bookmarkEnd w:id="1141"/>
          <w:p>
            <w:pPr>
              <w:spacing w:after="20"/>
              <w:ind w:left="20"/>
              <w:jc w:val="both"/>
            </w:pPr>
            <w:r>
              <w:rPr>
                <w:rFonts w:ascii="Times New Roman"/>
                <w:b w:val="false"/>
                <w:i w:val="false"/>
                <w:color w:val="000000"/>
                <w:sz w:val="20"/>
              </w:rPr>
              <w:t>
Длина: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Id8‌Type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8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42"/>
          <w:p>
            <w:pPr>
              <w:spacing w:after="20"/>
              <w:ind w:left="20"/>
              <w:jc w:val="both"/>
            </w:pPr>
            <w:r>
              <w:rPr>
                <w:rFonts w:ascii="Times New Roman"/>
                <w:b w:val="false"/>
                <w:i w:val="false"/>
                <w:color w:val="000000"/>
                <w:sz w:val="20"/>
              </w:rPr>
              <w:t>
нормализованная строка символов.</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43"/>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bookmarkEnd w:id="1143"/>
          <w:p>
            <w:pPr>
              <w:spacing w:after="20"/>
              <w:ind w:left="20"/>
              <w:jc w:val="both"/>
            </w:pPr>
            <w:r>
              <w:rPr>
                <w:rFonts w:ascii="Times New Roman"/>
                <w:b w:val="false"/>
                <w:i w:val="false"/>
                <w:color w:val="000000"/>
                <w:sz w:val="20"/>
              </w:rPr>
              <w:t>
Шаблон: ([A-Z]{2})|(\d{2})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 символов.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44"/>
          <w:p>
            <w:pPr>
              <w:spacing w:after="20"/>
              <w:ind w:left="20"/>
              <w:jc w:val="both"/>
            </w:pPr>
            <w:r>
              <w:rPr>
                <w:rFonts w:ascii="Times New Roman"/>
                <w:b w:val="false"/>
                <w:i w:val="false"/>
                <w:color w:val="000000"/>
                <w:sz w:val="20"/>
              </w:rPr>
              <w:t>
нормализованная строка символов.</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таможенный номер_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45"/>
          <w:p>
            <w:pPr>
              <w:spacing w:after="20"/>
              <w:ind w:left="20"/>
              <w:jc w:val="both"/>
            </w:pPr>
            <w:r>
              <w:rPr>
                <w:rFonts w:ascii="Times New Roman"/>
                <w:b w:val="false"/>
                <w:i w:val="false"/>
                <w:color w:val="000000"/>
                <w:sz w:val="20"/>
              </w:rPr>
              <w:t>
нормализованная строка символов.</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лицо_ 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46"/>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физического лица.</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DeclarationFeatureCodeType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 таможенного декларирования товаров_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47"/>
          <w:p>
            <w:pPr>
              <w:spacing w:after="20"/>
              <w:ind w:left="20"/>
              <w:jc w:val="both"/>
            </w:pPr>
            <w:r>
              <w:rPr>
                <w:rFonts w:ascii="Times New Roman"/>
                <w:b w:val="false"/>
                <w:i w:val="false"/>
                <w:color w:val="000000"/>
                <w:sz w:val="20"/>
              </w:rPr>
              <w:t>
значение кода особенности таможенного декларирования товаров в соответствии со справочником (классификатором), идентификатор которого определен в атрибуте "Идентификатор справочника (классификатора)".</w:t>
            </w:r>
          </w:p>
          <w:bookmarkEnd w:id="1147"/>
          <w:p>
            <w:pPr>
              <w:spacing w:after="20"/>
              <w:ind w:left="20"/>
              <w:jc w:val="both"/>
            </w:pPr>
            <w:r>
              <w:rPr>
                <w:rFonts w:ascii="Times New Roman"/>
                <w:b w:val="false"/>
                <w:i w:val="false"/>
                <w:color w:val="000000"/>
                <w:sz w:val="20"/>
              </w:rPr>
              <w:t>
Длина: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6 символов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48"/>
          <w:p>
            <w:pPr>
              <w:spacing w:after="20"/>
              <w:ind w:left="20"/>
              <w:jc w:val="both"/>
            </w:pPr>
            <w:r>
              <w:rPr>
                <w:rFonts w:ascii="Times New Roman"/>
                <w:b w:val="false"/>
                <w:i w:val="false"/>
                <w:color w:val="000000"/>
                <w:sz w:val="20"/>
              </w:rPr>
              <w:t>
Нормализованная строка символов.</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49"/>
          <w:p>
            <w:pPr>
              <w:spacing w:after="20"/>
              <w:ind w:left="20"/>
              <w:jc w:val="both"/>
            </w:pPr>
            <w:r>
              <w:rPr>
                <w:rFonts w:ascii="Times New Roman"/>
                <w:b w:val="false"/>
                <w:i w:val="false"/>
                <w:color w:val="000000"/>
                <w:sz w:val="20"/>
              </w:rPr>
              <w:t>
кодовое обозначение признака представления электронного документа.</w:t>
            </w:r>
          </w:p>
          <w:bookmarkEnd w:id="1149"/>
          <w:p>
            <w:pPr>
              <w:spacing w:after="20"/>
              <w:ind w:left="20"/>
              <w:jc w:val="both"/>
            </w:pPr>
            <w:r>
              <w:rPr>
                <w:rFonts w:ascii="Times New Roman"/>
                <w:b w:val="false"/>
                <w:i w:val="false"/>
                <w:color w:val="000000"/>
                <w:sz w:val="20"/>
              </w:rPr>
              <w:t>
Шаблон: (ЭД)|(ОО)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 международной перевозки_ Кодч.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50"/>
          <w:p>
            <w:pPr>
              <w:spacing w:after="20"/>
              <w:ind w:left="20"/>
              <w:jc w:val="both"/>
            </w:pPr>
            <w:r>
              <w:rPr>
                <w:rFonts w:ascii="Times New Roman"/>
                <w:b w:val="false"/>
                <w:i w:val="false"/>
                <w:color w:val="000000"/>
                <w:sz w:val="20"/>
              </w:rPr>
              <w:t>
значение кода типа транспортного средства международной перевозки в соответствии со справочником (классификатором), идентификатор которого определен в атрибуте "Идентификатор справочника (классификатора)".</w:t>
            </w:r>
          </w:p>
          <w:bookmarkEnd w:id="1150"/>
          <w:p>
            <w:pPr>
              <w:spacing w:after="20"/>
              <w:ind w:left="20"/>
              <w:jc w:val="both"/>
            </w:pPr>
            <w:r>
              <w:rPr>
                <w:rFonts w:ascii="Times New Roman"/>
                <w:b w:val="false"/>
                <w:i w:val="false"/>
                <w:color w:val="000000"/>
                <w:sz w:val="20"/>
              </w:rPr>
              <w:t>
Шаблон: \d{3}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No‌Guarantee‌Cause‌Code‌Type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непредоставления обеспечения_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51"/>
          <w:p>
            <w:pPr>
              <w:spacing w:after="20"/>
              <w:ind w:left="20"/>
              <w:jc w:val="both"/>
            </w:pPr>
            <w:r>
              <w:rPr>
                <w:rFonts w:ascii="Times New Roman"/>
                <w:b w:val="false"/>
                <w:i w:val="false"/>
                <w:color w:val="000000"/>
                <w:sz w:val="20"/>
              </w:rPr>
              <w:t>
нормализованная строка символов.</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52"/>
          <w:p>
            <w:pPr>
              <w:spacing w:after="20"/>
              <w:ind w:left="20"/>
              <w:jc w:val="both"/>
            </w:pPr>
            <w:r>
              <w:rPr>
                <w:rFonts w:ascii="Times New Roman"/>
                <w:b w:val="false"/>
                <w:i w:val="false"/>
                <w:color w:val="000000"/>
                <w:sz w:val="20"/>
              </w:rPr>
              <w:t>
нормализованная строка символов.</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 перемещения в транзитной декларации 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53"/>
          <w:p>
            <w:pPr>
              <w:spacing w:after="20"/>
              <w:ind w:left="20"/>
              <w:jc w:val="both"/>
            </w:pPr>
            <w:r>
              <w:rPr>
                <w:rFonts w:ascii="Times New Roman"/>
                <w:b w:val="false"/>
                <w:i w:val="false"/>
                <w:color w:val="000000"/>
                <w:sz w:val="20"/>
              </w:rPr>
              <w:t>
нормализованная строка символов.</w:t>
            </w:r>
          </w:p>
          <w:bookmarkEnd w:id="1153"/>
          <w:p>
            <w:pPr>
              <w:spacing w:after="20"/>
              <w:ind w:left="20"/>
              <w:jc w:val="both"/>
            </w:pPr>
            <w:r>
              <w:rPr>
                <w:rFonts w:ascii="Times New Roman"/>
                <w:b w:val="false"/>
                <w:i w:val="false"/>
                <w:color w:val="000000"/>
                <w:sz w:val="20"/>
              </w:rPr>
              <w:t>
Длина: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LocationCodeType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нахождения со ссылкой на справочник (классификатор)_ Код.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54"/>
          <w:p>
            <w:pPr>
              <w:spacing w:after="20"/>
              <w:ind w:left="20"/>
              <w:jc w:val="both"/>
            </w:pPr>
            <w:r>
              <w:rPr>
                <w:rFonts w:ascii="Times New Roman"/>
                <w:b w:val="false"/>
                <w:i w:val="false"/>
                <w:color w:val="000000"/>
                <w:sz w:val="20"/>
              </w:rPr>
              <w:t>
значение кода места нахождения в соответствии со справочником (классификатором), идентификатор которого определен в атрибуте "Идентификатор справочника (классификатора)".</w:t>
            </w:r>
          </w:p>
          <w:bookmarkEnd w:id="1154"/>
          <w:p>
            <w:pPr>
              <w:spacing w:after="20"/>
              <w:ind w:left="20"/>
              <w:jc w:val="both"/>
            </w:pPr>
            <w:r>
              <w:rPr>
                <w:rFonts w:ascii="Times New Roman"/>
                <w:b w:val="false"/>
                <w:i w:val="false"/>
                <w:color w:val="000000"/>
                <w:sz w:val="20"/>
              </w:rPr>
              <w:t>
Шаблон: [A-Z]{3}|[А-Я]{3}|[0-9A-Z]{5}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предварительной информации _Идентификатор.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55"/>
          <w:p>
            <w:pPr>
              <w:spacing w:after="20"/>
              <w:ind w:left="20"/>
              <w:jc w:val="both"/>
            </w:pPr>
            <w:r>
              <w:rPr>
                <w:rFonts w:ascii="Times New Roman"/>
                <w:b w:val="false"/>
                <w:i w:val="false"/>
                <w:color w:val="000000"/>
                <w:sz w:val="20"/>
              </w:rPr>
              <w:t>
нормализованная строка символов.</w:t>
            </w:r>
          </w:p>
          <w:bookmarkEnd w:id="1155"/>
          <w:p>
            <w:pPr>
              <w:spacing w:after="20"/>
              <w:ind w:left="20"/>
              <w:jc w:val="both"/>
            </w:pPr>
            <w:r>
              <w:rPr>
                <w:rFonts w:ascii="Times New Roman"/>
                <w:b w:val="false"/>
                <w:i w:val="false"/>
                <w:color w:val="000000"/>
                <w:sz w:val="20"/>
              </w:rPr>
              <w:t>
Длина: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Temperature‌Measure‌Type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термической обработки_ Измерение.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56"/>
          <w:p>
            <w:pPr>
              <w:spacing w:after="20"/>
              <w:ind w:left="20"/>
              <w:jc w:val="both"/>
            </w:pPr>
            <w:r>
              <w:rPr>
                <w:rFonts w:ascii="Times New Roman"/>
                <w:b w:val="false"/>
                <w:i w:val="false"/>
                <w:color w:val="000000"/>
                <w:sz w:val="20"/>
              </w:rPr>
              <w:t>
число в десятичной системе счисления.</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4.</w:t>
            </w:r>
          </w:p>
          <w:p>
            <w:pPr>
              <w:spacing w:after="20"/>
              <w:ind w:left="20"/>
              <w:jc w:val="both"/>
            </w:pPr>
            <w:r>
              <w:rPr>
                <w:rFonts w:ascii="Times New Roman"/>
                <w:b w:val="false"/>
                <w:i w:val="false"/>
                <w:color w:val="000000"/>
                <w:sz w:val="20"/>
              </w:rPr>
              <w:t>
Макс. кол-во дроб. цифр: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07" w:id="1157"/>
    <w:p>
      <w:pPr>
        <w:spacing w:after="0"/>
        <w:ind w:left="0"/>
        <w:jc w:val="both"/>
      </w:pPr>
      <w:r>
        <w:rPr>
          <w:rFonts w:ascii="Times New Roman"/>
          <w:b w:val="false"/>
          <w:i w:val="false"/>
          <w:color w:val="000000"/>
          <w:sz w:val="28"/>
        </w:rPr>
        <w:t>
      7. В пункте 12:</w:t>
      </w:r>
    </w:p>
    <w:bookmarkEnd w:id="1157"/>
    <w:bookmarkStart w:name="z1208" w:id="1158"/>
    <w:p>
      <w:pPr>
        <w:spacing w:after="0"/>
        <w:ind w:left="0"/>
        <w:jc w:val="both"/>
      </w:pPr>
      <w:r>
        <w:rPr>
          <w:rFonts w:ascii="Times New Roman"/>
          <w:b w:val="false"/>
          <w:i w:val="false"/>
          <w:color w:val="000000"/>
          <w:sz w:val="28"/>
        </w:rPr>
        <w:t>
      а) в абзаце первом слово "приводится" заменить словом "приведено";</w:t>
      </w:r>
    </w:p>
    <w:bookmarkEnd w:id="1158"/>
    <w:bookmarkStart w:name="z1209" w:id="1159"/>
    <w:p>
      <w:pPr>
        <w:spacing w:after="0"/>
        <w:ind w:left="0"/>
        <w:jc w:val="both"/>
      </w:pPr>
      <w:r>
        <w:rPr>
          <w:rFonts w:ascii="Times New Roman"/>
          <w:b w:val="false"/>
          <w:i w:val="false"/>
          <w:color w:val="000000"/>
          <w:sz w:val="28"/>
        </w:rPr>
        <w:t>
      б) в абзаце четвертом слова "электронного вида документа" заменить словами "предварительной информации о товарах, ввозимых автомобильным транспортом";</w:t>
      </w:r>
    </w:p>
    <w:bookmarkEnd w:id="1159"/>
    <w:bookmarkStart w:name="z1210" w:id="1160"/>
    <w:p>
      <w:pPr>
        <w:spacing w:after="0"/>
        <w:ind w:left="0"/>
        <w:jc w:val="both"/>
      </w:pPr>
      <w:r>
        <w:rPr>
          <w:rFonts w:ascii="Times New Roman"/>
          <w:b w:val="false"/>
          <w:i w:val="false"/>
          <w:color w:val="000000"/>
          <w:sz w:val="28"/>
        </w:rPr>
        <w:t>
      в) после абзаца пятого дополнить абзацем следующего содержания:</w:t>
      </w:r>
    </w:p>
    <w:bookmarkEnd w:id="1160"/>
    <w:bookmarkStart w:name="z1211" w:id="1161"/>
    <w:p>
      <w:pPr>
        <w:spacing w:after="0"/>
        <w:ind w:left="0"/>
        <w:jc w:val="both"/>
      </w:pPr>
      <w:r>
        <w:rPr>
          <w:rFonts w:ascii="Times New Roman"/>
          <w:b w:val="false"/>
          <w:i w:val="false"/>
          <w:color w:val="000000"/>
          <w:sz w:val="28"/>
        </w:rPr>
        <w:t>
      "правило формирования реквизита" – определяет правило формирования реквизита;";</w:t>
      </w:r>
    </w:p>
    <w:bookmarkEnd w:id="1161"/>
    <w:bookmarkStart w:name="z1212" w:id="1162"/>
    <w:p>
      <w:pPr>
        <w:spacing w:after="0"/>
        <w:ind w:left="0"/>
        <w:jc w:val="both"/>
      </w:pPr>
      <w:r>
        <w:rPr>
          <w:rFonts w:ascii="Times New Roman"/>
          <w:b w:val="false"/>
          <w:i w:val="false"/>
          <w:color w:val="000000"/>
          <w:sz w:val="28"/>
        </w:rPr>
        <w:t>
      г) абзац шестой дополнить словами "формирования реквизита";</w:t>
      </w:r>
    </w:p>
    <w:bookmarkEnd w:id="1162"/>
    <w:bookmarkStart w:name="z1213" w:id="1163"/>
    <w:p>
      <w:pPr>
        <w:spacing w:after="0"/>
        <w:ind w:left="0"/>
        <w:jc w:val="both"/>
      </w:pPr>
      <w:r>
        <w:rPr>
          <w:rFonts w:ascii="Times New Roman"/>
          <w:b w:val="false"/>
          <w:i w:val="false"/>
          <w:color w:val="000000"/>
          <w:sz w:val="28"/>
        </w:rPr>
        <w:t>
      д) абзацы седьмой – одиннадцатый изложить в следующей редакции:</w:t>
      </w:r>
    </w:p>
    <w:bookmarkEnd w:id="1163"/>
    <w:bookmarkStart w:name="z1214" w:id="1164"/>
    <w:p>
      <w:pPr>
        <w:spacing w:after="0"/>
        <w:ind w:left="0"/>
        <w:jc w:val="both"/>
      </w:pPr>
      <w:r>
        <w:rPr>
          <w:rFonts w:ascii="Times New Roman"/>
          <w:b w:val="false"/>
          <w:i w:val="false"/>
          <w:color w:val="000000"/>
          <w:sz w:val="28"/>
        </w:rPr>
        <w:t>
      "вид правила" – кодовое обозначение вида правила формирования реквизита. Возможные значения:</w:t>
      </w:r>
    </w:p>
    <w:bookmarkEnd w:id="1164"/>
    <w:bookmarkStart w:name="z1215" w:id="1165"/>
    <w:p>
      <w:pPr>
        <w:spacing w:after="0"/>
        <w:ind w:left="0"/>
        <w:jc w:val="both"/>
      </w:pPr>
      <w:r>
        <w:rPr>
          <w:rFonts w:ascii="Times New Roman"/>
          <w:b w:val="false"/>
          <w:i w:val="false"/>
          <w:color w:val="000000"/>
          <w:sz w:val="28"/>
        </w:rPr>
        <w:t>
      1 – общее правило, применяемое в каждом государстве-члене, устанавливается правом Евразийского экономического союза;</w:t>
      </w:r>
    </w:p>
    <w:bookmarkEnd w:id="1165"/>
    <w:bookmarkStart w:name="z1216" w:id="1166"/>
    <w:p>
      <w:pPr>
        <w:spacing w:after="0"/>
        <w:ind w:left="0"/>
        <w:jc w:val="both"/>
      </w:pPr>
      <w:r>
        <w:rPr>
          <w:rFonts w:ascii="Times New Roman"/>
          <w:b w:val="false"/>
          <w:i w:val="false"/>
          <w:color w:val="000000"/>
          <w:sz w:val="28"/>
        </w:rPr>
        <w:t>
      2 – правило, определяющее особенности формирования реквизита в государствах-членах, устанавливается правом Евразийского экономического союза;</w:t>
      </w:r>
    </w:p>
    <w:bookmarkEnd w:id="1166"/>
    <w:bookmarkStart w:name="z1217" w:id="1167"/>
    <w:p>
      <w:pPr>
        <w:spacing w:after="0"/>
        <w:ind w:left="0"/>
        <w:jc w:val="both"/>
      </w:pPr>
      <w:r>
        <w:rPr>
          <w:rFonts w:ascii="Times New Roman"/>
          <w:b w:val="false"/>
          <w:i w:val="false"/>
          <w:color w:val="000000"/>
          <w:sz w:val="28"/>
        </w:rPr>
        <w:t>
      3 – правило, определяющее особенности формирования реквизита в государстве-члене, устанавливается законодательством государства-члена;</w:t>
      </w:r>
    </w:p>
    <w:bookmarkEnd w:id="1167"/>
    <w:bookmarkStart w:name="z1218" w:id="1168"/>
    <w:p>
      <w:pPr>
        <w:spacing w:after="0"/>
        <w:ind w:left="0"/>
        <w:jc w:val="both"/>
      </w:pPr>
      <w:r>
        <w:rPr>
          <w:rFonts w:ascii="Times New Roman"/>
          <w:b w:val="false"/>
          <w:i w:val="false"/>
          <w:color w:val="000000"/>
          <w:sz w:val="28"/>
        </w:rPr>
        <w:t>
      "код страны" – кодовое обозначение государства-члена в соответствии с классификатором стран мира (AM, BY, KZ, KG, RU), в котором применяется правило формирования реквизита со значением кода вида "2" или "3";".</w:t>
      </w:r>
    </w:p>
    <w:bookmarkEnd w:id="1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0" w:id="1169"/>
    <w:p>
      <w:pPr>
        <w:spacing w:after="0"/>
        <w:ind w:left="0"/>
        <w:jc w:val="both"/>
      </w:pPr>
      <w:r>
        <w:rPr>
          <w:rFonts w:ascii="Times New Roman"/>
          <w:b w:val="false"/>
          <w:i w:val="false"/>
          <w:color w:val="000000"/>
          <w:sz w:val="28"/>
        </w:rPr>
        <w:t>
      8. Таблицу 10 изложить в следующей редакции:</w:t>
      </w:r>
    </w:p>
    <w:bookmarkEnd w:id="1169"/>
    <w:bookmarkStart w:name="z1221" w:id="1170"/>
    <w:p>
      <w:pPr>
        <w:spacing w:after="0"/>
        <w:ind w:left="0"/>
        <w:jc w:val="both"/>
      </w:pPr>
      <w:r>
        <w:rPr>
          <w:rFonts w:ascii="Times New Roman"/>
          <w:b w:val="false"/>
          <w:i w:val="false"/>
          <w:color w:val="000000"/>
          <w:sz w:val="28"/>
        </w:rPr>
        <w:t>
      "Таблица 10</w:t>
      </w:r>
    </w:p>
    <w:bookmarkEnd w:id="1170"/>
    <w:p>
      <w:pPr>
        <w:spacing w:after="0"/>
        <w:ind w:left="0"/>
        <w:jc w:val="both"/>
      </w:pPr>
      <w:bookmarkStart w:name="z1222" w:id="1171"/>
      <w:r>
        <w:rPr>
          <w:rFonts w:ascii="Times New Roman"/>
          <w:b w:val="false"/>
          <w:i w:val="false"/>
          <w:color w:val="000000"/>
          <w:sz w:val="28"/>
        </w:rPr>
        <w:t xml:space="preserve">
      Описание формирования реквизитов структуры предварительной информации о товарах, </w:t>
      </w:r>
    </w:p>
    <w:bookmarkEnd w:id="1171"/>
    <w:p>
      <w:pPr>
        <w:spacing w:after="0"/>
        <w:ind w:left="0"/>
        <w:jc w:val="both"/>
      </w:pPr>
      <w:r>
        <w:rPr>
          <w:rFonts w:ascii="Times New Roman"/>
          <w:b w:val="false"/>
          <w:i w:val="false"/>
          <w:color w:val="000000"/>
          <w:sz w:val="28"/>
        </w:rPr>
        <w:t>ввозимых автомобильным транспортом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(пункты) Порядка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правила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72"/>
          <w:p>
            <w:pPr>
              <w:spacing w:after="20"/>
              <w:ind w:left="20"/>
              <w:jc w:val="both"/>
            </w:pPr>
            <w:r>
              <w:rPr>
                <w:rFonts w:ascii="Times New Roman"/>
                <w:b w:val="false"/>
                <w:i w:val="false"/>
                <w:color w:val="000000"/>
                <w:sz w:val="20"/>
              </w:rPr>
              <w:t>
1. Код электронного документа (сведений)</w:t>
            </w:r>
          </w:p>
          <w:bookmarkEnd w:id="1172"/>
          <w:p>
            <w:pPr>
              <w:spacing w:after="20"/>
              <w:ind w:left="20"/>
              <w:jc w:val="both"/>
            </w:pPr>
            <w:r>
              <w:rPr>
                <w:rFonts w:ascii="Times New Roman"/>
                <w:b w:val="false"/>
                <w:i w:val="false"/>
                <w:color w:val="000000"/>
                <w:sz w:val="20"/>
              </w:rPr>
              <w:t>
(csdo:‌EDoc‌Code)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"R.042"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73"/>
          <w:p>
            <w:pPr>
              <w:spacing w:after="20"/>
              <w:ind w:left="20"/>
              <w:jc w:val="both"/>
            </w:pPr>
            <w:r>
              <w:rPr>
                <w:rFonts w:ascii="Times New Roman"/>
                <w:b w:val="false"/>
                <w:i w:val="false"/>
                <w:color w:val="000000"/>
                <w:sz w:val="20"/>
              </w:rPr>
              <w:t>
2. Идентификатор электронного документа (сведений)</w:t>
            </w:r>
          </w:p>
          <w:bookmarkEnd w:id="1173"/>
          <w:p>
            <w:pPr>
              <w:spacing w:after="20"/>
              <w:ind w:left="20"/>
              <w:jc w:val="both"/>
            </w:pPr>
            <w:r>
              <w:rPr>
                <w:rFonts w:ascii="Times New Roman"/>
                <w:b w:val="false"/>
                <w:i w:val="false"/>
                <w:color w:val="000000"/>
                <w:sz w:val="20"/>
              </w:rPr>
              <w:t>
(csdo:‌EDoc‌Id)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74"/>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1174"/>
          <w:p>
            <w:pPr>
              <w:spacing w:after="20"/>
              <w:ind w:left="20"/>
              <w:jc w:val="both"/>
            </w:pPr>
            <w:r>
              <w:rPr>
                <w:rFonts w:ascii="Times New Roman"/>
                <w:b w:val="false"/>
                <w:i w:val="false"/>
                <w:color w:val="000000"/>
                <w:sz w:val="20"/>
              </w:rPr>
              <w:t>
(csdo:‌EDoc‌Ref‌Id)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"Идентификатор исходного электронного документа (сведений)" должно соответствовать шаблону: [0-9a-fA-F]{8}-[0-9a-fA-F]{4}-[0-9a-fA-F]{4}-[0-9a-fA-F]{4}-[0-9a-fA-F]{12}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75"/>
          <w:p>
            <w:pPr>
              <w:spacing w:after="20"/>
              <w:ind w:left="20"/>
              <w:jc w:val="both"/>
            </w:pPr>
            <w:r>
              <w:rPr>
                <w:rFonts w:ascii="Times New Roman"/>
                <w:b w:val="false"/>
                <w:i w:val="false"/>
                <w:color w:val="000000"/>
                <w:sz w:val="20"/>
              </w:rPr>
              <w:t>
4. Дата и время электронного документа (сведений)</w:t>
            </w:r>
          </w:p>
          <w:bookmarkEnd w:id="1175"/>
          <w:p>
            <w:pPr>
              <w:spacing w:after="20"/>
              <w:ind w:left="20"/>
              <w:jc w:val="both"/>
            </w:pPr>
            <w:r>
              <w:rPr>
                <w:rFonts w:ascii="Times New Roman"/>
                <w:b w:val="false"/>
                <w:i w:val="false"/>
                <w:color w:val="000000"/>
                <w:sz w:val="20"/>
              </w:rPr>
              <w:t>
(csdo:‌EDoc‌Date‌Time)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76"/>
          <w:p>
            <w:pPr>
              <w:spacing w:after="20"/>
              <w:ind w:left="20"/>
              <w:jc w:val="both"/>
            </w:pPr>
            <w:r>
              <w:rPr>
                <w:rFonts w:ascii="Times New Roman"/>
                <w:b w:val="false"/>
                <w:i w:val="false"/>
                <w:color w:val="000000"/>
                <w:sz w:val="20"/>
              </w:rPr>
              <w:t>
5. Признак электронного документа</w:t>
            </w:r>
          </w:p>
          <w:bookmarkEnd w:id="1176"/>
          <w:p>
            <w:pPr>
              <w:spacing w:after="20"/>
              <w:ind w:left="20"/>
              <w:jc w:val="both"/>
            </w:pPr>
            <w:r>
              <w:rPr>
                <w:rFonts w:ascii="Times New Roman"/>
                <w:b w:val="false"/>
                <w:i w:val="false"/>
                <w:color w:val="000000"/>
                <w:sz w:val="20"/>
              </w:rPr>
              <w:t>
(casdo:‌EDoc‌Indicator‌Code)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77"/>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ЭД – если предварительная информация представлена в виде электронного документа;</w:t>
            </w:r>
          </w:p>
          <w:p>
            <w:pPr>
              <w:spacing w:after="20"/>
              <w:ind w:left="20"/>
              <w:jc w:val="both"/>
            </w:pPr>
            <w:r>
              <w:rPr>
                <w:rFonts w:ascii="Times New Roman"/>
                <w:b w:val="false"/>
                <w:i w:val="false"/>
                <w:color w:val="000000"/>
                <w:sz w:val="20"/>
              </w:rPr>
              <w:t xml:space="preserve">
ОО – в остальных случаях </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78"/>
          <w:p>
            <w:pPr>
              <w:spacing w:after="20"/>
              <w:ind w:left="20"/>
              <w:jc w:val="both"/>
            </w:pPr>
            <w:r>
              <w:rPr>
                <w:rFonts w:ascii="Times New Roman"/>
                <w:b w:val="false"/>
                <w:i w:val="false"/>
                <w:color w:val="000000"/>
                <w:sz w:val="20"/>
              </w:rPr>
              <w:t>
6. Регистрационный номер предварительной информации</w:t>
            </w:r>
          </w:p>
          <w:bookmarkEnd w:id="1178"/>
          <w:p>
            <w:pPr>
              <w:spacing w:after="20"/>
              <w:ind w:left="20"/>
              <w:jc w:val="both"/>
            </w:pPr>
            <w:r>
              <w:rPr>
                <w:rFonts w:ascii="Times New Roman"/>
                <w:b w:val="false"/>
                <w:i w:val="false"/>
                <w:color w:val="000000"/>
                <w:sz w:val="20"/>
              </w:rPr>
              <w:t>
(cacdo:‌Preliminary‌Information‌Id‌Details)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"Регистрационный номер предварительной информации (cacdo:‌Preliminary‌Information‌Id‌Details)" не должен быть заполнен.</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"01" и реквизит "Регистрационный номер транспортного средства (csdo:‌Transport‌Means‌Reg‌Id)" в составе реквизита "Автомобильное транспортное средство (cacdo:‌PIATTransport‌Means‌Item‌Details)" не заполнен, то реквизит "Регистрационный номер предварительной информации (cacdo:‌Preliminary‌Information‌Id‌Details)" должен быть заполнен</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"01" и реквизит "Регистрационный номер транспортного средства (csdo:‌Transport‌Means‌Reg‌Id)" в составе реквизита "Автомобильное транспортное средство (cacdo:‌PIATTransport‌Means‌Item‌Details)" заполнен, то реквизит "Регистрационный номер предварительной информации (cacdo:‌Preliminary‌Information‌Id‌Details)" может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79"/>
          <w:p>
            <w:pPr>
              <w:spacing w:after="20"/>
              <w:ind w:left="20"/>
              <w:jc w:val="both"/>
            </w:pPr>
            <w:r>
              <w:rPr>
                <w:rFonts w:ascii="Times New Roman"/>
                <w:b w:val="false"/>
                <w:i w:val="false"/>
                <w:color w:val="000000"/>
                <w:sz w:val="20"/>
              </w:rPr>
              <w:t>
6.1. Код страны</w:t>
            </w:r>
          </w:p>
          <w:bookmarkEnd w:id="1179"/>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80"/>
          <w:p>
            <w:pPr>
              <w:spacing w:after="20"/>
              <w:ind w:left="20"/>
              <w:jc w:val="both"/>
            </w:pPr>
            <w:r>
              <w:rPr>
                <w:rFonts w:ascii="Times New Roman"/>
                <w:b w:val="false"/>
                <w:i w:val="false"/>
                <w:color w:val="000000"/>
                <w:sz w:val="20"/>
              </w:rPr>
              <w:t>
а) идентификатор справочника (классификатора)</w:t>
            </w:r>
          </w:p>
          <w:bookmarkEnd w:id="1180"/>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81"/>
          <w:p>
            <w:pPr>
              <w:spacing w:after="20"/>
              <w:ind w:left="20"/>
              <w:jc w:val="both"/>
            </w:pPr>
            <w:r>
              <w:rPr>
                <w:rFonts w:ascii="Times New Roman"/>
                <w:b w:val="false"/>
                <w:i w:val="false"/>
                <w:color w:val="000000"/>
                <w:sz w:val="20"/>
              </w:rPr>
              <w:t>
6.2. Дата</w:t>
            </w:r>
          </w:p>
          <w:bookmarkEnd w:id="1181"/>
          <w:p>
            <w:pPr>
              <w:spacing w:after="20"/>
              <w:ind w:left="20"/>
              <w:jc w:val="both"/>
            </w:pPr>
            <w:r>
              <w:rPr>
                <w:rFonts w:ascii="Times New Roman"/>
                <w:b w:val="false"/>
                <w:i w:val="false"/>
                <w:color w:val="000000"/>
                <w:sz w:val="20"/>
              </w:rPr>
              <w:t>
(csdo:‌Event‌Date)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82"/>
          <w:p>
            <w:pPr>
              <w:spacing w:after="20"/>
              <w:ind w:left="20"/>
              <w:jc w:val="both"/>
            </w:pPr>
            <w:r>
              <w:rPr>
                <w:rFonts w:ascii="Times New Roman"/>
                <w:b w:val="false"/>
                <w:i w:val="false"/>
                <w:color w:val="000000"/>
                <w:sz w:val="20"/>
              </w:rPr>
              <w:t>
6.3. Порядковый номер предварительной информации</w:t>
            </w:r>
          </w:p>
          <w:bookmarkEnd w:id="1182"/>
          <w:p>
            <w:pPr>
              <w:spacing w:after="20"/>
              <w:ind w:left="20"/>
              <w:jc w:val="both"/>
            </w:pPr>
            <w:r>
              <w:rPr>
                <w:rFonts w:ascii="Times New Roman"/>
                <w:b w:val="false"/>
                <w:i w:val="false"/>
                <w:color w:val="000000"/>
                <w:sz w:val="20"/>
              </w:rPr>
              <w:t>
(casdo:‌Preliminary‌Information‌Seq‌Id)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83"/>
          <w:p>
            <w:pPr>
              <w:spacing w:after="20"/>
              <w:ind w:left="20"/>
              <w:jc w:val="both"/>
            </w:pPr>
            <w:r>
              <w:rPr>
                <w:rFonts w:ascii="Times New Roman"/>
                <w:b w:val="false"/>
                <w:i w:val="false"/>
                <w:color w:val="000000"/>
                <w:sz w:val="20"/>
              </w:rPr>
              <w:t>
7. Ссылочный номер предварительной информации</w:t>
            </w:r>
          </w:p>
          <w:bookmarkEnd w:id="1183"/>
          <w:p>
            <w:pPr>
              <w:spacing w:after="20"/>
              <w:ind w:left="20"/>
              <w:jc w:val="both"/>
            </w:pPr>
            <w:r>
              <w:rPr>
                <w:rFonts w:ascii="Times New Roman"/>
                <w:b w:val="false"/>
                <w:i w:val="false"/>
                <w:color w:val="000000"/>
                <w:sz w:val="20"/>
              </w:rPr>
              <w:t>
(cacdo:‌Ref‌Preliminary‌Information‌Id‌Details)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осуществляется повторное представление ранее поданной предварительной информации, то реквизит "Ссылочный номер предварительной информации (cacdo:‌Ref‌Preliminary‌Information‌Id‌Details)" должен быть заполнен, иначе реквизит "Ссылочный номер предварительной информации (cacdo:‌Ref‌Preliminary‌Information‌Id‌Details)"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84"/>
          <w:p>
            <w:pPr>
              <w:spacing w:after="20"/>
              <w:ind w:left="20"/>
              <w:jc w:val="both"/>
            </w:pPr>
            <w:r>
              <w:rPr>
                <w:rFonts w:ascii="Times New Roman"/>
                <w:b w:val="false"/>
                <w:i w:val="false"/>
                <w:color w:val="000000"/>
                <w:sz w:val="20"/>
              </w:rPr>
              <w:t>
7.1. Код страны</w:t>
            </w:r>
          </w:p>
          <w:bookmarkEnd w:id="1184"/>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85"/>
          <w:p>
            <w:pPr>
              <w:spacing w:after="20"/>
              <w:ind w:left="20"/>
              <w:jc w:val="both"/>
            </w:pPr>
            <w:r>
              <w:rPr>
                <w:rFonts w:ascii="Times New Roman"/>
                <w:b w:val="false"/>
                <w:i w:val="false"/>
                <w:color w:val="000000"/>
                <w:sz w:val="20"/>
              </w:rPr>
              <w:t>
а) идентификатор справочника (классификатора)</w:t>
            </w:r>
          </w:p>
          <w:bookmarkEnd w:id="1185"/>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86"/>
          <w:p>
            <w:pPr>
              <w:spacing w:after="20"/>
              <w:ind w:left="20"/>
              <w:jc w:val="both"/>
            </w:pPr>
            <w:r>
              <w:rPr>
                <w:rFonts w:ascii="Times New Roman"/>
                <w:b w:val="false"/>
                <w:i w:val="false"/>
                <w:color w:val="000000"/>
                <w:sz w:val="20"/>
              </w:rPr>
              <w:t>
7.2. Дата</w:t>
            </w:r>
          </w:p>
          <w:bookmarkEnd w:id="1186"/>
          <w:p>
            <w:pPr>
              <w:spacing w:after="20"/>
              <w:ind w:left="20"/>
              <w:jc w:val="both"/>
            </w:pPr>
            <w:r>
              <w:rPr>
                <w:rFonts w:ascii="Times New Roman"/>
                <w:b w:val="false"/>
                <w:i w:val="false"/>
                <w:color w:val="000000"/>
                <w:sz w:val="20"/>
              </w:rPr>
              <w:t>
(csdo:‌Event‌Date)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87"/>
          <w:p>
            <w:pPr>
              <w:spacing w:after="20"/>
              <w:ind w:left="20"/>
              <w:jc w:val="both"/>
            </w:pPr>
            <w:r>
              <w:rPr>
                <w:rFonts w:ascii="Times New Roman"/>
                <w:b w:val="false"/>
                <w:i w:val="false"/>
                <w:color w:val="000000"/>
                <w:sz w:val="20"/>
              </w:rPr>
              <w:t>
7.3. Порядковый номер предварительной информации</w:t>
            </w:r>
          </w:p>
          <w:bookmarkEnd w:id="1187"/>
          <w:p>
            <w:pPr>
              <w:spacing w:after="20"/>
              <w:ind w:left="20"/>
              <w:jc w:val="both"/>
            </w:pPr>
            <w:r>
              <w:rPr>
                <w:rFonts w:ascii="Times New Roman"/>
                <w:b w:val="false"/>
                <w:i w:val="false"/>
                <w:color w:val="000000"/>
                <w:sz w:val="20"/>
              </w:rPr>
              <w:t>
(casdo:‌Preliminary‌Information‌Seq‌Id)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88"/>
          <w:p>
            <w:pPr>
              <w:spacing w:after="20"/>
              <w:ind w:left="20"/>
              <w:jc w:val="both"/>
            </w:pPr>
            <w:r>
              <w:rPr>
                <w:rFonts w:ascii="Times New Roman"/>
                <w:b w:val="false"/>
                <w:i w:val="false"/>
                <w:color w:val="000000"/>
                <w:sz w:val="20"/>
              </w:rPr>
              <w:t>
8. Цель представления предварительной информации</w:t>
            </w:r>
          </w:p>
          <w:bookmarkEnd w:id="1188"/>
          <w:p>
            <w:pPr>
              <w:spacing w:after="20"/>
              <w:ind w:left="20"/>
              <w:jc w:val="both"/>
            </w:pPr>
            <w:r>
              <w:rPr>
                <w:rFonts w:ascii="Times New Roman"/>
                <w:b w:val="false"/>
                <w:i w:val="false"/>
                <w:color w:val="000000"/>
                <w:sz w:val="20"/>
              </w:rPr>
              <w:t>
(casdo:‌Preliminary‌Information‌Usage‌Code)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 реквизита "Цель представления предварительной информации (casdo:‌Preliminary‌Information‌Usage‌Code)" должен содержать значение кода цели предоставления предварительной информации в соответствии с перечнем целей представления предварительной информации о товарах, ввозимых автомобильным транспортом</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 реквизита "Цель представления предварительной информации (casdo:‌Preliminary‌Information‌Usage‌Code)" должен содержать 1 из значений: "01", "02", "03", "05", "06", "11", "12", "13", "14", "15", "16", "17", "18"</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1 из экземпляров реквизита "Цель представления предварительной информации (casdo:‌Preliminary‌Information‌Usage‌Code)" содержит 1 из значений: "02", "03", "14" "15", "16", "17", "18", то 1 из экземпляров реквизита "Цель представления предварительной информации (casdo:‌Preliminary‌Information‌Usage‌Code)" должен содержать значение "01"</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"15", "16", "17", "18", остальные экземпляры реквизита "Цель представления предварительной информации (casdo:‌Preliminary‌Information‌Usage‌Code)" не должны содержать значений: "15", "16", "17", "18"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89"/>
          <w:p>
            <w:pPr>
              <w:spacing w:after="20"/>
              <w:ind w:left="20"/>
              <w:jc w:val="both"/>
            </w:pPr>
            <w:r>
              <w:rPr>
                <w:rFonts w:ascii="Times New Roman"/>
                <w:b w:val="false"/>
                <w:i w:val="false"/>
                <w:color w:val="000000"/>
                <w:sz w:val="20"/>
              </w:rPr>
              <w:t>
9. Место прибытия на таможенную территорию Евразийского экономического союза</w:t>
            </w:r>
          </w:p>
          <w:bookmarkEnd w:id="1189"/>
          <w:p>
            <w:pPr>
              <w:spacing w:after="20"/>
              <w:ind w:left="20"/>
              <w:jc w:val="both"/>
            </w:pPr>
            <w:r>
              <w:rPr>
                <w:rFonts w:ascii="Times New Roman"/>
                <w:b w:val="false"/>
                <w:i w:val="false"/>
                <w:color w:val="000000"/>
                <w:sz w:val="20"/>
              </w:rPr>
              <w:t>
(cacdo:‌PIATEntry‌Check‌Point‌Details)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90"/>
          <w:p>
            <w:pPr>
              <w:spacing w:after="20"/>
              <w:ind w:left="20"/>
              <w:jc w:val="both"/>
            </w:pPr>
            <w:r>
              <w:rPr>
                <w:rFonts w:ascii="Times New Roman"/>
                <w:b w:val="false"/>
                <w:i w:val="false"/>
                <w:color w:val="000000"/>
                <w:sz w:val="20"/>
              </w:rPr>
              <w:t>
5 р)</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7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"11", "12", "13", то реквизит "Место прибытия на таможенную территорию Евразийского экономического союза (cacdo:‌PIATEntry‌Check‌Point‌Details)" должен быть заполнен, иначе реквизит "Место прибытия на таможенную территорию Евразийского экономического союза (cacdo:‌PIATEntry‌Check‌Point‌Details)"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91"/>
          <w:p>
            <w:pPr>
              <w:spacing w:after="20"/>
              <w:ind w:left="20"/>
              <w:jc w:val="both"/>
            </w:pPr>
            <w:r>
              <w:rPr>
                <w:rFonts w:ascii="Times New Roman"/>
                <w:b w:val="false"/>
                <w:i w:val="false"/>
                <w:color w:val="000000"/>
                <w:sz w:val="20"/>
              </w:rPr>
              <w:t>
9.1. Код таможенного органа</w:t>
            </w:r>
          </w:p>
          <w:bookmarkEnd w:id="1191"/>
          <w:p>
            <w:pPr>
              <w:spacing w:after="20"/>
              <w:ind w:left="20"/>
              <w:jc w:val="both"/>
            </w:pPr>
            <w:r>
              <w:rPr>
                <w:rFonts w:ascii="Times New Roman"/>
                <w:b w:val="false"/>
                <w:i w:val="false"/>
                <w:color w:val="000000"/>
                <w:sz w:val="20"/>
              </w:rPr>
              <w:t>
(csdo:‌Customs‌Office‌Code)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7 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92"/>
          <w:p>
            <w:pPr>
              <w:spacing w:after="20"/>
              <w:ind w:left="20"/>
              <w:jc w:val="both"/>
            </w:pPr>
            <w:r>
              <w:rPr>
                <w:rFonts w:ascii="Times New Roman"/>
                <w:b w:val="false"/>
                <w:i w:val="false"/>
                <w:color w:val="000000"/>
                <w:sz w:val="20"/>
              </w:rPr>
              <w:t>
9.2. Код пункта пропуска</w:t>
            </w:r>
          </w:p>
          <w:bookmarkEnd w:id="1192"/>
          <w:p>
            <w:pPr>
              <w:spacing w:after="20"/>
              <w:ind w:left="20"/>
              <w:jc w:val="both"/>
            </w:pPr>
            <w:r>
              <w:rPr>
                <w:rFonts w:ascii="Times New Roman"/>
                <w:b w:val="false"/>
                <w:i w:val="false"/>
                <w:color w:val="000000"/>
                <w:sz w:val="20"/>
              </w:rPr>
              <w:t>
(csdo:‌Border‌Checkpoint‌Code)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93"/>
          <w:p>
            <w:pPr>
              <w:spacing w:after="20"/>
              <w:ind w:left="20"/>
              <w:jc w:val="both"/>
            </w:pPr>
            <w:r>
              <w:rPr>
                <w:rFonts w:ascii="Times New Roman"/>
                <w:b w:val="false"/>
                <w:i w:val="false"/>
                <w:color w:val="000000"/>
                <w:sz w:val="20"/>
              </w:rPr>
              <w:t>
5 р)</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7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пункта пропуска (csdo:‌Border‌Checkpoint‌Code)"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94"/>
          <w:p>
            <w:pPr>
              <w:spacing w:after="20"/>
              <w:ind w:left="20"/>
              <w:jc w:val="both"/>
            </w:pPr>
            <w:r>
              <w:rPr>
                <w:rFonts w:ascii="Times New Roman"/>
                <w:b w:val="false"/>
                <w:i w:val="false"/>
                <w:color w:val="000000"/>
                <w:sz w:val="20"/>
              </w:rPr>
              <w:t>
9.3. Наименование пункта пропуска</w:t>
            </w:r>
          </w:p>
          <w:bookmarkEnd w:id="1194"/>
          <w:p>
            <w:pPr>
              <w:spacing w:after="20"/>
              <w:ind w:left="20"/>
              <w:jc w:val="both"/>
            </w:pPr>
            <w:r>
              <w:rPr>
                <w:rFonts w:ascii="Times New Roman"/>
                <w:b w:val="false"/>
                <w:i w:val="false"/>
                <w:color w:val="000000"/>
                <w:sz w:val="20"/>
              </w:rPr>
              <w:t>
(csdo:‌Border‌Checkpoint‌Name)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95"/>
          <w:p>
            <w:pPr>
              <w:spacing w:after="20"/>
              <w:ind w:left="20"/>
              <w:jc w:val="both"/>
            </w:pPr>
            <w:r>
              <w:rPr>
                <w:rFonts w:ascii="Times New Roman"/>
                <w:b w:val="false"/>
                <w:i w:val="false"/>
                <w:color w:val="000000"/>
                <w:sz w:val="20"/>
              </w:rPr>
              <w:t>
5 р)</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7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пункта пропуска (csdo:‌Border‌Checkpoint‌Name)" заполнен, то должен содержать наименование пункта пропуска в соответствии с классификатором пунктов пропуска, используемым в государстве – члене Евразийского экономического союза</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96"/>
          <w:p>
            <w:pPr>
              <w:spacing w:after="20"/>
              <w:ind w:left="20"/>
              <w:jc w:val="both"/>
            </w:pPr>
            <w:r>
              <w:rPr>
                <w:rFonts w:ascii="Times New Roman"/>
                <w:b w:val="false"/>
                <w:i w:val="false"/>
                <w:color w:val="000000"/>
                <w:sz w:val="20"/>
              </w:rPr>
              <w:t>
10. Лицо, представившее предварительную информацию</w:t>
            </w:r>
          </w:p>
          <w:bookmarkEnd w:id="1196"/>
          <w:p>
            <w:pPr>
              <w:spacing w:after="20"/>
              <w:ind w:left="20"/>
              <w:jc w:val="both"/>
            </w:pPr>
            <w:r>
              <w:rPr>
                <w:rFonts w:ascii="Times New Roman"/>
                <w:b w:val="false"/>
                <w:i w:val="false"/>
                <w:color w:val="000000"/>
                <w:sz w:val="20"/>
              </w:rPr>
              <w:t>
(cacdo:‌PIDeclarant‌Details)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97"/>
          <w:p>
            <w:pPr>
              <w:spacing w:after="20"/>
              <w:ind w:left="20"/>
              <w:jc w:val="both"/>
            </w:pPr>
            <w:r>
              <w:rPr>
                <w:rFonts w:ascii="Times New Roman"/>
                <w:b w:val="false"/>
                <w:i w:val="false"/>
                <w:color w:val="000000"/>
                <w:sz w:val="20"/>
              </w:rPr>
              <w:t>
5 а)</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5 б)</w:t>
            </w:r>
          </w:p>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7 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"Признак совпадения сведений (casdo:‌Equal‌Indicator)" в составе реквизита "Лицо, представившее предварительную информацию (cacdo:‌PIDeclarant‌Details)" должен быть заполнен, иначе реквизит "Признак совпадения сведений (casdo:‌Equal‌Indicator)" не должен быть заполнен</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совпадения сведений (casdo:‌Equal‌Indicator)" в составе реквизита "Лицо, представившее предварительную информацию (cacdo:‌PIDeclarant‌Details)" содержит значение "1", то в составе реквизита "Лицо, представившее предварительную информацию (cacdo:‌PIDeclarant‌Details)" должен быть заполнен в точности 1 реквизит: "Признак совпадения сведений (casdo:‌Equal‌Indicator)". Иные реквизиты в составе реквизита "Лицо, представившее предварительную информацию (cacdo:‌PIDeclarant‌Details)" не должны быть заполнены </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(casdo:‌Equal‌Indicator)" в составе реквизита "Лицо, представившее предварительную информацию (cacdo:‌PIDeclarant‌Details)" не заполнен, то для реквизитов, находящихся в составе реквизита "Лицо, представившее предварительную информацию (cacdo:‌PIDeclarant‌Details)" применяются правила формирования этих реквизитов</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(casdo:‌Equal‌Indicator)" в составе реквизита "Лицо, представившее предварительную информацию (cacdo:‌PIDeclarant‌Details)" не заполнен, то для реквизита "Лицо, представившее предварительную информацию (cacdo:‌PIDeclarant‌Details)"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98"/>
          <w:p>
            <w:pPr>
              <w:spacing w:after="20"/>
              <w:ind w:left="20"/>
              <w:jc w:val="both"/>
            </w:pPr>
            <w:r>
              <w:rPr>
                <w:rFonts w:ascii="Times New Roman"/>
                <w:b w:val="false"/>
                <w:i w:val="false"/>
                <w:color w:val="000000"/>
                <w:sz w:val="20"/>
              </w:rPr>
              <w:t>
10.1. Наименование субъекта</w:t>
            </w:r>
          </w:p>
          <w:bookmarkEnd w:id="1198"/>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99"/>
          <w:p>
            <w:pPr>
              <w:spacing w:after="20"/>
              <w:ind w:left="20"/>
              <w:jc w:val="both"/>
            </w:pPr>
            <w:r>
              <w:rPr>
                <w:rFonts w:ascii="Times New Roman"/>
                <w:b w:val="false"/>
                <w:i w:val="false"/>
                <w:color w:val="000000"/>
                <w:sz w:val="20"/>
              </w:rPr>
              <w:t>
10.2. Краткое наименование субъекта</w:t>
            </w:r>
          </w:p>
          <w:bookmarkEnd w:id="1199"/>
          <w:p>
            <w:pPr>
              <w:spacing w:after="20"/>
              <w:ind w:left="20"/>
              <w:jc w:val="both"/>
            </w:pPr>
            <w:r>
              <w:rPr>
                <w:rFonts w:ascii="Times New Roman"/>
                <w:b w:val="false"/>
                <w:i w:val="false"/>
                <w:color w:val="000000"/>
                <w:sz w:val="20"/>
              </w:rPr>
              <w:t>
(csdo:‌Subject‌Brief‌Name)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00"/>
          <w:p>
            <w:pPr>
              <w:spacing w:after="20"/>
              <w:ind w:left="20"/>
              <w:jc w:val="both"/>
            </w:pPr>
            <w:r>
              <w:rPr>
                <w:rFonts w:ascii="Times New Roman"/>
                <w:b w:val="false"/>
                <w:i w:val="false"/>
                <w:color w:val="000000"/>
                <w:sz w:val="20"/>
              </w:rPr>
              <w:t>
10.3. Уникальный идентификационный таможенный номер</w:t>
            </w:r>
          </w:p>
          <w:bookmarkEnd w:id="1200"/>
          <w:p>
            <w:pPr>
              <w:spacing w:after="20"/>
              <w:ind w:left="20"/>
              <w:jc w:val="both"/>
            </w:pPr>
            <w:r>
              <w:rPr>
                <w:rFonts w:ascii="Times New Roman"/>
                <w:b w:val="false"/>
                <w:i w:val="false"/>
                <w:color w:val="000000"/>
                <w:sz w:val="20"/>
              </w:rPr>
              <w:t>
(casdo:‌CAUnique‌Customs‌Number‌Id)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01"/>
          <w:p>
            <w:pPr>
              <w:spacing w:after="20"/>
              <w:ind w:left="20"/>
              <w:jc w:val="both"/>
            </w:pPr>
            <w:r>
              <w:rPr>
                <w:rFonts w:ascii="Times New Roman"/>
                <w:b w:val="false"/>
                <w:i w:val="false"/>
                <w:color w:val="000000"/>
                <w:sz w:val="20"/>
              </w:rPr>
              <w:t>
AM,</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02"/>
          <w:p>
            <w:pPr>
              <w:spacing w:after="20"/>
              <w:ind w:left="20"/>
              <w:jc w:val="both"/>
            </w:pPr>
            <w:r>
              <w:rPr>
                <w:rFonts w:ascii="Times New Roman"/>
                <w:b w:val="false"/>
                <w:i w:val="false"/>
                <w:color w:val="000000"/>
                <w:sz w:val="20"/>
              </w:rPr>
              <w:t>
а) код страны</w:t>
            </w:r>
          </w:p>
          <w:bookmarkEnd w:id="1202"/>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03"/>
          <w:p>
            <w:pPr>
              <w:spacing w:after="20"/>
              <w:ind w:left="20"/>
              <w:jc w:val="both"/>
            </w:pPr>
            <w:r>
              <w:rPr>
                <w:rFonts w:ascii="Times New Roman"/>
                <w:b w:val="false"/>
                <w:i w:val="false"/>
                <w:color w:val="000000"/>
                <w:sz w:val="20"/>
              </w:rPr>
              <w:t>
б) идентификатор справочника (классификатора)</w:t>
            </w:r>
          </w:p>
          <w:bookmarkEnd w:id="1203"/>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04"/>
          <w:p>
            <w:pPr>
              <w:spacing w:after="20"/>
              <w:ind w:left="20"/>
              <w:jc w:val="both"/>
            </w:pPr>
            <w:r>
              <w:rPr>
                <w:rFonts w:ascii="Times New Roman"/>
                <w:b w:val="false"/>
                <w:i w:val="false"/>
                <w:color w:val="000000"/>
                <w:sz w:val="20"/>
              </w:rPr>
              <w:t>
10.4. Идентификатор налогоплательщика</w:t>
            </w:r>
          </w:p>
          <w:bookmarkEnd w:id="1204"/>
          <w:p>
            <w:pPr>
              <w:spacing w:after="20"/>
              <w:ind w:left="20"/>
              <w:jc w:val="both"/>
            </w:pPr>
            <w:r>
              <w:rPr>
                <w:rFonts w:ascii="Times New Roman"/>
                <w:b w:val="false"/>
                <w:i w:val="false"/>
                <w:color w:val="000000"/>
                <w:sz w:val="20"/>
              </w:rPr>
              <w:t>
(csdo:‌Taxpayer‌Id)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05"/>
          <w:p>
            <w:pPr>
              <w:spacing w:after="20"/>
              <w:ind w:left="20"/>
              <w:jc w:val="both"/>
            </w:pPr>
            <w:r>
              <w:rPr>
                <w:rFonts w:ascii="Times New Roman"/>
                <w:b w:val="false"/>
                <w:i w:val="false"/>
                <w:color w:val="000000"/>
                <w:sz w:val="20"/>
              </w:rPr>
              <w:t>
10.5. Код причины постановки на учет</w:t>
            </w:r>
          </w:p>
          <w:bookmarkEnd w:id="1205"/>
          <w:p>
            <w:pPr>
              <w:spacing w:after="20"/>
              <w:ind w:left="20"/>
              <w:jc w:val="both"/>
            </w:pPr>
            <w:r>
              <w:rPr>
                <w:rFonts w:ascii="Times New Roman"/>
                <w:b w:val="false"/>
                <w:i w:val="false"/>
                <w:color w:val="000000"/>
                <w:sz w:val="20"/>
              </w:rPr>
              <w:t>
(csdo:‌Tax‌Registration‌Reason‌Code)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и предварительная информация представляется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06"/>
          <w:p>
            <w:pPr>
              <w:spacing w:after="20"/>
              <w:ind w:left="20"/>
              <w:jc w:val="both"/>
            </w:pPr>
            <w:r>
              <w:rPr>
                <w:rFonts w:ascii="Times New Roman"/>
                <w:b w:val="false"/>
                <w:i w:val="false"/>
                <w:color w:val="000000"/>
                <w:sz w:val="20"/>
              </w:rPr>
              <w:t>
10.6. Идентификатор физического лица</w:t>
            </w:r>
          </w:p>
          <w:bookmarkEnd w:id="1206"/>
          <w:p>
            <w:pPr>
              <w:spacing w:after="20"/>
              <w:ind w:left="20"/>
              <w:jc w:val="both"/>
            </w:pPr>
            <w:r>
              <w:rPr>
                <w:rFonts w:ascii="Times New Roman"/>
                <w:b w:val="false"/>
                <w:i w:val="false"/>
                <w:color w:val="000000"/>
                <w:sz w:val="20"/>
              </w:rPr>
              <w:t>
(casdo:‌Person‌Id)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07"/>
          <w:p>
            <w:pPr>
              <w:spacing w:after="20"/>
              <w:ind w:left="20"/>
              <w:jc w:val="both"/>
            </w:pPr>
            <w:r>
              <w:rPr>
                <w:rFonts w:ascii="Times New Roman"/>
                <w:b w:val="false"/>
                <w:i w:val="false"/>
                <w:color w:val="000000"/>
                <w:sz w:val="20"/>
              </w:rPr>
              <w:t>
10.7. Адрес</w:t>
            </w:r>
          </w:p>
          <w:bookmarkEnd w:id="1207"/>
          <w:p>
            <w:pPr>
              <w:spacing w:after="20"/>
              <w:ind w:left="20"/>
              <w:jc w:val="both"/>
            </w:pPr>
            <w:r>
              <w:rPr>
                <w:rFonts w:ascii="Times New Roman"/>
                <w:b w:val="false"/>
                <w:i w:val="false"/>
                <w:color w:val="000000"/>
                <w:sz w:val="20"/>
              </w:rPr>
              <w:t>
(ccdo:‌Subject‌Address‌Details)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"Лицо, представившее предварительную информацию (cacdo:‌PIDeclarant‌Details)" не содержит значение "1", то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08"/>
          <w:p>
            <w:pPr>
              <w:spacing w:after="20"/>
              <w:ind w:left="20"/>
              <w:jc w:val="both"/>
            </w:pPr>
            <w:r>
              <w:rPr>
                <w:rFonts w:ascii="Times New Roman"/>
                <w:b w:val="false"/>
                <w:i w:val="false"/>
                <w:color w:val="000000"/>
                <w:sz w:val="20"/>
              </w:rPr>
              <w:t>
10.7.1. Код вида адреса</w:t>
            </w:r>
          </w:p>
          <w:bookmarkEnd w:id="1208"/>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09"/>
          <w:p>
            <w:pPr>
              <w:spacing w:after="20"/>
              <w:ind w:left="20"/>
              <w:jc w:val="both"/>
            </w:pPr>
            <w:r>
              <w:rPr>
                <w:rFonts w:ascii="Times New Roman"/>
                <w:b w:val="false"/>
                <w:i w:val="false"/>
                <w:color w:val="000000"/>
                <w:sz w:val="20"/>
              </w:rPr>
              <w:t>
10.7.2. Код страны</w:t>
            </w:r>
          </w:p>
          <w:bookmarkEnd w:id="1209"/>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лица, представившего предварительную информацию,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10"/>
          <w:p>
            <w:pPr>
              <w:spacing w:after="20"/>
              <w:ind w:left="20"/>
              <w:jc w:val="both"/>
            </w:pPr>
            <w:r>
              <w:rPr>
                <w:rFonts w:ascii="Times New Roman"/>
                <w:b w:val="false"/>
                <w:i w:val="false"/>
                <w:color w:val="000000"/>
                <w:sz w:val="20"/>
              </w:rPr>
              <w:t>
а) идентификатор справочника (классификатора)</w:t>
            </w:r>
          </w:p>
          <w:bookmarkEnd w:id="1210"/>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11"/>
          <w:p>
            <w:pPr>
              <w:spacing w:after="20"/>
              <w:ind w:left="20"/>
              <w:jc w:val="both"/>
            </w:pPr>
            <w:r>
              <w:rPr>
                <w:rFonts w:ascii="Times New Roman"/>
                <w:b w:val="false"/>
                <w:i w:val="false"/>
                <w:color w:val="000000"/>
                <w:sz w:val="20"/>
              </w:rPr>
              <w:t>
10.7.3. Код территории</w:t>
            </w:r>
          </w:p>
          <w:bookmarkEnd w:id="1211"/>
          <w:p>
            <w:pPr>
              <w:spacing w:after="20"/>
              <w:ind w:left="20"/>
              <w:jc w:val="both"/>
            </w:pPr>
            <w:r>
              <w:rPr>
                <w:rFonts w:ascii="Times New Roman"/>
                <w:b w:val="false"/>
                <w:i w:val="false"/>
                <w:color w:val="000000"/>
                <w:sz w:val="20"/>
              </w:rPr>
              <w:t>
(csdo:‌Territory‌Code)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12"/>
          <w:p>
            <w:pPr>
              <w:spacing w:after="20"/>
              <w:ind w:left="20"/>
              <w:jc w:val="both"/>
            </w:pPr>
            <w:r>
              <w:rPr>
                <w:rFonts w:ascii="Times New Roman"/>
                <w:b w:val="false"/>
                <w:i w:val="false"/>
                <w:color w:val="000000"/>
                <w:sz w:val="20"/>
              </w:rPr>
              <w:t>
AM</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13"/>
          <w:p>
            <w:pPr>
              <w:spacing w:after="20"/>
              <w:ind w:left="20"/>
              <w:jc w:val="both"/>
            </w:pPr>
            <w:r>
              <w:rPr>
                <w:rFonts w:ascii="Times New Roman"/>
                <w:b w:val="false"/>
                <w:i w:val="false"/>
                <w:color w:val="000000"/>
                <w:sz w:val="20"/>
              </w:rPr>
              <w:t>
10.7.4. Регион</w:t>
            </w:r>
          </w:p>
          <w:bookmarkEnd w:id="1213"/>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14"/>
          <w:p>
            <w:pPr>
              <w:spacing w:after="20"/>
              <w:ind w:left="20"/>
              <w:jc w:val="both"/>
            </w:pPr>
            <w:r>
              <w:rPr>
                <w:rFonts w:ascii="Times New Roman"/>
                <w:b w:val="false"/>
                <w:i w:val="false"/>
                <w:color w:val="000000"/>
                <w:sz w:val="20"/>
              </w:rPr>
              <w:t>
10.7.5. Район</w:t>
            </w:r>
          </w:p>
          <w:bookmarkEnd w:id="1214"/>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15"/>
          <w:p>
            <w:pPr>
              <w:spacing w:after="20"/>
              <w:ind w:left="20"/>
              <w:jc w:val="both"/>
            </w:pPr>
            <w:r>
              <w:rPr>
                <w:rFonts w:ascii="Times New Roman"/>
                <w:b w:val="false"/>
                <w:i w:val="false"/>
                <w:color w:val="000000"/>
                <w:sz w:val="20"/>
              </w:rPr>
              <w:t>
10.7.6. Город</w:t>
            </w:r>
          </w:p>
          <w:bookmarkEnd w:id="1215"/>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16"/>
          <w:p>
            <w:pPr>
              <w:spacing w:after="20"/>
              <w:ind w:left="20"/>
              <w:jc w:val="both"/>
            </w:pPr>
            <w:r>
              <w:rPr>
                <w:rFonts w:ascii="Times New Roman"/>
                <w:b w:val="false"/>
                <w:i w:val="false"/>
                <w:color w:val="000000"/>
                <w:sz w:val="20"/>
              </w:rPr>
              <w:t>
10.7.7. Населенный пункт</w:t>
            </w:r>
          </w:p>
          <w:bookmarkEnd w:id="1216"/>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17"/>
          <w:p>
            <w:pPr>
              <w:spacing w:after="20"/>
              <w:ind w:left="20"/>
              <w:jc w:val="both"/>
            </w:pPr>
            <w:r>
              <w:rPr>
                <w:rFonts w:ascii="Times New Roman"/>
                <w:b w:val="false"/>
                <w:i w:val="false"/>
                <w:color w:val="000000"/>
                <w:sz w:val="20"/>
              </w:rPr>
              <w:t>
10.7.8. Улица</w:t>
            </w:r>
          </w:p>
          <w:bookmarkEnd w:id="1217"/>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18"/>
          <w:p>
            <w:pPr>
              <w:spacing w:after="20"/>
              <w:ind w:left="20"/>
              <w:jc w:val="both"/>
            </w:pPr>
            <w:r>
              <w:rPr>
                <w:rFonts w:ascii="Times New Roman"/>
                <w:b w:val="false"/>
                <w:i w:val="false"/>
                <w:color w:val="000000"/>
                <w:sz w:val="20"/>
              </w:rPr>
              <w:t>
10.7.9. Номер дома</w:t>
            </w:r>
          </w:p>
          <w:bookmarkEnd w:id="1218"/>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19"/>
          <w:p>
            <w:pPr>
              <w:spacing w:after="20"/>
              <w:ind w:left="20"/>
              <w:jc w:val="both"/>
            </w:pPr>
            <w:r>
              <w:rPr>
                <w:rFonts w:ascii="Times New Roman"/>
                <w:b w:val="false"/>
                <w:i w:val="false"/>
                <w:color w:val="000000"/>
                <w:sz w:val="20"/>
              </w:rPr>
              <w:t>
10.7.10. Номер помещения</w:t>
            </w:r>
          </w:p>
          <w:bookmarkEnd w:id="1219"/>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20"/>
          <w:p>
            <w:pPr>
              <w:spacing w:after="20"/>
              <w:ind w:left="20"/>
              <w:jc w:val="both"/>
            </w:pPr>
            <w:r>
              <w:rPr>
                <w:rFonts w:ascii="Times New Roman"/>
                <w:b w:val="false"/>
                <w:i w:val="false"/>
                <w:color w:val="000000"/>
                <w:sz w:val="20"/>
              </w:rPr>
              <w:t>
10.7.11. Почтовый индекс</w:t>
            </w:r>
          </w:p>
          <w:bookmarkEnd w:id="1220"/>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21"/>
          <w:p>
            <w:pPr>
              <w:spacing w:after="20"/>
              <w:ind w:left="20"/>
              <w:jc w:val="both"/>
            </w:pPr>
            <w:r>
              <w:rPr>
                <w:rFonts w:ascii="Times New Roman"/>
                <w:b w:val="false"/>
                <w:i w:val="false"/>
                <w:color w:val="000000"/>
                <w:sz w:val="20"/>
              </w:rPr>
              <w:t>
10.7.12. Номер абонентского ящика</w:t>
            </w:r>
          </w:p>
          <w:bookmarkEnd w:id="1221"/>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22"/>
          <w:p>
            <w:pPr>
              <w:spacing w:after="20"/>
              <w:ind w:left="20"/>
              <w:jc w:val="both"/>
            </w:pPr>
            <w:r>
              <w:rPr>
                <w:rFonts w:ascii="Times New Roman"/>
                <w:b w:val="false"/>
                <w:i w:val="false"/>
                <w:color w:val="000000"/>
                <w:sz w:val="20"/>
              </w:rPr>
              <w:t>
10.8. Документ, подтверждающий включение лица в реестр</w:t>
            </w:r>
          </w:p>
          <w:bookmarkEnd w:id="1222"/>
          <w:p>
            <w:pPr>
              <w:spacing w:after="20"/>
              <w:ind w:left="20"/>
              <w:jc w:val="both"/>
            </w:pPr>
            <w:r>
              <w:rPr>
                <w:rFonts w:ascii="Times New Roman"/>
                <w:b w:val="false"/>
                <w:i w:val="false"/>
                <w:color w:val="000000"/>
                <w:sz w:val="20"/>
              </w:rPr>
              <w:t>
(cacdo:‌Register‌Document‌Id‌Details)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23"/>
          <w:p>
            <w:pPr>
              <w:spacing w:after="20"/>
              <w:ind w:left="20"/>
              <w:jc w:val="both"/>
            </w:pPr>
            <w:r>
              <w:rPr>
                <w:rFonts w:ascii="Times New Roman"/>
                <w:b w:val="false"/>
                <w:i w:val="false"/>
                <w:color w:val="000000"/>
                <w:sz w:val="20"/>
              </w:rPr>
              <w:t>
5 б)</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"Лицо, представившее предварительную информацию (cacdo:‌PIDeclarant‌Details)" не содержит значение "1" и предварительная информация представляется лицом, включенным в реестр таможенных представителей, то реквизит "Документ, подтверждающий включение лица в реестр (cacdo:RegisterDocumentIdDetails)" должен быть заполнен, иначе реквизит "Документ, подтверждающий включение лица в реестр (cacdo:RegisterDocumentIdDetails)"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24"/>
          <w:p>
            <w:pPr>
              <w:spacing w:after="20"/>
              <w:ind w:left="20"/>
              <w:jc w:val="both"/>
            </w:pPr>
            <w:r>
              <w:rPr>
                <w:rFonts w:ascii="Times New Roman"/>
                <w:b w:val="false"/>
                <w:i w:val="false"/>
                <w:color w:val="000000"/>
                <w:sz w:val="20"/>
              </w:rPr>
              <w:t>
10.8.1. Код вида документа</w:t>
            </w:r>
          </w:p>
          <w:bookmarkEnd w:id="1224"/>
          <w:p>
            <w:pPr>
              <w:spacing w:after="20"/>
              <w:ind w:left="20"/>
              <w:jc w:val="both"/>
            </w:pPr>
            <w:r>
              <w:rPr>
                <w:rFonts w:ascii="Times New Roman"/>
                <w:b w:val="false"/>
                <w:i w:val="false"/>
                <w:color w:val="000000"/>
                <w:sz w:val="20"/>
              </w:rPr>
              <w:t>
(csdo:‌Doc‌Kind‌Code)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"09034"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25"/>
          <w:p>
            <w:pPr>
              <w:spacing w:after="20"/>
              <w:ind w:left="20"/>
              <w:jc w:val="both"/>
            </w:pPr>
            <w:r>
              <w:rPr>
                <w:rFonts w:ascii="Times New Roman"/>
                <w:b w:val="false"/>
                <w:i w:val="false"/>
                <w:color w:val="000000"/>
                <w:sz w:val="20"/>
              </w:rPr>
              <w:t>
а) идентификатор справочника (классификатора)</w:t>
            </w:r>
          </w:p>
          <w:bookmarkEnd w:id="1225"/>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26"/>
          <w:p>
            <w:pPr>
              <w:spacing w:after="20"/>
              <w:ind w:left="20"/>
              <w:jc w:val="both"/>
            </w:pPr>
            <w:r>
              <w:rPr>
                <w:rFonts w:ascii="Times New Roman"/>
                <w:b w:val="false"/>
                <w:i w:val="false"/>
                <w:color w:val="000000"/>
                <w:sz w:val="20"/>
              </w:rPr>
              <w:t>
10.8.2. Код страны</w:t>
            </w:r>
          </w:p>
          <w:bookmarkEnd w:id="1226"/>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27"/>
          <w:p>
            <w:pPr>
              <w:spacing w:after="20"/>
              <w:ind w:left="20"/>
              <w:jc w:val="both"/>
            </w:pPr>
            <w:r>
              <w:rPr>
                <w:rFonts w:ascii="Times New Roman"/>
                <w:b w:val="false"/>
                <w:i w:val="false"/>
                <w:color w:val="000000"/>
                <w:sz w:val="20"/>
              </w:rPr>
              <w:t>
а) идентификатор справочника (классификатора)</w:t>
            </w:r>
          </w:p>
          <w:bookmarkEnd w:id="1227"/>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28"/>
          <w:p>
            <w:pPr>
              <w:spacing w:after="20"/>
              <w:ind w:left="20"/>
              <w:jc w:val="both"/>
            </w:pPr>
            <w:r>
              <w:rPr>
                <w:rFonts w:ascii="Times New Roman"/>
                <w:b w:val="false"/>
                <w:i w:val="false"/>
                <w:color w:val="000000"/>
                <w:sz w:val="20"/>
              </w:rPr>
              <w:t>
10.8.3. Регистрационный номер юридического лица при включении в реестр</w:t>
            </w:r>
          </w:p>
          <w:bookmarkEnd w:id="1228"/>
          <w:p>
            <w:pPr>
              <w:spacing w:after="20"/>
              <w:ind w:left="20"/>
              <w:jc w:val="both"/>
            </w:pPr>
            <w:r>
              <w:rPr>
                <w:rFonts w:ascii="Times New Roman"/>
                <w:b w:val="false"/>
                <w:i w:val="false"/>
                <w:color w:val="000000"/>
                <w:sz w:val="20"/>
              </w:rPr>
              <w:t>
(casdo:‌Registration‌Number‌Id)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регистрационный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без указания признака перерегистрации (буквы добавления)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29"/>
          <w:p>
            <w:pPr>
              <w:spacing w:after="20"/>
              <w:ind w:left="20"/>
              <w:jc w:val="both"/>
            </w:pPr>
            <w:r>
              <w:rPr>
                <w:rFonts w:ascii="Times New Roman"/>
                <w:b w:val="false"/>
                <w:i w:val="false"/>
                <w:color w:val="000000"/>
                <w:sz w:val="20"/>
              </w:rPr>
              <w:t>
10.8.4. Код признака перерегистрации документа</w:t>
            </w:r>
          </w:p>
          <w:bookmarkEnd w:id="1229"/>
          <w:p>
            <w:pPr>
              <w:spacing w:after="20"/>
              <w:ind w:left="20"/>
              <w:jc w:val="both"/>
            </w:pPr>
            <w:r>
              <w:rPr>
                <w:rFonts w:ascii="Times New Roman"/>
                <w:b w:val="false"/>
                <w:i w:val="false"/>
                <w:color w:val="000000"/>
                <w:sz w:val="20"/>
              </w:rPr>
              <w:t>
(casdo:‌Reregistration‌Code)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регистрационный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30"/>
          <w:p>
            <w:pPr>
              <w:spacing w:after="20"/>
              <w:ind w:left="20"/>
              <w:jc w:val="both"/>
            </w:pPr>
            <w:r>
              <w:rPr>
                <w:rFonts w:ascii="Times New Roman"/>
                <w:b w:val="false"/>
                <w:i w:val="false"/>
                <w:color w:val="000000"/>
                <w:sz w:val="20"/>
              </w:rPr>
              <w:t>
10.8.5. Код типа свидетельства</w:t>
            </w:r>
          </w:p>
          <w:bookmarkEnd w:id="1230"/>
          <w:p>
            <w:pPr>
              <w:spacing w:after="20"/>
              <w:ind w:left="20"/>
              <w:jc w:val="both"/>
            </w:pPr>
            <w:r>
              <w:rPr>
                <w:rFonts w:ascii="Times New Roman"/>
                <w:b w:val="false"/>
                <w:i w:val="false"/>
                <w:color w:val="000000"/>
                <w:sz w:val="20"/>
              </w:rPr>
              <w:t>
(casdo:‌AEORegistry‌Kind‌Code)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 (casdo:‌AEORegistry‌Kind‌Code)"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31"/>
          <w:p>
            <w:pPr>
              <w:spacing w:after="20"/>
              <w:ind w:left="20"/>
              <w:jc w:val="both"/>
            </w:pPr>
            <w:r>
              <w:rPr>
                <w:rFonts w:ascii="Times New Roman"/>
                <w:b w:val="false"/>
                <w:i w:val="false"/>
                <w:color w:val="000000"/>
                <w:sz w:val="20"/>
              </w:rPr>
              <w:t>
10.9. Признак совпадения сведений</w:t>
            </w:r>
          </w:p>
          <w:bookmarkEnd w:id="1231"/>
          <w:p>
            <w:pPr>
              <w:spacing w:after="20"/>
              <w:ind w:left="20"/>
              <w:jc w:val="both"/>
            </w:pPr>
            <w:r>
              <w:rPr>
                <w:rFonts w:ascii="Times New Roman"/>
                <w:b w:val="false"/>
                <w:i w:val="false"/>
                <w:color w:val="000000"/>
                <w:sz w:val="20"/>
              </w:rPr>
              <w:t>
(casdo:‌Equal‌Indicator)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32"/>
          <w:p>
            <w:pPr>
              <w:spacing w:after="20"/>
              <w:ind w:left="20"/>
              <w:jc w:val="both"/>
            </w:pPr>
            <w:r>
              <w:rPr>
                <w:rFonts w:ascii="Times New Roman"/>
                <w:b w:val="false"/>
                <w:i w:val="false"/>
                <w:color w:val="000000"/>
                <w:sz w:val="20"/>
              </w:rPr>
              <w:t>
если реквизит "Признак совпадения сведений (casdo:‌Equal‌Indicator)" заполнен, то должен содержать 1 из значений:</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1 – лицо, представившее предварительную информцию, совпадает с перевозчиком, осуществляющим ввоз товаров на таможенную территорию Евразийского экономического союза;</w:t>
            </w:r>
          </w:p>
          <w:p>
            <w:pPr>
              <w:spacing w:after="20"/>
              <w:ind w:left="20"/>
              <w:jc w:val="both"/>
            </w:pPr>
            <w:r>
              <w:rPr>
                <w:rFonts w:ascii="Times New Roman"/>
                <w:b w:val="false"/>
                <w:i w:val="false"/>
                <w:color w:val="000000"/>
                <w:sz w:val="20"/>
              </w:rPr>
              <w:t>
0 – лицо, представившее предварительную информцию, не совпадает с перевозчиком, осуществляющим ввоз товаров на таможенную территорию Евразийского экономического союза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33"/>
          <w:p>
            <w:pPr>
              <w:spacing w:after="20"/>
              <w:ind w:left="20"/>
              <w:jc w:val="both"/>
            </w:pPr>
            <w:r>
              <w:rPr>
                <w:rFonts w:ascii="Times New Roman"/>
                <w:b w:val="false"/>
                <w:i w:val="false"/>
                <w:color w:val="000000"/>
                <w:sz w:val="20"/>
              </w:rPr>
              <w:t>
11. Транспортное средство</w:t>
            </w:r>
          </w:p>
          <w:bookmarkEnd w:id="1233"/>
          <w:p>
            <w:pPr>
              <w:spacing w:after="20"/>
              <w:ind w:left="20"/>
              <w:jc w:val="both"/>
            </w:pPr>
            <w:r>
              <w:rPr>
                <w:rFonts w:ascii="Times New Roman"/>
                <w:b w:val="false"/>
                <w:i w:val="false"/>
                <w:color w:val="000000"/>
                <w:sz w:val="20"/>
              </w:rPr>
              <w:t>
(cacdo:‌PIATBorder‌Transport‌Details)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34"/>
          <w:p>
            <w:pPr>
              <w:spacing w:after="20"/>
              <w:ind w:left="20"/>
              <w:jc w:val="both"/>
            </w:pPr>
            <w:r>
              <w:rPr>
                <w:rFonts w:ascii="Times New Roman"/>
                <w:b w:val="false"/>
                <w:i w:val="false"/>
                <w:color w:val="000000"/>
                <w:sz w:val="20"/>
              </w:rPr>
              <w:t>
5</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7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"05", электронный документ содержит строго 1 экземпляр реквизита "Цель представления предварительной информации (casdo:‌Preliminary‌Information‌Usage‌Code)", реквизит "Регистрационный номер предварительной информации (cacdo:‌Preliminary‌Information‌Id‌Details)" заполнен, то для реквизита "Транспортное средство (cacdo:‌PIATBorder‌Transport‌Details)" должен быть заполнен строго 1 реквизит: "Признак контейнерных перевозок (casdo:‌Container‌Indicator)", иначе реквизиты в составе реквизита "Транспортное средство (cacdo:‌PIATBorder‌Transport‌Details)" заполняются в соответствии с правилами их заполнения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35"/>
          <w:p>
            <w:pPr>
              <w:spacing w:after="20"/>
              <w:ind w:left="20"/>
              <w:jc w:val="both"/>
            </w:pPr>
            <w:r>
              <w:rPr>
                <w:rFonts w:ascii="Times New Roman"/>
                <w:b w:val="false"/>
                <w:i w:val="false"/>
                <w:color w:val="000000"/>
                <w:sz w:val="20"/>
              </w:rPr>
              <w:t>
11.1. Код вида транспорта</w:t>
            </w:r>
          </w:p>
          <w:bookmarkEnd w:id="1235"/>
          <w:p>
            <w:pPr>
              <w:spacing w:after="20"/>
              <w:ind w:left="20"/>
              <w:jc w:val="both"/>
            </w:pPr>
            <w:r>
              <w:rPr>
                <w:rFonts w:ascii="Times New Roman"/>
                <w:b w:val="false"/>
                <w:i w:val="false"/>
                <w:color w:val="000000"/>
                <w:sz w:val="20"/>
              </w:rPr>
              <w:t>
(csdo:‌Unified‌Transport‌Mode‌Code)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"Автомобильное транспортное средство (cacdo:‌PIATTransport‌Means‌Item‌Details)" в составе реквизита "Транспортное средство (cacdo:‌PIATBorder‌Transport‌Details" заполнен, то реквизит "Код вида транспорта (csdo:‌Unified‌Transport‌Mode‌Code)" должен содержать 1 из значений "30", "31", "32", "90" в соответствии с классификатором видов транспорта и транспортировки товаров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36"/>
          <w:p>
            <w:pPr>
              <w:spacing w:after="20"/>
              <w:ind w:left="20"/>
              <w:jc w:val="both"/>
            </w:pPr>
            <w:r>
              <w:rPr>
                <w:rFonts w:ascii="Times New Roman"/>
                <w:b w:val="false"/>
                <w:i w:val="false"/>
                <w:color w:val="000000"/>
                <w:sz w:val="20"/>
              </w:rPr>
              <w:t>
а) идентификатор справочника (классификатора)</w:t>
            </w:r>
          </w:p>
          <w:bookmarkEnd w:id="1236"/>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37"/>
          <w:p>
            <w:pPr>
              <w:spacing w:after="20"/>
              <w:ind w:left="20"/>
              <w:jc w:val="both"/>
            </w:pPr>
            <w:r>
              <w:rPr>
                <w:rFonts w:ascii="Times New Roman"/>
                <w:b w:val="false"/>
                <w:i w:val="false"/>
                <w:color w:val="000000"/>
                <w:sz w:val="20"/>
              </w:rPr>
              <w:t>
11.2. Признак контейнерных перевозок</w:t>
            </w:r>
          </w:p>
          <w:bookmarkEnd w:id="1237"/>
          <w:p>
            <w:pPr>
              <w:spacing w:after="20"/>
              <w:ind w:left="20"/>
              <w:jc w:val="both"/>
            </w:pPr>
            <w:r>
              <w:rPr>
                <w:rFonts w:ascii="Times New Roman"/>
                <w:b w:val="false"/>
                <w:i w:val="false"/>
                <w:color w:val="000000"/>
                <w:sz w:val="20"/>
              </w:rPr>
              <w:t>
(casdo:‌Container‌Indicator)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38"/>
          <w:p>
            <w:pPr>
              <w:spacing w:after="20"/>
              <w:ind w:left="20"/>
              <w:jc w:val="both"/>
            </w:pPr>
            <w:r>
              <w:rPr>
                <w:rFonts w:ascii="Times New Roman"/>
                <w:b w:val="false"/>
                <w:i w:val="false"/>
                <w:color w:val="000000"/>
                <w:sz w:val="20"/>
              </w:rPr>
              <w:t>
5 с)</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w:t>
            </w:r>
            <w:r>
              <w:rPr>
                <w:rFonts w:ascii="Times New Roman"/>
                <w:b w:val="false"/>
                <w:i w:val="false"/>
                <w:color w:val="000000"/>
                <w:sz w:val="20"/>
              </w:rPr>
              <w:t>7 ж)</w:t>
            </w:r>
          </w:p>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39"/>
          <w:p>
            <w:pPr>
              <w:spacing w:after="20"/>
              <w:ind w:left="20"/>
              <w:jc w:val="both"/>
            </w:pPr>
            <w:r>
              <w:rPr>
                <w:rFonts w:ascii="Times New Roman"/>
                <w:b w:val="false"/>
                <w:i w:val="false"/>
                <w:color w:val="000000"/>
                <w:sz w:val="20"/>
              </w:rPr>
              <w:t xml:space="preserve">
реквизит "Признак контейнерных перевозок (casdo:‌Container‌Indicator)" должен содержать 1 из значений: </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товары перевозятся в контейнере; </w:t>
            </w:r>
          </w:p>
          <w:p>
            <w:pPr>
              <w:spacing w:after="20"/>
              <w:ind w:left="20"/>
              <w:jc w:val="both"/>
            </w:pPr>
            <w:r>
              <w:rPr>
                <w:rFonts w:ascii="Times New Roman"/>
                <w:b w:val="false"/>
                <w:i w:val="false"/>
                <w:color w:val="000000"/>
                <w:sz w:val="20"/>
              </w:rPr>
              <w:t>
0 – товары перевозятся не в контейнере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40"/>
          <w:p>
            <w:pPr>
              <w:spacing w:after="20"/>
              <w:ind w:left="20"/>
              <w:jc w:val="both"/>
            </w:pPr>
            <w:r>
              <w:rPr>
                <w:rFonts w:ascii="Times New Roman"/>
                <w:b w:val="false"/>
                <w:i w:val="false"/>
                <w:color w:val="000000"/>
                <w:sz w:val="20"/>
              </w:rPr>
              <w:t>
11.3. Автомобильное транспортное средство</w:t>
            </w:r>
          </w:p>
          <w:bookmarkEnd w:id="1240"/>
          <w:p>
            <w:pPr>
              <w:spacing w:after="20"/>
              <w:ind w:left="20"/>
              <w:jc w:val="both"/>
            </w:pPr>
            <w:r>
              <w:rPr>
                <w:rFonts w:ascii="Times New Roman"/>
                <w:b w:val="false"/>
                <w:i w:val="false"/>
                <w:color w:val="000000"/>
                <w:sz w:val="20"/>
              </w:rPr>
              <w:t>
(cacdo:‌PIATTransport‌Means‌Item‌Details)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41"/>
          <w:p>
            <w:pPr>
              <w:spacing w:after="20"/>
              <w:ind w:left="20"/>
              <w:jc w:val="both"/>
            </w:pPr>
            <w:r>
              <w:rPr>
                <w:rFonts w:ascii="Times New Roman"/>
                <w:b w:val="false"/>
                <w:i w:val="false"/>
                <w:color w:val="000000"/>
                <w:sz w:val="20"/>
              </w:rPr>
              <w:t>
5 г)</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5 д)</w:t>
            </w:r>
          </w:p>
          <w:p>
            <w:pPr>
              <w:spacing w:after="20"/>
              <w:ind w:left="20"/>
              <w:jc w:val="both"/>
            </w:pPr>
            <w:r>
              <w:rPr>
                <w:rFonts w:ascii="Times New Roman"/>
                <w:b w:val="false"/>
                <w:i w:val="false"/>
                <w:color w:val="000000"/>
                <w:sz w:val="20"/>
              </w:rPr>
              <w:t>
</w:t>
            </w:r>
            <w:r>
              <w:rPr>
                <w:rFonts w:ascii="Times New Roman"/>
                <w:b w:val="false"/>
                <w:i w:val="false"/>
                <w:color w:val="000000"/>
                <w:sz w:val="20"/>
              </w:rPr>
              <w:t>5 э)</w:t>
            </w:r>
          </w:p>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w:t>
            </w:r>
            <w:r>
              <w:rPr>
                <w:rFonts w:ascii="Times New Roman"/>
                <w:b w:val="false"/>
                <w:i w:val="false"/>
                <w:color w:val="000000"/>
                <w:sz w:val="20"/>
              </w:rPr>
              <w:t>7 ж)</w:t>
            </w:r>
          </w:p>
          <w:p>
            <w:pPr>
              <w:spacing w:after="20"/>
              <w:ind w:left="20"/>
              <w:jc w:val="both"/>
            </w:pPr>
            <w:r>
              <w:rPr>
                <w:rFonts w:ascii="Times New Roman"/>
                <w:b w:val="false"/>
                <w:i w:val="false"/>
                <w:color w:val="000000"/>
                <w:sz w:val="20"/>
              </w:rPr>
              <w:t>
8</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"Автомобильное транспортное средство (cacdo:‌PIATTransport‌Means‌Item‌Details)"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"01", реквизит "Регистрационный номер предварительной информации (cacdo:‌Preliminary‌Information‌Id‌Details)" не заполнен то реквизит "Автомобильное транспортное средство (cacdo:‌PIATTransport‌Means‌Item‌Details)"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"01", реквизит "Цель представления предварительной информации (casdo:‌Preliminary‌Information‌Usage‌Code)" содержит 1 из значений: "05", "11", "12", "13", реквизит "Регистрационный номер предварительной информации (cacdo:‌Preliminary‌Information‌Id‌Details)" заполнен, то реквизит "Автомобильное транспортное средство (cacdo:‌PIATTransport‌Means‌Item‌Details)"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"Регистрационный номер предварительной информации (cacdo:‌Preliminary‌Information‌Id‌Details)" заполнен, то реквизит "Автомобильное транспортное средство (cacdo:‌PIATTransport‌Means‌Item‌Details)"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"30", то должен быть заполнен 1 экземпляр реквизита "Автомобильное транспортное средство (cacdo:‌PIATTransport‌Means‌Item‌Details)"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"31", то должны быть заполнены 2 экземпляра реквизита "Автомобильное транспортное средство (cacdo:‌PIATTransport‌Means‌Item‌Details)"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"32", то должны быть заполнены 3 экземпляра "Автомобильное транспортное средство (cacdo:‌PIATTransport‌Means‌Item‌Details)"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должно быть заполнено не менее 1 экземпляра реквизита "Автомобильное транспортное средство (cacdo:‌PIATTransport‌Means‌Item‌Details)"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"01", то при указании сведений о транспортном средстве должно быть заполнено не менее 1 из реквизитов: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 (csdo:‌Vehicle‌Body‌Id)"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42"/>
          <w:p>
            <w:pPr>
              <w:spacing w:after="20"/>
              <w:ind w:left="20"/>
              <w:jc w:val="both"/>
            </w:pPr>
            <w:r>
              <w:rPr>
                <w:rFonts w:ascii="Times New Roman"/>
                <w:b w:val="false"/>
                <w:i w:val="false"/>
                <w:color w:val="000000"/>
                <w:sz w:val="20"/>
              </w:rPr>
              <w:t>
11.3.1. Порядковый номер</w:t>
            </w:r>
          </w:p>
          <w:bookmarkEnd w:id="1242"/>
          <w:p>
            <w:pPr>
              <w:spacing w:after="20"/>
              <w:ind w:left="20"/>
              <w:jc w:val="both"/>
            </w:pPr>
            <w:r>
              <w:rPr>
                <w:rFonts w:ascii="Times New Roman"/>
                <w:b w:val="false"/>
                <w:i w:val="false"/>
                <w:color w:val="000000"/>
                <w:sz w:val="20"/>
              </w:rPr>
              <w:t>
(csdo:‌Object‌Ordinal)</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"Транспортные средства при транзите (cacdo:‌PITransit‌Transport‌Means‌Details)" содержит значение "1" реквизит "Порядковый номер (csdo:‌Object‌Ordinal)" должен быть заполнен, иначе реквизит "Порядковый номер (csdo:‌Object‌Ordinal)"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"Порядковый номер (csdo:‌Object‌Ordinal)" заполнен, то реквизит "Порядковый номер (csdo:‌Object‌Ordinal)" должен начинаться со значения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"Порядковый номер (csdo:‌Object‌Ordinal)" заполнен, то реквизит "Порядковый номер (csdo:‌Object‌Ordinal)" не должен содержать повторяющихся значений</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43"/>
          <w:p>
            <w:pPr>
              <w:spacing w:after="20"/>
              <w:ind w:left="20"/>
              <w:jc w:val="both"/>
            </w:pPr>
            <w:r>
              <w:rPr>
                <w:rFonts w:ascii="Times New Roman"/>
                <w:b w:val="false"/>
                <w:i w:val="false"/>
                <w:color w:val="000000"/>
                <w:sz w:val="20"/>
              </w:rPr>
              <w:t>
11.3.2. Код страны регистрации транспортного средства</w:t>
            </w:r>
          </w:p>
          <w:bookmarkEnd w:id="1243"/>
          <w:p>
            <w:pPr>
              <w:spacing w:after="20"/>
              <w:ind w:left="20"/>
              <w:jc w:val="both"/>
            </w:pPr>
            <w:r>
              <w:rPr>
                <w:rFonts w:ascii="Times New Roman"/>
                <w:b w:val="false"/>
                <w:i w:val="false"/>
                <w:color w:val="000000"/>
                <w:sz w:val="20"/>
              </w:rPr>
              <w:t>
(casdo:‌Registration‌Nationality‌Code)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44"/>
          <w:p>
            <w:pPr>
              <w:spacing w:after="20"/>
              <w:ind w:left="20"/>
              <w:jc w:val="both"/>
            </w:pPr>
            <w:r>
              <w:rPr>
                <w:rFonts w:ascii="Times New Roman"/>
                <w:b w:val="false"/>
                <w:i w:val="false"/>
                <w:color w:val="000000"/>
                <w:sz w:val="20"/>
              </w:rPr>
              <w:t>
5 г)</w:t>
            </w:r>
          </w:p>
          <w:bookmarkEnd w:id="1244"/>
          <w:p>
            <w:pPr>
              <w:spacing w:after="20"/>
              <w:ind w:left="20"/>
              <w:jc w:val="both"/>
            </w:pPr>
            <w:r>
              <w:rPr>
                <w:rFonts w:ascii="Times New Roman"/>
                <w:b w:val="false"/>
                <w:i w:val="false"/>
                <w:color w:val="000000"/>
                <w:sz w:val="20"/>
              </w:rPr>
              <w:t>
5 д)</w:t>
            </w:r>
          </w:p>
          <w:p>
            <w:pPr>
              <w:spacing w:after="20"/>
              <w:ind w:left="20"/>
              <w:jc w:val="both"/>
            </w:pPr>
            <w:r>
              <w:rPr>
                <w:rFonts w:ascii="Times New Roman"/>
                <w:b w:val="false"/>
                <w:i w:val="false"/>
                <w:color w:val="000000"/>
                <w:sz w:val="20"/>
              </w:rPr>
              <w:t>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страны регистрации транспортного средства (casdo:‌Registration‌Nationality‌Code)"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регистрации транспортного средства (casdo:‌Registration‌Nationality‌Code)" заполнен, то реквизит "Код страны регистрации транспортного средства (casdo:‌Registration‌Nationality‌Code)" должен содержать значение двухбуквенного кода страны в соответствии с классификатором стран мира или значение "00" - неизвестна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45"/>
          <w:p>
            <w:pPr>
              <w:spacing w:after="20"/>
              <w:ind w:left="20"/>
              <w:jc w:val="both"/>
            </w:pPr>
            <w:r>
              <w:rPr>
                <w:rFonts w:ascii="Times New Roman"/>
                <w:b w:val="false"/>
                <w:i w:val="false"/>
                <w:color w:val="000000"/>
                <w:sz w:val="20"/>
              </w:rPr>
              <w:t>
а) идентификатор справочника (классификатора)</w:t>
            </w:r>
          </w:p>
          <w:bookmarkEnd w:id="1245"/>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регистрации транспортного средства (casdo:‌Registration‌Nationality‌Code)"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46"/>
          <w:p>
            <w:pPr>
              <w:spacing w:after="20"/>
              <w:ind w:left="20"/>
              <w:jc w:val="both"/>
            </w:pPr>
            <w:r>
              <w:rPr>
                <w:rFonts w:ascii="Times New Roman"/>
                <w:b w:val="false"/>
                <w:i w:val="false"/>
                <w:color w:val="000000"/>
                <w:sz w:val="20"/>
              </w:rPr>
              <w:t>
11.3.3. Регистрационный номер транспортного средства</w:t>
            </w:r>
          </w:p>
          <w:bookmarkEnd w:id="1246"/>
          <w:p>
            <w:pPr>
              <w:spacing w:after="20"/>
              <w:ind w:left="20"/>
              <w:jc w:val="both"/>
            </w:pPr>
            <w:r>
              <w:rPr>
                <w:rFonts w:ascii="Times New Roman"/>
                <w:b w:val="false"/>
                <w:i w:val="false"/>
                <w:color w:val="000000"/>
                <w:sz w:val="20"/>
              </w:rPr>
              <w:t>
(csdo:‌Transport‌Means‌Reg‌Id)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47"/>
          <w:p>
            <w:pPr>
              <w:spacing w:after="20"/>
              <w:ind w:left="20"/>
              <w:jc w:val="both"/>
            </w:pPr>
            <w:r>
              <w:rPr>
                <w:rFonts w:ascii="Times New Roman"/>
                <w:b w:val="false"/>
                <w:i w:val="false"/>
                <w:color w:val="000000"/>
                <w:sz w:val="20"/>
              </w:rPr>
              <w:t>
5 г)</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5 д)</w:t>
            </w:r>
          </w:p>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w:t>
            </w:r>
            <w:r>
              <w:rPr>
                <w:rFonts w:ascii="Times New Roman"/>
                <w:b w:val="false"/>
                <w:i w:val="false"/>
                <w:color w:val="000000"/>
                <w:sz w:val="20"/>
              </w:rPr>
              <w:t>7 ж)</w:t>
            </w:r>
          </w:p>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транспортного средства (csdo:‌Transport‌Means‌Reg‌Id)"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48"/>
          <w:p>
            <w:pPr>
              <w:spacing w:after="20"/>
              <w:ind w:left="20"/>
              <w:jc w:val="both"/>
            </w:pPr>
            <w:r>
              <w:rPr>
                <w:rFonts w:ascii="Times New Roman"/>
                <w:b w:val="false"/>
                <w:i w:val="false"/>
                <w:color w:val="000000"/>
                <w:sz w:val="20"/>
              </w:rPr>
              <w:t>
а) код страны</w:t>
            </w:r>
          </w:p>
          <w:bookmarkEnd w:id="1248"/>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49"/>
          <w:p>
            <w:pPr>
              <w:spacing w:after="20"/>
              <w:ind w:left="20"/>
              <w:jc w:val="both"/>
            </w:pPr>
            <w:r>
              <w:rPr>
                <w:rFonts w:ascii="Times New Roman"/>
                <w:b w:val="false"/>
                <w:i w:val="false"/>
                <w:color w:val="000000"/>
                <w:sz w:val="20"/>
              </w:rPr>
              <w:t>
б) идентификатор справочника (классификатора)</w:t>
            </w:r>
          </w:p>
          <w:bookmarkEnd w:id="1249"/>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50"/>
          <w:p>
            <w:pPr>
              <w:spacing w:after="20"/>
              <w:ind w:left="20"/>
              <w:jc w:val="both"/>
            </w:pPr>
            <w:r>
              <w:rPr>
                <w:rFonts w:ascii="Times New Roman"/>
                <w:b w:val="false"/>
                <w:i w:val="false"/>
                <w:color w:val="000000"/>
                <w:sz w:val="20"/>
              </w:rPr>
              <w:t>
11.3.4. Идентификационный номер транспортного средства</w:t>
            </w:r>
          </w:p>
          <w:bookmarkEnd w:id="1250"/>
          <w:p>
            <w:pPr>
              <w:spacing w:after="20"/>
              <w:ind w:left="20"/>
              <w:jc w:val="both"/>
            </w:pPr>
            <w:r>
              <w:rPr>
                <w:rFonts w:ascii="Times New Roman"/>
                <w:b w:val="false"/>
                <w:i w:val="false"/>
                <w:color w:val="000000"/>
                <w:sz w:val="20"/>
              </w:rPr>
              <w:t>
(csdo:‌Vehicle‌Id)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51"/>
          <w:p>
            <w:pPr>
              <w:spacing w:after="20"/>
              <w:ind w:left="20"/>
              <w:jc w:val="both"/>
            </w:pPr>
            <w:r>
              <w:rPr>
                <w:rFonts w:ascii="Times New Roman"/>
                <w:b w:val="false"/>
                <w:i w:val="false"/>
                <w:color w:val="000000"/>
                <w:sz w:val="20"/>
              </w:rPr>
              <w:t>
5 г)</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5 д)</w:t>
            </w:r>
          </w:p>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"Транспортные средства при транзите (cacdo:PITransitTransportMeansDetails)" содержит значение "1", то реквизит "Идентификационный номер транспортного средства (csdo:‌Vehicle‌Id)"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52"/>
          <w:p>
            <w:pPr>
              <w:spacing w:after="20"/>
              <w:ind w:left="20"/>
              <w:jc w:val="both"/>
            </w:pPr>
            <w:r>
              <w:rPr>
                <w:rFonts w:ascii="Times New Roman"/>
                <w:b w:val="false"/>
                <w:i w:val="false"/>
                <w:color w:val="000000"/>
                <w:sz w:val="20"/>
              </w:rPr>
              <w:t>
11.3.5. Идентификационный номер шасси (рамы) транспортного средства</w:t>
            </w:r>
          </w:p>
          <w:bookmarkEnd w:id="1252"/>
          <w:p>
            <w:pPr>
              <w:spacing w:after="20"/>
              <w:ind w:left="20"/>
              <w:jc w:val="both"/>
            </w:pPr>
            <w:r>
              <w:rPr>
                <w:rFonts w:ascii="Times New Roman"/>
                <w:b w:val="false"/>
                <w:i w:val="false"/>
                <w:color w:val="000000"/>
                <w:sz w:val="20"/>
              </w:rPr>
              <w:t>
(csdo:‌Vehicle‌Chassis‌Id)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53"/>
          <w:p>
            <w:pPr>
              <w:spacing w:after="20"/>
              <w:ind w:left="20"/>
              <w:jc w:val="both"/>
            </w:pPr>
            <w:r>
              <w:rPr>
                <w:rFonts w:ascii="Times New Roman"/>
                <w:b w:val="false"/>
                <w:i w:val="false"/>
                <w:color w:val="000000"/>
                <w:sz w:val="20"/>
              </w:rPr>
              <w:t>
5 г)</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5 д)</w:t>
            </w:r>
          </w:p>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54"/>
          <w:p>
            <w:pPr>
              <w:spacing w:after="20"/>
              <w:ind w:left="20"/>
              <w:jc w:val="both"/>
            </w:pPr>
            <w:r>
              <w:rPr>
                <w:rFonts w:ascii="Times New Roman"/>
                <w:b w:val="false"/>
                <w:i w:val="false"/>
                <w:color w:val="000000"/>
                <w:sz w:val="20"/>
              </w:rPr>
              <w:t>
11.3.6. Идентификационный номер кузова транспортного средства</w:t>
            </w:r>
          </w:p>
          <w:bookmarkEnd w:id="1254"/>
          <w:p>
            <w:pPr>
              <w:spacing w:after="20"/>
              <w:ind w:left="20"/>
              <w:jc w:val="both"/>
            </w:pPr>
            <w:r>
              <w:rPr>
                <w:rFonts w:ascii="Times New Roman"/>
                <w:b w:val="false"/>
                <w:i w:val="false"/>
                <w:color w:val="000000"/>
                <w:sz w:val="20"/>
              </w:rPr>
              <w:t>
(csdo:‌Vehicle‌Body‌Id)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55"/>
          <w:p>
            <w:pPr>
              <w:spacing w:after="20"/>
              <w:ind w:left="20"/>
              <w:jc w:val="both"/>
            </w:pPr>
            <w:r>
              <w:rPr>
                <w:rFonts w:ascii="Times New Roman"/>
                <w:b w:val="false"/>
                <w:i w:val="false"/>
                <w:color w:val="000000"/>
                <w:sz w:val="20"/>
              </w:rPr>
              <w:t>
5 г)</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5 д)</w:t>
            </w:r>
          </w:p>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56"/>
          <w:p>
            <w:pPr>
              <w:spacing w:after="20"/>
              <w:ind w:left="20"/>
              <w:jc w:val="both"/>
            </w:pPr>
            <w:r>
              <w:rPr>
                <w:rFonts w:ascii="Times New Roman"/>
                <w:b w:val="false"/>
                <w:i w:val="false"/>
                <w:color w:val="000000"/>
                <w:sz w:val="20"/>
              </w:rPr>
              <w:t>
11.3.7. Код типа транспортного средства международной перевозки</w:t>
            </w:r>
          </w:p>
          <w:bookmarkEnd w:id="1256"/>
          <w:p>
            <w:pPr>
              <w:spacing w:after="20"/>
              <w:ind w:left="20"/>
              <w:jc w:val="both"/>
            </w:pPr>
            <w:r>
              <w:rPr>
                <w:rFonts w:ascii="Times New Roman"/>
                <w:b w:val="false"/>
                <w:i w:val="false"/>
                <w:color w:val="000000"/>
                <w:sz w:val="20"/>
              </w:rPr>
              <w:t>
(casdo:‌Transport‌Type‌Code)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57"/>
          <w:p>
            <w:pPr>
              <w:spacing w:after="20"/>
              <w:ind w:left="20"/>
              <w:jc w:val="both"/>
            </w:pPr>
            <w:r>
              <w:rPr>
                <w:rFonts w:ascii="Times New Roman"/>
                <w:b w:val="false"/>
                <w:i w:val="false"/>
                <w:color w:val="000000"/>
                <w:sz w:val="20"/>
              </w:rPr>
              <w:t>
5 э)</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2</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58"/>
          <w:p>
            <w:pPr>
              <w:spacing w:after="20"/>
              <w:ind w:left="20"/>
              <w:jc w:val="both"/>
            </w:pPr>
            <w:r>
              <w:rPr>
                <w:rFonts w:ascii="Times New Roman"/>
                <w:b w:val="false"/>
                <w:i w:val="false"/>
                <w:color w:val="000000"/>
                <w:sz w:val="20"/>
              </w:rPr>
              <w:t xml:space="preserve">
AM, KG, KZ </w:t>
            </w:r>
          </w:p>
          <w:bookmarkEnd w:id="1258"/>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или реквизит "Признак совпадения сведений (casdo:EqualIndicator)" в составе реквизита "Транспортные средства при транзите (cacdo:PITransitTransportMeansDetails)" содержит значение "1", то реквизит "Код типа транспортного средства международной перевозки (casdo:‌Transport‌Type‌Code)" должен быть заполнен,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типа транспортного средства международной перевозки (casdo:‌Transport‌Type‌Code)" должен быть заполнен,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транспортного средства международной перевозки (casdo:‌Transport‌Type‌Code)" заполнен,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59"/>
          <w:p>
            <w:pPr>
              <w:spacing w:after="20"/>
              <w:ind w:left="20"/>
              <w:jc w:val="both"/>
            </w:pPr>
            <w:r>
              <w:rPr>
                <w:rFonts w:ascii="Times New Roman"/>
                <w:b w:val="false"/>
                <w:i w:val="false"/>
                <w:color w:val="000000"/>
                <w:sz w:val="20"/>
              </w:rPr>
              <w:t>
а) идентификатор справочника (классификатора)</w:t>
            </w:r>
          </w:p>
          <w:bookmarkEnd w:id="1259"/>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60"/>
          <w:p>
            <w:pPr>
              <w:spacing w:after="20"/>
              <w:ind w:left="20"/>
              <w:jc w:val="both"/>
            </w:pPr>
            <w:r>
              <w:rPr>
                <w:rFonts w:ascii="Times New Roman"/>
                <w:b w:val="false"/>
                <w:i w:val="false"/>
                <w:color w:val="000000"/>
                <w:sz w:val="20"/>
              </w:rPr>
              <w:t>
11.3.8. Код марки транспортного средства</w:t>
            </w:r>
          </w:p>
          <w:bookmarkEnd w:id="1260"/>
          <w:p>
            <w:pPr>
              <w:spacing w:after="20"/>
              <w:ind w:left="20"/>
              <w:jc w:val="both"/>
            </w:pPr>
            <w:r>
              <w:rPr>
                <w:rFonts w:ascii="Times New Roman"/>
                <w:b w:val="false"/>
                <w:i w:val="false"/>
                <w:color w:val="000000"/>
                <w:sz w:val="20"/>
              </w:rPr>
              <w:t>
(csdo:‌Vehicle‌Make‌Code)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61"/>
          <w:p>
            <w:pPr>
              <w:spacing w:after="20"/>
              <w:ind w:left="20"/>
              <w:jc w:val="both"/>
            </w:pPr>
            <w:r>
              <w:rPr>
                <w:rFonts w:ascii="Times New Roman"/>
                <w:b w:val="false"/>
                <w:i w:val="false"/>
                <w:color w:val="000000"/>
                <w:sz w:val="20"/>
              </w:rPr>
              <w:t>
5 г)</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5 э)</w:t>
            </w:r>
          </w:p>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KG,</w:t>
            </w:r>
          </w:p>
          <w:p>
            <w:pPr>
              <w:spacing w:after="20"/>
              <w:ind w:left="20"/>
              <w:jc w:val="both"/>
            </w:pPr>
            <w:r>
              <w:rPr>
                <w:rFonts w:ascii="Times New Roman"/>
                <w:b w:val="false"/>
                <w:i w:val="false"/>
                <w:color w:val="000000"/>
                <w:sz w:val="20"/>
              </w:rPr>
              <w:t>KZ,</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марки транспортного средства (csdo:‌Vehicle‌Make‌Code)" может быть заполнен, иначе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262"/>
          <w:p>
            <w:pPr>
              <w:spacing w:after="20"/>
              <w:ind w:left="20"/>
              <w:jc w:val="both"/>
            </w:pPr>
            <w:r>
              <w:rPr>
                <w:rFonts w:ascii="Times New Roman"/>
                <w:b w:val="false"/>
                <w:i w:val="false"/>
                <w:color w:val="000000"/>
                <w:sz w:val="20"/>
              </w:rPr>
              <w:t>
BY</w:t>
            </w:r>
          </w:p>
          <w:bookmarkEnd w:id="1262"/>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марки транспортного средства (csdo:‌Vehicle‌Make‌Code)" должен быть заполнен, иначе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марки транспортного средства (csdo:‌Vehicle‌Make‌Code)" заполнен,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263"/>
          <w:p>
            <w:pPr>
              <w:spacing w:after="20"/>
              <w:ind w:left="20"/>
              <w:jc w:val="both"/>
            </w:pPr>
            <w:r>
              <w:rPr>
                <w:rFonts w:ascii="Times New Roman"/>
                <w:b w:val="false"/>
                <w:i w:val="false"/>
                <w:color w:val="000000"/>
                <w:sz w:val="20"/>
              </w:rPr>
              <w:t>
а) идентификатор справочника (классификатора)</w:t>
            </w:r>
          </w:p>
          <w:bookmarkEnd w:id="1263"/>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марки транспортного средства (csdo:‌Vehicle‌Make‌Code)" должен содержать значение "2025"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264"/>
          <w:p>
            <w:pPr>
              <w:spacing w:after="20"/>
              <w:ind w:left="20"/>
              <w:jc w:val="both"/>
            </w:pPr>
            <w:r>
              <w:rPr>
                <w:rFonts w:ascii="Times New Roman"/>
                <w:b w:val="false"/>
                <w:i w:val="false"/>
                <w:color w:val="000000"/>
                <w:sz w:val="20"/>
              </w:rPr>
              <w:t>
11.3.9. Наименование модели транспортного средства</w:t>
            </w:r>
          </w:p>
          <w:bookmarkEnd w:id="1264"/>
          <w:p>
            <w:pPr>
              <w:spacing w:after="20"/>
              <w:ind w:left="20"/>
              <w:jc w:val="both"/>
            </w:pPr>
            <w:r>
              <w:rPr>
                <w:rFonts w:ascii="Times New Roman"/>
                <w:b w:val="false"/>
                <w:i w:val="false"/>
                <w:color w:val="000000"/>
                <w:sz w:val="20"/>
              </w:rPr>
              <w:t>
(csdo:‌Vehicle‌Model‌Name)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 абз 2</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KG, KZ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"Наименование модели транспортного средства (casdo:‌Vehicle‌Model‌Name)" может быть заполнен, иначе реквизит "Наименование модели транспортного средства (casdo:‌Vehicle‌Model‌Name)"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"Наименование модели транспортного средства (casdo:‌Vehicle‌Model‌Name)"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"Транспортные средства при транзите (cacdo:PITransitTransportMeansDetails)" содержит значение "1", то реквизит "Наименование модели транспортного средства (casdo:‌Vehicle‌Model‌Name)"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"01",то реквизит Наименование модели транспортного средства (casdo:‌Vehicle‌Model‌Name)"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"Наименование модели транспортного средства (casdo:‌Vehicle‌Model‌Name)" может быть заполнен, иначе реквизит "Наименование модели транспортного средства (casdo:‌Vehicle‌Model‌Name)"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265"/>
          <w:p>
            <w:pPr>
              <w:spacing w:after="20"/>
              <w:ind w:left="20"/>
              <w:jc w:val="both"/>
            </w:pPr>
            <w:r>
              <w:rPr>
                <w:rFonts w:ascii="Times New Roman"/>
                <w:b w:val="false"/>
                <w:i w:val="false"/>
                <w:color w:val="000000"/>
                <w:sz w:val="20"/>
              </w:rPr>
              <w:t>
11.3.10. Номер документа</w:t>
            </w:r>
          </w:p>
          <w:bookmarkEnd w:id="1265"/>
          <w:p>
            <w:pPr>
              <w:spacing w:after="20"/>
              <w:ind w:left="20"/>
              <w:jc w:val="both"/>
            </w:pPr>
            <w:r>
              <w:rPr>
                <w:rFonts w:ascii="Times New Roman"/>
                <w:b w:val="false"/>
                <w:i w:val="false"/>
                <w:color w:val="000000"/>
                <w:sz w:val="20"/>
              </w:rPr>
              <w:t>
(csdo:‌Doc‌Id)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"Транспортные средства при транзите (cacdo:PITransitTransportMeansDetails)" содержит значение "1", и реквизит "Код вида транспорта (csdo:‌Unified‌Transport‌Mode‌Code)" содержит 1 из значений "30", "31", "32", то реквизит "Номер документа (csdo:‌Doc‌Id)"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реквизита "Транспортные средства при транзите (cacdo:PITransitTransportMeansDetails)" содержит значение "1",и реквизит "Код вида транспорта (csdo:‌Unified‌Transport‌Mode‌Code)" содержит значение "90", то реквизит "Номер документа (csdo:‌Doc‌Id)" может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66"/>
          <w:p>
            <w:pPr>
              <w:spacing w:after="20"/>
              <w:ind w:left="20"/>
              <w:jc w:val="both"/>
            </w:pPr>
            <w:r>
              <w:rPr>
                <w:rFonts w:ascii="Times New Roman"/>
                <w:b w:val="false"/>
                <w:i w:val="false"/>
                <w:color w:val="000000"/>
                <w:sz w:val="20"/>
              </w:rPr>
              <w:t>
11.4. Масса транспортного средства</w:t>
            </w:r>
          </w:p>
          <w:bookmarkEnd w:id="1266"/>
          <w:p>
            <w:pPr>
              <w:spacing w:after="20"/>
              <w:ind w:left="20"/>
              <w:jc w:val="both"/>
            </w:pPr>
            <w:r>
              <w:rPr>
                <w:rFonts w:ascii="Times New Roman"/>
                <w:b w:val="false"/>
                <w:i w:val="false"/>
                <w:color w:val="000000"/>
                <w:sz w:val="20"/>
              </w:rPr>
              <w:t>
(casdo:‌Transport‌Means‌Gross‌Mass‌Measure)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"Масса транспортного средства (casdo:Transport‌Means‌Gross‌Mass‌Measure)" должен содержать значение общей массы транспортного средства с грузом, выраженное в килограммах, иначе реквизит "Масса транспортного средства (casdo:Transport‌Means‌Gross‌Mass‌Measure)"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67"/>
          <w:p>
            <w:pPr>
              <w:spacing w:after="20"/>
              <w:ind w:left="20"/>
              <w:jc w:val="both"/>
            </w:pPr>
            <w:r>
              <w:rPr>
                <w:rFonts w:ascii="Times New Roman"/>
                <w:b w:val="false"/>
                <w:i w:val="false"/>
                <w:color w:val="000000"/>
                <w:sz w:val="20"/>
              </w:rPr>
              <w:t>
а) единица измерения</w:t>
            </w:r>
          </w:p>
          <w:bookmarkEnd w:id="1267"/>
          <w:p>
            <w:pPr>
              <w:spacing w:after="20"/>
              <w:ind w:left="20"/>
              <w:jc w:val="both"/>
            </w:pPr>
            <w:r>
              <w:rPr>
                <w:rFonts w:ascii="Times New Roman"/>
                <w:b w:val="false"/>
                <w:i w:val="false"/>
                <w:color w:val="000000"/>
                <w:sz w:val="20"/>
              </w:rPr>
              <w:t>
(атрибут measurement‌Unit‌Code)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транспортного средства (casdo:Transport‌Means‌Gross‌Mass‌Measure)" должен содержать значение "166"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268"/>
          <w:p>
            <w:pPr>
              <w:spacing w:after="20"/>
              <w:ind w:left="20"/>
              <w:jc w:val="both"/>
            </w:pPr>
            <w:r>
              <w:rPr>
                <w:rFonts w:ascii="Times New Roman"/>
                <w:b w:val="false"/>
                <w:i w:val="false"/>
                <w:color w:val="000000"/>
                <w:sz w:val="20"/>
              </w:rPr>
              <w:t>
б) идентификатор справочника (классификатора)</w:t>
            </w:r>
          </w:p>
          <w:bookmarkEnd w:id="1268"/>
          <w:p>
            <w:pPr>
              <w:spacing w:after="20"/>
              <w:ind w:left="20"/>
              <w:jc w:val="both"/>
            </w:pPr>
            <w:r>
              <w:rPr>
                <w:rFonts w:ascii="Times New Roman"/>
                <w:b w:val="false"/>
                <w:i w:val="false"/>
                <w:color w:val="000000"/>
                <w:sz w:val="20"/>
              </w:rPr>
              <w:t>
(атрибут measurement‌Unit‌Code‌List‌Id)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транспортного средства (casdo:Transport‌Means‌Gross‌Mass‌Measure)" должен содержать значение "2064"</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269"/>
          <w:p>
            <w:pPr>
              <w:spacing w:after="20"/>
              <w:ind w:left="20"/>
              <w:jc w:val="both"/>
            </w:pPr>
            <w:r>
              <w:rPr>
                <w:rFonts w:ascii="Times New Roman"/>
                <w:b w:val="false"/>
                <w:i w:val="false"/>
                <w:color w:val="000000"/>
                <w:sz w:val="20"/>
              </w:rPr>
              <w:t>
11.5. Пункт маршрута</w:t>
            </w:r>
          </w:p>
          <w:bookmarkEnd w:id="1269"/>
          <w:p>
            <w:pPr>
              <w:spacing w:after="20"/>
              <w:ind w:left="20"/>
              <w:jc w:val="both"/>
            </w:pPr>
            <w:r>
              <w:rPr>
                <w:rFonts w:ascii="Times New Roman"/>
                <w:b w:val="false"/>
                <w:i w:val="false"/>
                <w:color w:val="000000"/>
                <w:sz w:val="20"/>
              </w:rPr>
              <w:t>
(cacdo:‌Itinerary‌Point‌Details)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70"/>
          <w:p>
            <w:pPr>
              <w:spacing w:after="20"/>
              <w:ind w:left="20"/>
              <w:jc w:val="both"/>
            </w:pPr>
            <w:r>
              <w:rPr>
                <w:rFonts w:ascii="Times New Roman"/>
                <w:b w:val="false"/>
                <w:i w:val="false"/>
                <w:color w:val="000000"/>
                <w:sz w:val="20"/>
              </w:rPr>
              <w:t>
5 з)</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xml:space="preserve">
7 б) абз. 2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реквизит "Код страны регистрации транспортного средства (casdo:‌Registration‌Nationality‌Code)" не содержит значения "AM", "BY", "KG", "KZ", "RU", то реквизит "Пункт маршрута (cacdo:‌Itinerary‌Point‌Details)" должен быть заполнен, иначе реквизит "Пункт маршрута (cacdo:‌Itinerary‌Point‌Details)"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реквизит "Код страны регистрации транспортного средства (casdo:‌Registration‌Nationality‌Code)" не содержит значения "AM", "BY", "KG", "KZ", "RU", то реквизит "Пункт маршрута (cacdo:‌Itinerary‌Point‌Details)" должен быть заполнен, иначе реквизит "Пункт маршрута (cacdo:‌Itinerary‌Point‌Details)"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маршрута (cacdo:‌Itinerary‌Point‌Details)" заполнен, то количество экземпляров реквизита должно быть не меньше 2</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271"/>
          <w:p>
            <w:pPr>
              <w:spacing w:after="20"/>
              <w:ind w:left="20"/>
              <w:jc w:val="both"/>
            </w:pPr>
            <w:r>
              <w:rPr>
                <w:rFonts w:ascii="Times New Roman"/>
                <w:b w:val="false"/>
                <w:i w:val="false"/>
                <w:color w:val="000000"/>
                <w:sz w:val="20"/>
              </w:rPr>
              <w:t>
11.5.1. Код страны</w:t>
            </w:r>
          </w:p>
          <w:bookmarkEnd w:id="1271"/>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точки маршрута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72"/>
          <w:p>
            <w:pPr>
              <w:spacing w:after="20"/>
              <w:ind w:left="20"/>
              <w:jc w:val="both"/>
            </w:pPr>
            <w:r>
              <w:rPr>
                <w:rFonts w:ascii="Times New Roman"/>
                <w:b w:val="false"/>
                <w:i w:val="false"/>
                <w:color w:val="000000"/>
                <w:sz w:val="20"/>
              </w:rPr>
              <w:t>
а) идентификатор справочника (классификатора)</w:t>
            </w:r>
          </w:p>
          <w:bookmarkEnd w:id="127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73"/>
          <w:p>
            <w:pPr>
              <w:spacing w:after="20"/>
              <w:ind w:left="20"/>
              <w:jc w:val="both"/>
            </w:pPr>
            <w:r>
              <w:rPr>
                <w:rFonts w:ascii="Times New Roman"/>
                <w:b w:val="false"/>
                <w:i w:val="false"/>
                <w:color w:val="000000"/>
                <w:sz w:val="20"/>
              </w:rPr>
              <w:t>
11.5.2. Наименование (название) места</w:t>
            </w:r>
          </w:p>
          <w:bookmarkEnd w:id="1273"/>
          <w:p>
            <w:pPr>
              <w:spacing w:after="20"/>
              <w:ind w:left="20"/>
              <w:jc w:val="both"/>
            </w:pPr>
            <w:r>
              <w:rPr>
                <w:rFonts w:ascii="Times New Roman"/>
                <w:b w:val="false"/>
                <w:i w:val="false"/>
                <w:color w:val="000000"/>
                <w:sz w:val="20"/>
              </w:rPr>
              <w:t>
(casdo:‌Place‌Name)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(название) места (casdo:‌Place‌Name)"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74"/>
          <w:p>
            <w:pPr>
              <w:spacing w:after="20"/>
              <w:ind w:left="20"/>
              <w:jc w:val="both"/>
            </w:pPr>
            <w:r>
              <w:rPr>
                <w:rFonts w:ascii="Times New Roman"/>
                <w:b w:val="false"/>
                <w:i w:val="false"/>
                <w:color w:val="000000"/>
                <w:sz w:val="20"/>
              </w:rPr>
              <w:t>
11.5.3. Порядковый номер</w:t>
            </w:r>
          </w:p>
          <w:bookmarkEnd w:id="1274"/>
          <w:p>
            <w:pPr>
              <w:spacing w:after="20"/>
              <w:ind w:left="20"/>
              <w:jc w:val="both"/>
            </w:pPr>
            <w:r>
              <w:rPr>
                <w:rFonts w:ascii="Times New Roman"/>
                <w:b w:val="false"/>
                <w:i w:val="false"/>
                <w:color w:val="000000"/>
                <w:sz w:val="20"/>
              </w:rPr>
              <w:t>
(csdo:‌Object‌Ordinal)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должен содержать порядковый номер пункта маршрута начиная со значения "1". Значение "1" соответствует начальному пункту маршрута. Максимальное значение реквизита соответствует конечному пункту маршрута. Порядковые номера пунктов маршрута должны соответствовать порядку их прохождения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75"/>
          <w:p>
            <w:pPr>
              <w:spacing w:after="20"/>
              <w:ind w:left="20"/>
              <w:jc w:val="both"/>
            </w:pPr>
            <w:r>
              <w:rPr>
                <w:rFonts w:ascii="Times New Roman"/>
                <w:b w:val="false"/>
                <w:i w:val="false"/>
                <w:color w:val="000000"/>
                <w:sz w:val="20"/>
              </w:rPr>
              <w:t>
11.5.4. Код таможенного органа</w:t>
            </w:r>
          </w:p>
          <w:bookmarkEnd w:id="1275"/>
          <w:p>
            <w:pPr>
              <w:spacing w:after="20"/>
              <w:ind w:left="20"/>
              <w:jc w:val="both"/>
            </w:pPr>
            <w:r>
              <w:rPr>
                <w:rFonts w:ascii="Times New Roman"/>
                <w:b w:val="false"/>
                <w:i w:val="false"/>
                <w:color w:val="000000"/>
                <w:sz w:val="20"/>
              </w:rPr>
              <w:t>
(csdo:‌Customs‌Office‌Code)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76"/>
          <w:p>
            <w:pPr>
              <w:spacing w:after="20"/>
              <w:ind w:left="20"/>
              <w:jc w:val="both"/>
            </w:pPr>
            <w:r>
              <w:rPr>
                <w:rFonts w:ascii="Times New Roman"/>
                <w:b w:val="false"/>
                <w:i w:val="false"/>
                <w:color w:val="000000"/>
                <w:sz w:val="20"/>
              </w:rPr>
              <w:t>
11.5.5. Наименование таможенного органа</w:t>
            </w:r>
          </w:p>
          <w:bookmarkEnd w:id="1276"/>
          <w:p>
            <w:pPr>
              <w:spacing w:after="20"/>
              <w:ind w:left="20"/>
              <w:jc w:val="both"/>
            </w:pPr>
            <w:r>
              <w:rPr>
                <w:rFonts w:ascii="Times New Roman"/>
                <w:b w:val="false"/>
                <w:i w:val="false"/>
                <w:color w:val="000000"/>
                <w:sz w:val="20"/>
              </w:rPr>
              <w:t>
(csdo:‌Customs‌Office‌Name)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таможенного органа (csdo:‌Customs‌Office‌Name)"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77"/>
          <w:p>
            <w:pPr>
              <w:spacing w:after="20"/>
              <w:ind w:left="20"/>
              <w:jc w:val="both"/>
            </w:pPr>
            <w:r>
              <w:rPr>
                <w:rFonts w:ascii="Times New Roman"/>
                <w:b w:val="false"/>
                <w:i w:val="false"/>
                <w:color w:val="000000"/>
                <w:sz w:val="20"/>
              </w:rPr>
              <w:t>
11.5.6. Дата</w:t>
            </w:r>
          </w:p>
          <w:bookmarkEnd w:id="1277"/>
          <w:p>
            <w:pPr>
              <w:spacing w:after="20"/>
              <w:ind w:left="20"/>
              <w:jc w:val="both"/>
            </w:pPr>
            <w:r>
              <w:rPr>
                <w:rFonts w:ascii="Times New Roman"/>
                <w:b w:val="false"/>
                <w:i w:val="false"/>
                <w:color w:val="000000"/>
                <w:sz w:val="20"/>
              </w:rPr>
              <w:t>
(csdo:‌Event‌Date)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78"/>
          <w:p>
            <w:pPr>
              <w:spacing w:after="20"/>
              <w:ind w:left="20"/>
              <w:jc w:val="both"/>
            </w:pPr>
            <w:r>
              <w:rPr>
                <w:rFonts w:ascii="Times New Roman"/>
                <w:b w:val="false"/>
                <w:i w:val="false"/>
                <w:color w:val="000000"/>
                <w:sz w:val="20"/>
              </w:rPr>
              <w:t>
11.6. Код цели ввоза транспортного средства</w:t>
            </w:r>
          </w:p>
          <w:bookmarkEnd w:id="1278"/>
          <w:p>
            <w:pPr>
              <w:spacing w:after="20"/>
              <w:ind w:left="20"/>
              <w:jc w:val="both"/>
            </w:pPr>
            <w:r>
              <w:rPr>
                <w:rFonts w:ascii="Times New Roman"/>
                <w:b w:val="false"/>
                <w:i w:val="false"/>
                <w:color w:val="000000"/>
                <w:sz w:val="20"/>
              </w:rPr>
              <w:t>
(casdo:‌Transport‌Means‌Entry‌Purpose‌Code)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279"/>
          <w:p>
            <w:pPr>
              <w:spacing w:after="20"/>
              <w:ind w:left="20"/>
              <w:jc w:val="both"/>
            </w:pPr>
            <w:r>
              <w:rPr>
                <w:rFonts w:ascii="Times New Roman"/>
                <w:b w:val="false"/>
                <w:i w:val="false"/>
                <w:color w:val="000000"/>
                <w:sz w:val="20"/>
              </w:rPr>
              <w:t>
5 и)</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б) 2абз</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цели ввоза транспортного средства (casdo:‌Transport‌Means‌Entry‌Purpose‌Code)" должен быть заполнен, иначе реквизит "Код цели ввоза транспортного средства (casdo:‌Transport‌Means‌Entry‌Purpose‌Code)"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"Код цели ввоза транспортного средства (casdo:‌Transport‌Means‌Entry‌Purpose‌Code)" должен быть заполнен, иначе реквизит "Код цели ввоза транспортного средства (casdo:‌Transport‌Means‌Entry‌Purpose‌Code)"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280"/>
          <w:p>
            <w:pPr>
              <w:spacing w:after="20"/>
              <w:ind w:left="20"/>
              <w:jc w:val="both"/>
            </w:pPr>
            <w:r>
              <w:rPr>
                <w:rFonts w:ascii="Times New Roman"/>
                <w:b w:val="false"/>
                <w:i w:val="false"/>
                <w:color w:val="000000"/>
                <w:sz w:val="20"/>
              </w:rPr>
              <w:t>
11.7. Разрешение на осуществление перевозки грузов</w:t>
            </w:r>
          </w:p>
          <w:bookmarkEnd w:id="1280"/>
          <w:p>
            <w:pPr>
              <w:spacing w:after="20"/>
              <w:ind w:left="20"/>
              <w:jc w:val="both"/>
            </w:pPr>
            <w:r>
              <w:rPr>
                <w:rFonts w:ascii="Times New Roman"/>
                <w:b w:val="false"/>
                <w:i w:val="false"/>
                <w:color w:val="000000"/>
                <w:sz w:val="20"/>
              </w:rPr>
              <w:t>
(cacdo:‌Permit‌Transpornation‌Doc‌Details)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"Разрешение на осуществление перевозки грузов (cacdo:‌Permit‌Transpornation‌Doc‌Details)" должен быть заполнен, иначе реквизит "Разрешение на осуществление перевозки грузов (cacdo:‌Permit‌Transpornation‌Doc‌Details)"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281"/>
          <w:p>
            <w:pPr>
              <w:spacing w:after="20"/>
              <w:ind w:left="20"/>
              <w:jc w:val="both"/>
            </w:pPr>
            <w:r>
              <w:rPr>
                <w:rFonts w:ascii="Times New Roman"/>
                <w:b w:val="false"/>
                <w:i w:val="false"/>
                <w:color w:val="000000"/>
                <w:sz w:val="20"/>
              </w:rPr>
              <w:t>
11.7.1. Код вида документа</w:t>
            </w:r>
          </w:p>
          <w:bookmarkEnd w:id="1281"/>
          <w:p>
            <w:pPr>
              <w:spacing w:after="20"/>
              <w:ind w:left="20"/>
              <w:jc w:val="both"/>
            </w:pPr>
            <w:r>
              <w:rPr>
                <w:rFonts w:ascii="Times New Roman"/>
                <w:b w:val="false"/>
                <w:i w:val="false"/>
                <w:color w:val="000000"/>
                <w:sz w:val="20"/>
              </w:rPr>
              <w:t>
(csdo:‌Doc‌Kind‌Code)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282"/>
          <w:p>
            <w:pPr>
              <w:spacing w:after="20"/>
              <w:ind w:left="20"/>
              <w:jc w:val="both"/>
            </w:pPr>
            <w:r>
              <w:rPr>
                <w:rFonts w:ascii="Times New Roman"/>
                <w:b w:val="false"/>
                <w:i w:val="false"/>
                <w:color w:val="000000"/>
                <w:sz w:val="20"/>
              </w:rPr>
              <w:t>
а) идентификатор справочника (классификатора)</w:t>
            </w:r>
          </w:p>
          <w:bookmarkEnd w:id="128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83"/>
          <w:p>
            <w:pPr>
              <w:spacing w:after="20"/>
              <w:ind w:left="20"/>
              <w:jc w:val="both"/>
            </w:pPr>
            <w:r>
              <w:rPr>
                <w:rFonts w:ascii="Times New Roman"/>
                <w:b w:val="false"/>
                <w:i w:val="false"/>
                <w:color w:val="000000"/>
                <w:sz w:val="20"/>
              </w:rPr>
              <w:t>
11.7.2. Наименование документа</w:t>
            </w:r>
          </w:p>
          <w:bookmarkEnd w:id="1283"/>
          <w:p>
            <w:pPr>
              <w:spacing w:after="20"/>
              <w:ind w:left="20"/>
              <w:jc w:val="both"/>
            </w:pPr>
            <w:r>
              <w:rPr>
                <w:rFonts w:ascii="Times New Roman"/>
                <w:b w:val="false"/>
                <w:i w:val="false"/>
                <w:color w:val="000000"/>
                <w:sz w:val="20"/>
              </w:rPr>
              <w:t>
(csdo:‌Doc‌Name)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84"/>
          <w:p>
            <w:pPr>
              <w:spacing w:after="20"/>
              <w:ind w:left="20"/>
              <w:jc w:val="both"/>
            </w:pPr>
            <w:r>
              <w:rPr>
                <w:rFonts w:ascii="Times New Roman"/>
                <w:b w:val="false"/>
                <w:i w:val="false"/>
                <w:color w:val="000000"/>
                <w:sz w:val="20"/>
              </w:rPr>
              <w:t>
11.7.3. Номер документа</w:t>
            </w:r>
          </w:p>
          <w:bookmarkEnd w:id="1284"/>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документа(csdo:‌Doc‌Id)"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285"/>
          <w:p>
            <w:pPr>
              <w:spacing w:after="20"/>
              <w:ind w:left="20"/>
              <w:jc w:val="both"/>
            </w:pPr>
            <w:r>
              <w:rPr>
                <w:rFonts w:ascii="Times New Roman"/>
                <w:b w:val="false"/>
                <w:i w:val="false"/>
                <w:color w:val="000000"/>
                <w:sz w:val="20"/>
              </w:rPr>
              <w:t>
11.7.4. Дата документа</w:t>
            </w:r>
          </w:p>
          <w:bookmarkEnd w:id="1285"/>
          <w:p>
            <w:pPr>
              <w:spacing w:after="20"/>
              <w:ind w:left="20"/>
              <w:jc w:val="both"/>
            </w:pPr>
            <w:r>
              <w:rPr>
                <w:rFonts w:ascii="Times New Roman"/>
                <w:b w:val="false"/>
                <w:i w:val="false"/>
                <w:color w:val="000000"/>
                <w:sz w:val="20"/>
              </w:rPr>
              <w:t>
(csdo:‌Doc‌Creation‌Date)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86"/>
          <w:p>
            <w:pPr>
              <w:spacing w:after="20"/>
              <w:ind w:left="20"/>
              <w:jc w:val="both"/>
            </w:pPr>
            <w:r>
              <w:rPr>
                <w:rFonts w:ascii="Times New Roman"/>
                <w:b w:val="false"/>
                <w:i w:val="false"/>
                <w:color w:val="000000"/>
                <w:sz w:val="20"/>
              </w:rPr>
              <w:t>
11.7.5. Дата начала срока действия документа</w:t>
            </w:r>
          </w:p>
          <w:bookmarkEnd w:id="1286"/>
          <w:p>
            <w:pPr>
              <w:spacing w:after="20"/>
              <w:ind w:left="20"/>
              <w:jc w:val="both"/>
            </w:pPr>
            <w:r>
              <w:rPr>
                <w:rFonts w:ascii="Times New Roman"/>
                <w:b w:val="false"/>
                <w:i w:val="false"/>
                <w:color w:val="000000"/>
                <w:sz w:val="20"/>
              </w:rPr>
              <w:t>
(csdo:‌Doc‌Start‌Date)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287"/>
          <w:p>
            <w:pPr>
              <w:spacing w:after="20"/>
              <w:ind w:left="20"/>
              <w:jc w:val="both"/>
            </w:pPr>
            <w:r>
              <w:rPr>
                <w:rFonts w:ascii="Times New Roman"/>
                <w:b w:val="false"/>
                <w:i w:val="false"/>
                <w:color w:val="000000"/>
                <w:sz w:val="20"/>
              </w:rPr>
              <w:t>
11.7.6. Дата истечения срока действия документа</w:t>
            </w:r>
          </w:p>
          <w:bookmarkEnd w:id="1287"/>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88"/>
          <w:p>
            <w:pPr>
              <w:spacing w:after="20"/>
              <w:ind w:left="20"/>
              <w:jc w:val="both"/>
            </w:pPr>
            <w:r>
              <w:rPr>
                <w:rFonts w:ascii="Times New Roman"/>
                <w:b w:val="false"/>
                <w:i w:val="false"/>
                <w:color w:val="000000"/>
                <w:sz w:val="20"/>
              </w:rPr>
              <w:t>
12. Сведения о перевозке</w:t>
            </w:r>
          </w:p>
          <w:bookmarkEnd w:id="1288"/>
          <w:p>
            <w:pPr>
              <w:spacing w:after="20"/>
              <w:ind w:left="20"/>
              <w:jc w:val="both"/>
            </w:pPr>
            <w:r>
              <w:rPr>
                <w:rFonts w:ascii="Times New Roman"/>
                <w:b w:val="false"/>
                <w:i w:val="false"/>
                <w:color w:val="000000"/>
                <w:sz w:val="20"/>
              </w:rPr>
              <w:t>
(cacdo:‌PIATMain‌Consignment‌Details)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перевозке (cacdo:PIATMainConsignmentDetails)"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89"/>
          <w:p>
            <w:pPr>
              <w:spacing w:after="20"/>
              <w:ind w:left="20"/>
              <w:jc w:val="both"/>
            </w:pPr>
            <w:r>
              <w:rPr>
                <w:rFonts w:ascii="Times New Roman"/>
                <w:b w:val="false"/>
                <w:i w:val="false"/>
                <w:color w:val="000000"/>
                <w:sz w:val="20"/>
              </w:rPr>
              <w:t>
12.1. Признак перевозки по книжке МДП</w:t>
            </w:r>
          </w:p>
          <w:bookmarkEnd w:id="1289"/>
          <w:p>
            <w:pPr>
              <w:spacing w:after="20"/>
              <w:ind w:left="20"/>
              <w:jc w:val="both"/>
            </w:pPr>
            <w:r>
              <w:rPr>
                <w:rFonts w:ascii="Times New Roman"/>
                <w:b w:val="false"/>
                <w:i w:val="false"/>
                <w:color w:val="000000"/>
                <w:sz w:val="20"/>
              </w:rPr>
              <w:t>
(casdo:‌TIRCarnet‌Indicator)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90"/>
          <w:p>
            <w:pPr>
              <w:spacing w:after="20"/>
              <w:ind w:left="20"/>
              <w:jc w:val="both"/>
            </w:pPr>
            <w:r>
              <w:rPr>
                <w:rFonts w:ascii="Times New Roman"/>
                <w:b w:val="false"/>
                <w:i w:val="false"/>
                <w:color w:val="000000"/>
                <w:sz w:val="20"/>
              </w:rPr>
              <w:t xml:space="preserve">
реквизит "Признак перевозки по книжке МДП (casdo:‌TIRCarnet‌Indicator)" должен содержать 1 из значений: </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 перевозка осуществляется с использованием книжки МДП;</w:t>
            </w:r>
          </w:p>
          <w:p>
            <w:pPr>
              <w:spacing w:after="20"/>
              <w:ind w:left="20"/>
              <w:jc w:val="both"/>
            </w:pPr>
            <w:r>
              <w:rPr>
                <w:rFonts w:ascii="Times New Roman"/>
                <w:b w:val="false"/>
                <w:i w:val="false"/>
                <w:color w:val="000000"/>
                <w:sz w:val="20"/>
              </w:rPr>
              <w:t>
0 – иные случаи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291"/>
          <w:p>
            <w:pPr>
              <w:spacing w:after="20"/>
              <w:ind w:left="20"/>
              <w:jc w:val="both"/>
            </w:pPr>
            <w:r>
              <w:rPr>
                <w:rFonts w:ascii="Times New Roman"/>
                <w:b w:val="false"/>
                <w:i w:val="false"/>
                <w:color w:val="000000"/>
                <w:sz w:val="20"/>
              </w:rPr>
              <w:t>
12.2. Сведения о книжке МДП</w:t>
            </w:r>
          </w:p>
          <w:bookmarkEnd w:id="1291"/>
          <w:p>
            <w:pPr>
              <w:spacing w:after="20"/>
              <w:ind w:left="20"/>
              <w:jc w:val="both"/>
            </w:pPr>
            <w:r>
              <w:rPr>
                <w:rFonts w:ascii="Times New Roman"/>
                <w:b w:val="false"/>
                <w:i w:val="false"/>
                <w:color w:val="000000"/>
                <w:sz w:val="20"/>
              </w:rPr>
              <w:t>
(cacdo:‌TIRCarnet‌Id‌Details)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перевозки по книжке МДП (casdo:‌TIRCarnet‌Indicator)" содержит значение "1", то реквизит "Сведения о книжке МДП (cacdo:‌TIRCarnet‌Id‌Details)" должен быть заполнен, иначе реквизит "Сведения о книжке МДП (cacdo:‌TIRCarnet‌Id‌Details)"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292"/>
          <w:p>
            <w:pPr>
              <w:spacing w:after="20"/>
              <w:ind w:left="20"/>
              <w:jc w:val="both"/>
            </w:pPr>
            <w:r>
              <w:rPr>
                <w:rFonts w:ascii="Times New Roman"/>
                <w:b w:val="false"/>
                <w:i w:val="false"/>
                <w:color w:val="000000"/>
                <w:sz w:val="20"/>
              </w:rPr>
              <w:t>
12.2.1. Серия книжки МДП</w:t>
            </w:r>
          </w:p>
          <w:bookmarkEnd w:id="1292"/>
          <w:p>
            <w:pPr>
              <w:spacing w:after="20"/>
              <w:ind w:left="20"/>
              <w:jc w:val="both"/>
            </w:pPr>
            <w:r>
              <w:rPr>
                <w:rFonts w:ascii="Times New Roman"/>
                <w:b w:val="false"/>
                <w:i w:val="false"/>
                <w:color w:val="000000"/>
                <w:sz w:val="20"/>
              </w:rPr>
              <w:t>
(casdo:‌TIRSeries‌Id)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293"/>
          <w:p>
            <w:pPr>
              <w:spacing w:after="20"/>
              <w:ind w:left="20"/>
              <w:jc w:val="both"/>
            </w:pPr>
            <w:r>
              <w:rPr>
                <w:rFonts w:ascii="Times New Roman"/>
                <w:b w:val="false"/>
                <w:i w:val="false"/>
                <w:color w:val="000000"/>
                <w:sz w:val="20"/>
              </w:rPr>
              <w:t>
12.2.2. Идентификационный номер книжки МДП</w:t>
            </w:r>
          </w:p>
          <w:bookmarkEnd w:id="1293"/>
          <w:p>
            <w:pPr>
              <w:spacing w:after="20"/>
              <w:ind w:left="20"/>
              <w:jc w:val="both"/>
            </w:pPr>
            <w:r>
              <w:rPr>
                <w:rFonts w:ascii="Times New Roman"/>
                <w:b w:val="false"/>
                <w:i w:val="false"/>
                <w:color w:val="000000"/>
                <w:sz w:val="20"/>
              </w:rPr>
              <w:t>
(casdo:‌TIRId)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94"/>
          <w:p>
            <w:pPr>
              <w:spacing w:after="20"/>
              <w:ind w:left="20"/>
              <w:jc w:val="both"/>
            </w:pPr>
            <w:r>
              <w:rPr>
                <w:rFonts w:ascii="Times New Roman"/>
                <w:b w:val="false"/>
                <w:i w:val="false"/>
                <w:color w:val="000000"/>
                <w:sz w:val="20"/>
              </w:rPr>
              <w:t>
12.2.3. Порядковый номер листа книжки МДП</w:t>
            </w:r>
          </w:p>
          <w:bookmarkEnd w:id="1294"/>
          <w:p>
            <w:pPr>
              <w:spacing w:after="20"/>
              <w:ind w:left="20"/>
              <w:jc w:val="both"/>
            </w:pPr>
            <w:r>
              <w:rPr>
                <w:rFonts w:ascii="Times New Roman"/>
                <w:b w:val="false"/>
                <w:i w:val="false"/>
                <w:color w:val="000000"/>
                <w:sz w:val="20"/>
              </w:rPr>
              <w:t>
(casdo:‌TIRPage‌Ordinal)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95"/>
          <w:p>
            <w:pPr>
              <w:spacing w:after="20"/>
              <w:ind w:left="20"/>
              <w:jc w:val="both"/>
            </w:pPr>
            <w:r>
              <w:rPr>
                <w:rFonts w:ascii="Times New Roman"/>
                <w:b w:val="false"/>
                <w:i w:val="false"/>
                <w:color w:val="000000"/>
                <w:sz w:val="20"/>
              </w:rPr>
              <w:t>
12.2.4. Идентификационный номер держателя книжки МДП</w:t>
            </w:r>
          </w:p>
          <w:bookmarkEnd w:id="1295"/>
          <w:p>
            <w:pPr>
              <w:spacing w:after="20"/>
              <w:ind w:left="20"/>
              <w:jc w:val="both"/>
            </w:pPr>
            <w:r>
              <w:rPr>
                <w:rFonts w:ascii="Times New Roman"/>
                <w:b w:val="false"/>
                <w:i w:val="false"/>
                <w:color w:val="000000"/>
                <w:sz w:val="20"/>
              </w:rPr>
              <w:t>
(casdo:‌TIRHolder‌Id)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96"/>
          <w:p>
            <w:pPr>
              <w:spacing w:after="20"/>
              <w:ind w:left="20"/>
              <w:jc w:val="both"/>
            </w:pPr>
            <w:r>
              <w:rPr>
                <w:rFonts w:ascii="Times New Roman"/>
                <w:b w:val="false"/>
                <w:i w:val="false"/>
                <w:color w:val="000000"/>
                <w:sz w:val="20"/>
              </w:rPr>
              <w:t>
12.3. Тип декларации</w:t>
            </w:r>
          </w:p>
          <w:bookmarkEnd w:id="1296"/>
          <w:p>
            <w:pPr>
              <w:spacing w:after="20"/>
              <w:ind w:left="20"/>
              <w:jc w:val="both"/>
            </w:pPr>
            <w:r>
              <w:rPr>
                <w:rFonts w:ascii="Times New Roman"/>
                <w:b w:val="false"/>
                <w:i w:val="false"/>
                <w:color w:val="000000"/>
                <w:sz w:val="20"/>
              </w:rPr>
              <w:t>
(casdo:‌Declaration‌Kind‌Code)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то реквизит "Тип декларации (casdo:‌Declaration‌Kind‌Code)" должен содержать значение </w:t>
            </w:r>
          </w:p>
          <w:p>
            <w:pPr>
              <w:spacing w:after="20"/>
              <w:ind w:left="20"/>
              <w:jc w:val="both"/>
            </w:pPr>
            <w:r>
              <w:rPr>
                <w:rFonts w:ascii="Times New Roman"/>
                <w:b w:val="false"/>
                <w:i w:val="false"/>
                <w:color w:val="000000"/>
                <w:sz w:val="20"/>
              </w:rPr>
              <w:t>"ТТ" – перевозка товаров в соответствии с таможенной процедурой таможенного транзита, иначе реквизит "Тип декларации (casdo:‌Declaration‌Kind‌Code)"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97"/>
          <w:p>
            <w:pPr>
              <w:spacing w:after="20"/>
              <w:ind w:left="20"/>
              <w:jc w:val="both"/>
            </w:pPr>
            <w:r>
              <w:rPr>
                <w:rFonts w:ascii="Times New Roman"/>
                <w:b w:val="false"/>
                <w:i w:val="false"/>
                <w:color w:val="000000"/>
                <w:sz w:val="20"/>
              </w:rPr>
              <w:t>
12.4. Код особенности таможенного декларирования</w:t>
            </w:r>
          </w:p>
          <w:bookmarkEnd w:id="1297"/>
          <w:p>
            <w:pPr>
              <w:spacing w:after="20"/>
              <w:ind w:left="20"/>
              <w:jc w:val="both"/>
            </w:pPr>
            <w:r>
              <w:rPr>
                <w:rFonts w:ascii="Times New Roman"/>
                <w:b w:val="false"/>
                <w:i w:val="false"/>
                <w:color w:val="000000"/>
                <w:sz w:val="20"/>
              </w:rPr>
              <w:t>
(casdo:‌Declaration‌Feature‌Code)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"Код особенности таможенного декларирования (casdo:‌Declaration‌Feature‌Code)" может быть заполнен, иначе реквизит "Код особенности таможенного декларирования (casdo:‌Declaration‌Feature‌Code)"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особенности таможенного декларирования (casdo:‌Declaration‌Feature‌Code)" заполнен, то реквизит "Код особенности таможенного декларирования (casdo:‌Declaration‌Feature‌Code)" должен содержать значение "ПТД"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98"/>
          <w:p>
            <w:pPr>
              <w:spacing w:after="20"/>
              <w:ind w:left="20"/>
              <w:jc w:val="both"/>
            </w:pPr>
            <w:r>
              <w:rPr>
                <w:rFonts w:ascii="Times New Roman"/>
                <w:b w:val="false"/>
                <w:i w:val="false"/>
                <w:color w:val="000000"/>
                <w:sz w:val="20"/>
              </w:rPr>
              <w:t>
а) идентификатор справочника (классификатора)</w:t>
            </w:r>
          </w:p>
          <w:bookmarkEnd w:id="1298"/>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особенности таможенного декларирования (casdo:‌Declaration‌Feature‌Code)" должен содержать значение "2007"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99"/>
          <w:p>
            <w:pPr>
              <w:spacing w:after="20"/>
              <w:ind w:left="20"/>
              <w:jc w:val="both"/>
            </w:pPr>
            <w:r>
              <w:rPr>
                <w:rFonts w:ascii="Times New Roman"/>
                <w:b w:val="false"/>
                <w:i w:val="false"/>
                <w:color w:val="000000"/>
                <w:sz w:val="20"/>
              </w:rPr>
              <w:t>
12.5. Код вида перемещения товаров</w:t>
            </w:r>
          </w:p>
          <w:bookmarkEnd w:id="1299"/>
          <w:p>
            <w:pPr>
              <w:spacing w:after="20"/>
              <w:ind w:left="20"/>
              <w:jc w:val="both"/>
            </w:pPr>
            <w:r>
              <w:rPr>
                <w:rFonts w:ascii="Times New Roman"/>
                <w:b w:val="false"/>
                <w:i w:val="false"/>
                <w:color w:val="000000"/>
                <w:sz w:val="20"/>
              </w:rPr>
              <w:t>
(casdo:‌Transit‌Procedure‌Code)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"Код вида перемещения товаров (casdo:‌Transit‌Procedure‌Code)" должен содержать значение кода вида перемещения товаров в соответствии с классификатором видов перемещения товаров в соответствии с таможенной процедурой таможенного транзита, иначе реквизит "Код вида перемещения товаров (casdo:‌Transit‌Procedure‌Code)"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00"/>
          <w:p>
            <w:pPr>
              <w:spacing w:after="20"/>
              <w:ind w:left="20"/>
              <w:jc w:val="both"/>
            </w:pPr>
            <w:r>
              <w:rPr>
                <w:rFonts w:ascii="Times New Roman"/>
                <w:b w:val="false"/>
                <w:i w:val="false"/>
                <w:color w:val="000000"/>
                <w:sz w:val="20"/>
              </w:rPr>
              <w:t>
а) идентификатор справочника (классификатора)</w:t>
            </w:r>
          </w:p>
          <w:bookmarkEnd w:id="1300"/>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перемещения товаров (casdo:‌Transit‌Procedure‌Code)" должен содержать значение "2019"</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01"/>
          <w:p>
            <w:pPr>
              <w:spacing w:after="20"/>
              <w:ind w:left="20"/>
              <w:jc w:val="both"/>
            </w:pPr>
            <w:r>
              <w:rPr>
                <w:rFonts w:ascii="Times New Roman"/>
                <w:b w:val="false"/>
                <w:i w:val="false"/>
                <w:color w:val="000000"/>
                <w:sz w:val="20"/>
              </w:rPr>
              <w:t>
12.6. Код предназначения товаров, декларируемых в транзитной декларации</w:t>
            </w:r>
          </w:p>
          <w:bookmarkEnd w:id="1301"/>
          <w:p>
            <w:pPr>
              <w:spacing w:after="20"/>
              <w:ind w:left="20"/>
              <w:jc w:val="both"/>
            </w:pPr>
            <w:r>
              <w:rPr>
                <w:rFonts w:ascii="Times New Roman"/>
                <w:b w:val="false"/>
                <w:i w:val="false"/>
                <w:color w:val="000000"/>
                <w:sz w:val="20"/>
              </w:rPr>
              <w:t>
(casdo:‌Transit‌Feature‌Code)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"Код предназначения товаров, декларируемых в транзитной декларации (casdo:‌Transit‌Feature‌Code)" может быть заполнен, иначе реквизит "Код предназначения товаров, декларируемых в транзитной декларации (casdo:‌Transit‌Feature‌Code)"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02"/>
          <w:p>
            <w:pPr>
              <w:spacing w:after="20"/>
              <w:ind w:left="20"/>
              <w:jc w:val="both"/>
            </w:pPr>
            <w:r>
              <w:rPr>
                <w:rFonts w:ascii="Times New Roman"/>
                <w:b w:val="false"/>
                <w:i w:val="false"/>
                <w:color w:val="000000"/>
                <w:sz w:val="20"/>
              </w:rPr>
              <w:t xml:space="preserve">
если реквизит "Код предназначения товаров, декларируемых в транзитной декларации (casdo:‌Transit‌Feature‌Code)" заполнен, то должен содержать 1 из значений: </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ФЛ – в случае таможенного декларирования товаров для личного пользования и (или) транспортных средств для личного пользования, перемещаемых через таможенную границу Союза в несопровождаемом багаже либо доставляемых перевозчиком;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СП – в случае таможенного декларирования товаров, перевозимых (транспортируемых) 2 и более видами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МП – в случае таможенного декларирования международных почтовых отправлений;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ВН – в случае таможенного декларирования товаров военного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ГП – в случае таможенного декларирования товаров, </w:t>
            </w:r>
          </w:p>
          <w:p>
            <w:pPr>
              <w:spacing w:after="20"/>
              <w:ind w:left="20"/>
              <w:jc w:val="both"/>
            </w:pPr>
            <w:r>
              <w:rPr>
                <w:rFonts w:ascii="Times New Roman"/>
                <w:b w:val="false"/>
                <w:i w:val="false"/>
                <w:color w:val="000000"/>
                <w:sz w:val="20"/>
              </w:rPr>
              <w:t>в отношении которых не применяются запреты и ограничения и которые необходимы для ликвидации последствий стихийных бедствий, чрезвычайных ситуаций природного и техногенного характера, а также в отношении товаров, предназначенных для гуманитарной и технической помощи;</w:t>
            </w:r>
          </w:p>
          <w:p>
            <w:pPr>
              <w:spacing w:after="20"/>
              <w:ind w:left="20"/>
              <w:jc w:val="both"/>
            </w:pPr>
            <w:r>
              <w:rPr>
                <w:rFonts w:ascii="Times New Roman"/>
                <w:b w:val="false"/>
                <w:i w:val="false"/>
                <w:color w:val="000000"/>
                <w:sz w:val="20"/>
              </w:rPr>
              <w:t>
ЧМ – в случае таможенного декларирования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03"/>
          <w:p>
            <w:pPr>
              <w:spacing w:after="20"/>
              <w:ind w:left="20"/>
              <w:jc w:val="both"/>
            </w:pPr>
            <w:r>
              <w:rPr>
                <w:rFonts w:ascii="Times New Roman"/>
                <w:b w:val="false"/>
                <w:i w:val="false"/>
                <w:color w:val="000000"/>
                <w:sz w:val="20"/>
              </w:rPr>
              <w:t>
12.7. Код использования документов в качестве таможенной декларации</w:t>
            </w:r>
          </w:p>
          <w:bookmarkEnd w:id="1303"/>
          <w:p>
            <w:pPr>
              <w:spacing w:after="20"/>
              <w:ind w:left="20"/>
              <w:jc w:val="both"/>
            </w:pPr>
            <w:r>
              <w:rPr>
                <w:rFonts w:ascii="Times New Roman"/>
                <w:b w:val="false"/>
                <w:i w:val="false"/>
                <w:color w:val="000000"/>
                <w:sz w:val="20"/>
              </w:rPr>
              <w:t>
(casdo:‌Doc‌Usage‌Code)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"Код использования документов в качестве таможенной декларации (casdo:‌Doc‌Usage‌Code)" может быть заполнен, иначе реквизит "Код использования документов в качестве таможенной декларации (casdo:‌Doc‌Usage‌Code)"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04"/>
          <w:p>
            <w:pPr>
              <w:spacing w:after="20"/>
              <w:ind w:left="20"/>
              <w:jc w:val="both"/>
            </w:pPr>
            <w:r>
              <w:rPr>
                <w:rFonts w:ascii="Times New Roman"/>
                <w:b w:val="false"/>
                <w:i w:val="false"/>
                <w:color w:val="000000"/>
                <w:sz w:val="20"/>
              </w:rPr>
              <w:t xml:space="preserve">
если реквизит "Код использования документов в качестве таможенной декларации (casdo:‌Doc‌Usage‌Code)" заполнен, то реквизит "Код использования документов в качестве таможенной декларации (casdo:‌Doc‌Usage‌Code)" должен содержать 1 из значений: </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АТА – при использовании в качестве транзитной декларации карнета АТА с прилагаемыми к нему транспортными (перевозочными) и коммерческими документами;</w:t>
            </w:r>
          </w:p>
          <w:p>
            <w:pPr>
              <w:spacing w:after="20"/>
              <w:ind w:left="20"/>
              <w:jc w:val="both"/>
            </w:pPr>
            <w:r>
              <w:rPr>
                <w:rFonts w:ascii="Times New Roman"/>
                <w:b w:val="false"/>
                <w:i w:val="false"/>
                <w:color w:val="000000"/>
                <w:sz w:val="20"/>
              </w:rPr>
              <w:t>
МДП – при использовании в качестве транзитной декларации книжки МДП с прилагаемыми к ней транспортными (перевозочными) и коммерческими документами;</w:t>
            </w:r>
          </w:p>
          <w:p>
            <w:pPr>
              <w:spacing w:after="20"/>
              <w:ind w:left="20"/>
              <w:jc w:val="both"/>
            </w:pPr>
            <w:r>
              <w:rPr>
                <w:rFonts w:ascii="Times New Roman"/>
                <w:b w:val="false"/>
                <w:i w:val="false"/>
                <w:color w:val="000000"/>
                <w:sz w:val="20"/>
              </w:rPr>
              <w:t xml:space="preserve">СД – при использовании в качестве транзитной декларации транспортных (перевозочных), коммерческих и (или) иных документов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перевозки по книжке МДП (casdo:‌TIRCarnet‌Indicator)" содержит значение "0", то реквизит "Код использования документов в качестве таможенной декларации (casdo:‌Doc‌Usage‌Code)" не должен содержать значение "МДП"</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05"/>
          <w:p>
            <w:pPr>
              <w:spacing w:after="20"/>
              <w:ind w:left="20"/>
              <w:jc w:val="both"/>
            </w:pPr>
            <w:r>
              <w:rPr>
                <w:rFonts w:ascii="Times New Roman"/>
                <w:b w:val="false"/>
                <w:i w:val="false"/>
                <w:color w:val="000000"/>
                <w:sz w:val="20"/>
              </w:rPr>
              <w:t>
12.8. Количество листов</w:t>
            </w:r>
          </w:p>
          <w:bookmarkEnd w:id="1305"/>
          <w:p>
            <w:pPr>
              <w:spacing w:after="20"/>
              <w:ind w:left="20"/>
              <w:jc w:val="both"/>
            </w:pPr>
            <w:r>
              <w:rPr>
                <w:rFonts w:ascii="Times New Roman"/>
                <w:b w:val="false"/>
                <w:i w:val="false"/>
                <w:color w:val="000000"/>
                <w:sz w:val="20"/>
              </w:rPr>
              <w:t>
(csdo:‌Page‌Quantity)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06"/>
          <w:p>
            <w:pPr>
              <w:spacing w:after="20"/>
              <w:ind w:left="20"/>
              <w:jc w:val="both"/>
            </w:pPr>
            <w:r>
              <w:rPr>
                <w:rFonts w:ascii="Times New Roman"/>
                <w:b w:val="false"/>
                <w:i w:val="false"/>
                <w:color w:val="000000"/>
                <w:sz w:val="20"/>
              </w:rPr>
              <w:t>
12.9. Количество товаров</w:t>
            </w:r>
          </w:p>
          <w:bookmarkEnd w:id="1306"/>
          <w:p>
            <w:pPr>
              <w:spacing w:after="20"/>
              <w:ind w:left="20"/>
              <w:jc w:val="both"/>
            </w:pPr>
            <w:r>
              <w:rPr>
                <w:rFonts w:ascii="Times New Roman"/>
                <w:b w:val="false"/>
                <w:i w:val="false"/>
                <w:color w:val="000000"/>
                <w:sz w:val="20"/>
              </w:rPr>
              <w:t>
(casdo:‌Goods‌Quantity)</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"Код использования документов в качестве таможенной декларации (casdo:‌Doc‌Usage‌Code)" содержит значение "МДП", то реквизит "Количество товаров (casdo:‌Goods‌Quantity)" должен быть заполнен, иначе реквизит "Количество товаров (casdo:‌Goods‌Quantity)"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товаров (casdo:‌Goods‌Quantity)" заполнен и реквизит "Код предназначения товаров, декларируемых в транзитной декларации (casdo:‌Transit‌Feature‌Code)" не содержит значение "МП", то значение реквизита "Количество товаров (casdo:‌Goods‌Quantity)" должно содержать общее количество товаров с учетом всех партий товаров, перевозимых по книжке МДП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товаров (casdo:‌Goods‌Quantity)" заполнен и реквизит "Код предназначения товаров, декларируемых в транзитной декларации (casdo:‌Transit‌Feature‌Code)" содержит значение "МП", то реквизит "Количество товаров (casdo:‌Goods‌Quantity)" должен содержать значение "1"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07"/>
          <w:p>
            <w:pPr>
              <w:spacing w:after="20"/>
              <w:ind w:left="20"/>
              <w:jc w:val="both"/>
            </w:pPr>
            <w:r>
              <w:rPr>
                <w:rFonts w:ascii="Times New Roman"/>
                <w:b w:val="false"/>
                <w:i w:val="false"/>
                <w:color w:val="000000"/>
                <w:sz w:val="20"/>
              </w:rPr>
              <w:t>
12.10. Количество грузовых мест</w:t>
            </w:r>
          </w:p>
          <w:bookmarkEnd w:id="1307"/>
          <w:p>
            <w:pPr>
              <w:spacing w:after="20"/>
              <w:ind w:left="20"/>
              <w:jc w:val="both"/>
            </w:pPr>
            <w:r>
              <w:rPr>
                <w:rFonts w:ascii="Times New Roman"/>
                <w:b w:val="false"/>
                <w:i w:val="false"/>
                <w:color w:val="000000"/>
                <w:sz w:val="20"/>
              </w:rPr>
              <w:t>
(casdo:‌Cargo‌Quantity)</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08"/>
          <w:p>
            <w:pPr>
              <w:spacing w:after="20"/>
              <w:ind w:left="20"/>
              <w:jc w:val="both"/>
            </w:pPr>
            <w:r>
              <w:rPr>
                <w:rFonts w:ascii="Times New Roman"/>
                <w:b w:val="false"/>
                <w:i w:val="false"/>
                <w:color w:val="000000"/>
                <w:sz w:val="20"/>
              </w:rPr>
              <w:t>
7 в)</w:t>
            </w:r>
          </w:p>
          <w:bookmarkEnd w:id="1308"/>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"Количество грузовых мест (casdo:‌Cargo‌Quantity)" может быть заполнен, иначе реквизит "Количество грузовых мест (casdo:‌Cargo‌Quantity)"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товаров (casdo:‌Goods‌Quantity)" заполнен и реквизит , "Код использования документов в качестве таможенной декларации (casdo:‌Doc‌Usage‌Code)" содержит значение "МДП", то значение реквизита "Количество грузовых мест (casdo:‌Cargo‌Quantity)" должно содержать общее количество грузовых мест с учетом всех партий товаров, перевозимых по книжке МДП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грузовых мест (casdo:‌Cargo‌Quantity)" заполнен, то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09"/>
          <w:p>
            <w:pPr>
              <w:spacing w:after="20"/>
              <w:ind w:left="20"/>
              <w:jc w:val="both"/>
            </w:pPr>
            <w:r>
              <w:rPr>
                <w:rFonts w:ascii="Times New Roman"/>
                <w:b w:val="false"/>
                <w:i w:val="false"/>
                <w:color w:val="000000"/>
                <w:sz w:val="20"/>
              </w:rPr>
              <w:t>
12.11. Общая масса брутто</w:t>
            </w:r>
          </w:p>
          <w:bookmarkEnd w:id="1309"/>
          <w:p>
            <w:pPr>
              <w:spacing w:after="20"/>
              <w:ind w:left="20"/>
              <w:jc w:val="both"/>
            </w:pPr>
            <w:r>
              <w:rPr>
                <w:rFonts w:ascii="Times New Roman"/>
                <w:b w:val="false"/>
                <w:i w:val="false"/>
                <w:color w:val="000000"/>
                <w:sz w:val="20"/>
              </w:rPr>
              <w:t>
(casdo:‌Total‌Gross‌Mass‌Measure)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"Общая масса брутто (casdo:‌Total‌Gross‌Mass‌Measure)"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10"/>
          <w:p>
            <w:pPr>
              <w:spacing w:after="20"/>
              <w:ind w:left="20"/>
              <w:jc w:val="both"/>
            </w:pPr>
            <w:r>
              <w:rPr>
                <w:rFonts w:ascii="Times New Roman"/>
                <w:b w:val="false"/>
                <w:i w:val="false"/>
                <w:color w:val="000000"/>
                <w:sz w:val="20"/>
              </w:rPr>
              <w:t>
а) единица измерения</w:t>
            </w:r>
          </w:p>
          <w:bookmarkEnd w:id="1310"/>
          <w:p>
            <w:pPr>
              <w:spacing w:after="20"/>
              <w:ind w:left="20"/>
              <w:jc w:val="both"/>
            </w:pPr>
            <w:r>
              <w:rPr>
                <w:rFonts w:ascii="Times New Roman"/>
                <w:b w:val="false"/>
                <w:i w:val="false"/>
                <w:color w:val="000000"/>
                <w:sz w:val="20"/>
              </w:rPr>
              <w:t>
(атрибут measurement‌Unit‌Code)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11"/>
          <w:p>
            <w:pPr>
              <w:spacing w:after="20"/>
              <w:ind w:left="20"/>
              <w:jc w:val="both"/>
            </w:pPr>
            <w:r>
              <w:rPr>
                <w:rFonts w:ascii="Times New Roman"/>
                <w:b w:val="false"/>
                <w:i w:val="false"/>
                <w:color w:val="000000"/>
                <w:sz w:val="20"/>
              </w:rPr>
              <w:t>
б) идентификатор справочника (классификатора)</w:t>
            </w:r>
          </w:p>
          <w:bookmarkEnd w:id="1311"/>
          <w:p>
            <w:pPr>
              <w:spacing w:after="20"/>
              <w:ind w:left="20"/>
              <w:jc w:val="both"/>
            </w:pPr>
            <w:r>
              <w:rPr>
                <w:rFonts w:ascii="Times New Roman"/>
                <w:b w:val="false"/>
                <w:i w:val="false"/>
                <w:color w:val="000000"/>
                <w:sz w:val="20"/>
              </w:rPr>
              <w:t>
(атрибут measurement‌Unit‌Code‌List‌Id)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12"/>
          <w:p>
            <w:pPr>
              <w:spacing w:after="20"/>
              <w:ind w:left="20"/>
              <w:jc w:val="both"/>
            </w:pPr>
            <w:r>
              <w:rPr>
                <w:rFonts w:ascii="Times New Roman"/>
                <w:b w:val="false"/>
                <w:i w:val="false"/>
                <w:color w:val="000000"/>
                <w:sz w:val="20"/>
              </w:rPr>
              <w:t>
12.12. Итоговая (общая) сумма</w:t>
            </w:r>
          </w:p>
          <w:bookmarkEnd w:id="1312"/>
          <w:p>
            <w:pPr>
              <w:spacing w:after="20"/>
              <w:ind w:left="20"/>
              <w:jc w:val="both"/>
            </w:pPr>
            <w:r>
              <w:rPr>
                <w:rFonts w:ascii="Times New Roman"/>
                <w:b w:val="false"/>
                <w:i w:val="false"/>
                <w:color w:val="000000"/>
                <w:sz w:val="20"/>
              </w:rPr>
              <w:t>
(casdo:‌Total‌Amount)</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использования документов в качестве таможенной декларации (casdo:‌Doc‌Usage‌Code)" содержит значение "МДП", реквизит "Код предназначения товаров, декларируемых в транзитной декларации (casdo:‌Transit‌Feature‌Code)" не содержит значение "МП", то реквизит "Итоговая (общая) сумма (casdo:‌Total‌Amount)" может быть заполнен, иначе реквизит "Итоговая (общая) сумма (casdo:‌Total‌Amount)"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использования документов в качестве таможенной декларации (casdo:‌Doc‌Usage‌Code)" содержит значение "МДП", реквизит "Код предназначения товаров, декларируемых в транзитной декларации (casdo:‌Transit‌Feature‌Code)" не содержит значение "МП", реквизит "Стоимость (casdo:‌CAValue‌Amount)" в составе всех экземпляров реквизита "Товар (cacdo:‌PIATConsignment‌Item‌Details)" заполнен, то реквизит "Итоговая (общая) сумма (casdo:‌Total‌Amount)"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13"/>
          <w:p>
            <w:pPr>
              <w:spacing w:after="20"/>
              <w:ind w:left="20"/>
              <w:jc w:val="both"/>
            </w:pPr>
            <w:r>
              <w:rPr>
                <w:rFonts w:ascii="Times New Roman"/>
                <w:b w:val="false"/>
                <w:i w:val="false"/>
                <w:color w:val="000000"/>
                <w:sz w:val="20"/>
              </w:rPr>
              <w:t>
а) код валюты</w:t>
            </w:r>
          </w:p>
          <w:bookmarkEnd w:id="1313"/>
          <w:p>
            <w:pPr>
              <w:spacing w:after="20"/>
              <w:ind w:left="20"/>
              <w:jc w:val="both"/>
            </w:pPr>
            <w:r>
              <w:rPr>
                <w:rFonts w:ascii="Times New Roman"/>
                <w:b w:val="false"/>
                <w:i w:val="false"/>
                <w:color w:val="000000"/>
                <w:sz w:val="20"/>
              </w:rPr>
              <w:t>
(атрибут currency‌Code)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в соответствии с классификатором валют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14"/>
          <w:p>
            <w:pPr>
              <w:spacing w:after="20"/>
              <w:ind w:left="20"/>
              <w:jc w:val="both"/>
            </w:pPr>
            <w:r>
              <w:rPr>
                <w:rFonts w:ascii="Times New Roman"/>
                <w:b w:val="false"/>
                <w:i w:val="false"/>
                <w:color w:val="000000"/>
                <w:sz w:val="20"/>
              </w:rPr>
              <w:t>
б) идентификатор справочника (классификатора)</w:t>
            </w:r>
          </w:p>
          <w:bookmarkEnd w:id="1314"/>
          <w:p>
            <w:pPr>
              <w:spacing w:after="20"/>
              <w:ind w:left="20"/>
              <w:jc w:val="both"/>
            </w:pPr>
            <w:r>
              <w:rPr>
                <w:rFonts w:ascii="Times New Roman"/>
                <w:b w:val="false"/>
                <w:i w:val="false"/>
                <w:color w:val="000000"/>
                <w:sz w:val="20"/>
              </w:rPr>
              <w:t>
(атрибут currency‌Code‌List‌Id)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15"/>
          <w:p>
            <w:pPr>
              <w:spacing w:after="20"/>
              <w:ind w:left="20"/>
              <w:jc w:val="both"/>
            </w:pPr>
            <w:r>
              <w:rPr>
                <w:rFonts w:ascii="Times New Roman"/>
                <w:b w:val="false"/>
                <w:i w:val="false"/>
                <w:color w:val="000000"/>
                <w:sz w:val="20"/>
              </w:rPr>
              <w:t>
12.13. Таможенная идентификация</w:t>
            </w:r>
          </w:p>
          <w:bookmarkEnd w:id="1315"/>
          <w:p>
            <w:pPr>
              <w:spacing w:after="20"/>
              <w:ind w:left="20"/>
              <w:jc w:val="both"/>
            </w:pPr>
            <w:r>
              <w:rPr>
                <w:rFonts w:ascii="Times New Roman"/>
                <w:b w:val="false"/>
                <w:i w:val="false"/>
                <w:color w:val="000000"/>
                <w:sz w:val="20"/>
              </w:rPr>
              <w:t>
(cacdo:‌Customs‌Identification‌Details)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"Таможенная идентификация (cacdo:‌Customs‌Identification‌Details)" может быть заполнен, иначе реквизит "Таможенная идентификация (cacdo:‌Customs‌Identification‌Details)"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16"/>
          <w:p>
            <w:pPr>
              <w:spacing w:after="20"/>
              <w:ind w:left="20"/>
              <w:jc w:val="both"/>
            </w:pPr>
            <w:r>
              <w:rPr>
                <w:rFonts w:ascii="Times New Roman"/>
                <w:b w:val="false"/>
                <w:i w:val="false"/>
                <w:color w:val="000000"/>
                <w:sz w:val="20"/>
              </w:rPr>
              <w:t>
12.13.1. Код способа таможенной идентификации</w:t>
            </w:r>
          </w:p>
          <w:bookmarkEnd w:id="1316"/>
          <w:p>
            <w:pPr>
              <w:spacing w:after="20"/>
              <w:ind w:left="20"/>
              <w:jc w:val="both"/>
            </w:pPr>
            <w:r>
              <w:rPr>
                <w:rFonts w:ascii="Times New Roman"/>
                <w:b w:val="false"/>
                <w:i w:val="false"/>
                <w:color w:val="000000"/>
                <w:sz w:val="20"/>
              </w:rPr>
              <w:t>
(casdo:‌Customs‌Identification‌Method‌Code)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способа таможенной идентификации (casdo:‌Customs‌Identification‌Method‌Code)" должен содержать значение "01" – применение средств идентификации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17"/>
          <w:p>
            <w:pPr>
              <w:spacing w:after="20"/>
              <w:ind w:left="20"/>
              <w:jc w:val="both"/>
            </w:pPr>
            <w:r>
              <w:rPr>
                <w:rFonts w:ascii="Times New Roman"/>
                <w:b w:val="false"/>
                <w:i w:val="false"/>
                <w:color w:val="000000"/>
                <w:sz w:val="20"/>
              </w:rPr>
              <w:t>
12.13.2. Код вида средства таможенной идентификации</w:t>
            </w:r>
          </w:p>
          <w:bookmarkEnd w:id="1317"/>
          <w:p>
            <w:pPr>
              <w:spacing w:after="20"/>
              <w:ind w:left="20"/>
              <w:jc w:val="both"/>
            </w:pPr>
            <w:r>
              <w:rPr>
                <w:rFonts w:ascii="Times New Roman"/>
                <w:b w:val="false"/>
                <w:i w:val="false"/>
                <w:color w:val="000000"/>
                <w:sz w:val="20"/>
              </w:rPr>
              <w:t>
(casdo:‌Customs‌Identification‌Means‌Kind‌Code)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средства таможенной идентификации (casdo:‌Customs‌Identification‌Means‌Kind‌Code)"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18"/>
          <w:p>
            <w:pPr>
              <w:spacing w:after="20"/>
              <w:ind w:left="20"/>
              <w:jc w:val="both"/>
            </w:pPr>
            <w:r>
              <w:rPr>
                <w:rFonts w:ascii="Times New Roman"/>
                <w:b w:val="false"/>
                <w:i w:val="false"/>
                <w:color w:val="000000"/>
                <w:sz w:val="20"/>
              </w:rPr>
              <w:t>
реквизит "Код вида средства таможенной идентификации (casdo:‌Customs‌Identification‌Means‌Kind‌Code)" должен содержать 1 из значений:</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01 –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02 – навигационные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03 –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04 – цифровая, буквенная и иная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05 – идентификационные знаки;</w:t>
            </w:r>
          </w:p>
          <w:p>
            <w:pPr>
              <w:spacing w:after="20"/>
              <w:ind w:left="20"/>
              <w:jc w:val="both"/>
            </w:pPr>
            <w:r>
              <w:rPr>
                <w:rFonts w:ascii="Times New Roman"/>
                <w:b w:val="false"/>
                <w:i w:val="false"/>
                <w:color w:val="000000"/>
                <w:sz w:val="20"/>
              </w:rPr>
              <w:t>
</w:t>
            </w:r>
            <w:r>
              <w:rPr>
                <w:rFonts w:ascii="Times New Roman"/>
                <w:b w:val="false"/>
                <w:i w:val="false"/>
                <w:color w:val="000000"/>
                <w:sz w:val="20"/>
              </w:rPr>
              <w:t>06 – штампы;</w:t>
            </w:r>
          </w:p>
          <w:p>
            <w:pPr>
              <w:spacing w:after="20"/>
              <w:ind w:left="20"/>
              <w:jc w:val="both"/>
            </w:pPr>
            <w:r>
              <w:rPr>
                <w:rFonts w:ascii="Times New Roman"/>
                <w:b w:val="false"/>
                <w:i w:val="false"/>
                <w:color w:val="000000"/>
                <w:sz w:val="20"/>
              </w:rPr>
              <w:t>
</w:t>
            </w:r>
            <w:r>
              <w:rPr>
                <w:rFonts w:ascii="Times New Roman"/>
                <w:b w:val="false"/>
                <w:i w:val="false"/>
                <w:color w:val="000000"/>
                <w:sz w:val="20"/>
              </w:rPr>
              <w:t>07 – сейф-пакеты;</w:t>
            </w:r>
          </w:p>
          <w:p>
            <w:pPr>
              <w:spacing w:after="20"/>
              <w:ind w:left="20"/>
              <w:jc w:val="both"/>
            </w:pPr>
            <w:r>
              <w:rPr>
                <w:rFonts w:ascii="Times New Roman"/>
                <w:b w:val="false"/>
                <w:i w:val="false"/>
                <w:color w:val="000000"/>
                <w:sz w:val="20"/>
              </w:rPr>
              <w:t>
99 – иные средства, обеспечивающие идентификацию</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19"/>
          <w:p>
            <w:pPr>
              <w:spacing w:after="20"/>
              <w:ind w:left="20"/>
              <w:jc w:val="both"/>
            </w:pPr>
            <w:r>
              <w:rPr>
                <w:rFonts w:ascii="Times New Roman"/>
                <w:b w:val="false"/>
                <w:i w:val="false"/>
                <w:color w:val="000000"/>
                <w:sz w:val="20"/>
              </w:rPr>
              <w:t>
12.13.3. Количество средств таможенной идентификации</w:t>
            </w:r>
          </w:p>
          <w:bookmarkEnd w:id="1319"/>
          <w:p>
            <w:pPr>
              <w:spacing w:after="20"/>
              <w:ind w:left="20"/>
              <w:jc w:val="both"/>
            </w:pPr>
            <w:r>
              <w:rPr>
                <w:rFonts w:ascii="Times New Roman"/>
                <w:b w:val="false"/>
                <w:i w:val="false"/>
                <w:color w:val="000000"/>
                <w:sz w:val="20"/>
              </w:rPr>
              <w:t>
(casdo:‌Seal‌Quantity)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средств таможенной идентификации (casdo:‌Seal‌Quantity)"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20"/>
          <w:p>
            <w:pPr>
              <w:spacing w:after="20"/>
              <w:ind w:left="20"/>
              <w:jc w:val="both"/>
            </w:pPr>
            <w:r>
              <w:rPr>
                <w:rFonts w:ascii="Times New Roman"/>
                <w:b w:val="false"/>
                <w:i w:val="false"/>
                <w:color w:val="000000"/>
                <w:sz w:val="20"/>
              </w:rPr>
              <w:t>
12.13.4. Средство таможенной идентификации</w:t>
            </w:r>
          </w:p>
          <w:bookmarkEnd w:id="1320"/>
          <w:p>
            <w:pPr>
              <w:spacing w:after="20"/>
              <w:ind w:left="20"/>
              <w:jc w:val="both"/>
            </w:pPr>
            <w:r>
              <w:rPr>
                <w:rFonts w:ascii="Times New Roman"/>
                <w:b w:val="false"/>
                <w:i w:val="false"/>
                <w:color w:val="000000"/>
                <w:sz w:val="20"/>
              </w:rPr>
              <w:t>
(cacdo:‌Customs‌Identification‌Means‌Id‌Details)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"Средство таможенной идентификации (cacdo:‌Customs‌Identification‌Means‌Id‌Details)"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21"/>
          <w:p>
            <w:pPr>
              <w:spacing w:after="20"/>
              <w:ind w:left="20"/>
              <w:jc w:val="both"/>
            </w:pPr>
            <w:r>
              <w:rPr>
                <w:rFonts w:ascii="Times New Roman"/>
                <w:b w:val="false"/>
                <w:i w:val="false"/>
                <w:color w:val="000000"/>
                <w:sz w:val="20"/>
              </w:rPr>
              <w:t>
*.1. Идентификатор средства таможенной идентификации</w:t>
            </w:r>
          </w:p>
          <w:bookmarkEnd w:id="1321"/>
          <w:p>
            <w:pPr>
              <w:spacing w:after="20"/>
              <w:ind w:left="20"/>
              <w:jc w:val="both"/>
            </w:pPr>
            <w:r>
              <w:rPr>
                <w:rFonts w:ascii="Times New Roman"/>
                <w:b w:val="false"/>
                <w:i w:val="false"/>
                <w:color w:val="000000"/>
                <w:sz w:val="20"/>
              </w:rPr>
              <w:t>
(casdo:‌Customs‌Identification‌Means‌Id)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средства таможенной идентификации (casdo:‌Customs‌Identification‌Means‌Id)"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22"/>
          <w:p>
            <w:pPr>
              <w:spacing w:after="20"/>
              <w:ind w:left="20"/>
              <w:jc w:val="both"/>
            </w:pPr>
            <w:r>
              <w:rPr>
                <w:rFonts w:ascii="Times New Roman"/>
                <w:b w:val="false"/>
                <w:i w:val="false"/>
                <w:color w:val="000000"/>
                <w:sz w:val="20"/>
              </w:rPr>
              <w:t>
*.2. Описание</w:t>
            </w:r>
          </w:p>
          <w:bookmarkEnd w:id="1322"/>
          <w:p>
            <w:pPr>
              <w:spacing w:after="20"/>
              <w:ind w:left="20"/>
              <w:jc w:val="both"/>
            </w:pPr>
            <w:r>
              <w:rPr>
                <w:rFonts w:ascii="Times New Roman"/>
                <w:b w:val="false"/>
                <w:i w:val="false"/>
                <w:color w:val="000000"/>
                <w:sz w:val="20"/>
              </w:rPr>
              <w:t>
(csdo:‌Description‌Text)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(csdo:‌Description‌Text)"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23"/>
          <w:p>
            <w:pPr>
              <w:spacing w:after="20"/>
              <w:ind w:left="20"/>
              <w:jc w:val="both"/>
            </w:pPr>
            <w:r>
              <w:rPr>
                <w:rFonts w:ascii="Times New Roman"/>
                <w:b w:val="false"/>
                <w:i w:val="false"/>
                <w:color w:val="000000"/>
                <w:sz w:val="20"/>
              </w:rPr>
              <w:t>
*.3. Признак признания средств таможенной идентификации</w:t>
            </w:r>
          </w:p>
          <w:bookmarkEnd w:id="1323"/>
          <w:p>
            <w:pPr>
              <w:spacing w:after="20"/>
              <w:ind w:left="20"/>
              <w:jc w:val="both"/>
            </w:pPr>
            <w:r>
              <w:rPr>
                <w:rFonts w:ascii="Times New Roman"/>
                <w:b w:val="false"/>
                <w:i w:val="false"/>
                <w:color w:val="000000"/>
                <w:sz w:val="20"/>
              </w:rPr>
              <w:t>
(casdo:‌Foreign‌Customs‌Identification‌Means‌Indicator)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признания средств таможенной идентификации (casdo:‌Foreign‌Customs‌Identification‌Means‌Indicator)"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24"/>
          <w:p>
            <w:pPr>
              <w:spacing w:after="20"/>
              <w:ind w:left="20"/>
              <w:jc w:val="both"/>
            </w:pPr>
            <w:r>
              <w:rPr>
                <w:rFonts w:ascii="Times New Roman"/>
                <w:b w:val="false"/>
                <w:i w:val="false"/>
                <w:color w:val="000000"/>
                <w:sz w:val="20"/>
              </w:rPr>
              <w:t>
12.13.5. Описание</w:t>
            </w:r>
          </w:p>
          <w:bookmarkEnd w:id="1324"/>
          <w:p>
            <w:pPr>
              <w:spacing w:after="20"/>
              <w:ind w:left="20"/>
              <w:jc w:val="both"/>
            </w:pPr>
            <w:r>
              <w:rPr>
                <w:rFonts w:ascii="Times New Roman"/>
                <w:b w:val="false"/>
                <w:i w:val="false"/>
                <w:color w:val="000000"/>
                <w:sz w:val="20"/>
              </w:rPr>
              <w:t>
(csdo:‌Description‌Text)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(csdo:‌Description‌Text)"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25"/>
          <w:p>
            <w:pPr>
              <w:spacing w:after="20"/>
              <w:ind w:left="20"/>
              <w:jc w:val="both"/>
            </w:pPr>
            <w:r>
              <w:rPr>
                <w:rFonts w:ascii="Times New Roman"/>
                <w:b w:val="false"/>
                <w:i w:val="false"/>
                <w:color w:val="000000"/>
                <w:sz w:val="20"/>
              </w:rPr>
              <w:t>
12.14. Транспортные средства при транзите</w:t>
            </w:r>
          </w:p>
          <w:bookmarkEnd w:id="1325"/>
          <w:p>
            <w:pPr>
              <w:spacing w:after="20"/>
              <w:ind w:left="20"/>
              <w:jc w:val="both"/>
            </w:pPr>
            <w:r>
              <w:rPr>
                <w:rFonts w:ascii="Times New Roman"/>
                <w:b w:val="false"/>
                <w:i w:val="false"/>
                <w:color w:val="000000"/>
                <w:sz w:val="20"/>
              </w:rPr>
              <w:t>
(cacdo:‌PITransit‌Transport‌Means‌Details)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в)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реквизит "Код предназначения товаров, декларируемых в транзитной декларации (casdo:‌Transit‌Feature‌Code)" не содержит значение "ВН", то реквизит "Транспортные средства при транзите (cacdo:‌PITransit‌Transport‌Means‌Details)" должен быть заполнен, иначе реквизит "Транспортные средства при транзите (cacdo:‌PITransit‌Transport‌Means‌Details)"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26"/>
          <w:p>
            <w:pPr>
              <w:spacing w:after="20"/>
              <w:ind w:left="20"/>
              <w:jc w:val="both"/>
            </w:pPr>
            <w:r>
              <w:rPr>
                <w:rFonts w:ascii="Times New Roman"/>
                <w:b w:val="false"/>
                <w:i w:val="false"/>
                <w:color w:val="000000"/>
                <w:sz w:val="20"/>
              </w:rPr>
              <w:t>
12.14.1. Признак совпадения сведений</w:t>
            </w:r>
          </w:p>
          <w:bookmarkEnd w:id="1326"/>
          <w:p>
            <w:pPr>
              <w:spacing w:after="20"/>
              <w:ind w:left="20"/>
              <w:jc w:val="both"/>
            </w:pPr>
            <w:r>
              <w:rPr>
                <w:rFonts w:ascii="Times New Roman"/>
                <w:b w:val="false"/>
                <w:i w:val="false"/>
                <w:color w:val="000000"/>
                <w:sz w:val="20"/>
              </w:rPr>
              <w:t>
(casdo:‌Equal‌Indicator)</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27"/>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"01", то реквизит "Признак совпадения сведений (casdo:EqualIndicator)" должен содержать 1 из значений: </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 – транспортные средства, прибывающие на таможенную территорию Евразийского экономического союза, совпадают с транспортными средствами, осуществляющими перевозку товаров в соответствии с таможенной процедурой таможенного транзита;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 – транспортные средства, прибывающие на таможенную территорию Евразийского экономического союза, </w:t>
            </w:r>
          </w:p>
          <w:p>
            <w:pPr>
              <w:spacing w:after="20"/>
              <w:ind w:left="20"/>
              <w:jc w:val="both"/>
            </w:pPr>
            <w:r>
              <w:rPr>
                <w:rFonts w:ascii="Times New Roman"/>
                <w:b w:val="false"/>
                <w:i w:val="false"/>
                <w:color w:val="000000"/>
                <w:sz w:val="20"/>
              </w:rPr>
              <w:t>
не совпадают с транспортными средствами, осуществляющими перевозку товаров в соответствии с таможенной процедурой таможенного транзита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"01", то реквизит "Признак совпадения сведений (casdo:EqualIndicator)" должен содержать значение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28"/>
          <w:p>
            <w:pPr>
              <w:spacing w:after="20"/>
              <w:ind w:left="20"/>
              <w:jc w:val="both"/>
            </w:pPr>
            <w:r>
              <w:rPr>
                <w:rFonts w:ascii="Times New Roman"/>
                <w:b w:val="false"/>
                <w:i w:val="false"/>
                <w:color w:val="000000"/>
                <w:sz w:val="20"/>
              </w:rPr>
              <w:t>
12.14.2. Транспортное средство</w:t>
            </w:r>
          </w:p>
          <w:bookmarkEnd w:id="1328"/>
          <w:p>
            <w:pPr>
              <w:spacing w:after="20"/>
              <w:ind w:left="20"/>
              <w:jc w:val="both"/>
            </w:pPr>
            <w:r>
              <w:rPr>
                <w:rFonts w:ascii="Times New Roman"/>
                <w:b w:val="false"/>
                <w:i w:val="false"/>
                <w:color w:val="000000"/>
                <w:sz w:val="20"/>
              </w:rPr>
              <w:t>
(cacdo:‌Transport‌Means‌Item‌Details)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содержит значение "0", то реквизит "Транспортное средство (cacdo:‌Transport‌Means‌Item‌Details)" должен быть заполнен, иначе реквизит "Транспортное средство (cacdo:‌Transport‌Means‌Item‌Details)"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329"/>
          <w:p>
            <w:pPr>
              <w:spacing w:after="20"/>
              <w:ind w:left="20"/>
              <w:jc w:val="both"/>
            </w:pPr>
            <w:r>
              <w:rPr>
                <w:rFonts w:ascii="Times New Roman"/>
                <w:b w:val="false"/>
                <w:i w:val="false"/>
                <w:color w:val="000000"/>
                <w:sz w:val="20"/>
              </w:rPr>
              <w:t>
*.1. Порядковый номер</w:t>
            </w:r>
          </w:p>
          <w:bookmarkEnd w:id="1329"/>
          <w:p>
            <w:pPr>
              <w:spacing w:after="20"/>
              <w:ind w:left="20"/>
              <w:jc w:val="both"/>
            </w:pPr>
            <w:r>
              <w:rPr>
                <w:rFonts w:ascii="Times New Roman"/>
                <w:b w:val="false"/>
                <w:i w:val="false"/>
                <w:color w:val="000000"/>
                <w:sz w:val="20"/>
              </w:rPr>
              <w:t>
(csdo:‌Object‌Ordinal)</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"Порядковый номер (csdo:‌Object‌Ordinal)" должен начинаться со значения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"Порядковый номер (csdo:‌Object‌Ordinal)" не должен содержать повторяющихся значений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30"/>
          <w:p>
            <w:pPr>
              <w:spacing w:after="20"/>
              <w:ind w:left="20"/>
              <w:jc w:val="both"/>
            </w:pPr>
            <w:r>
              <w:rPr>
                <w:rFonts w:ascii="Times New Roman"/>
                <w:b w:val="false"/>
                <w:i w:val="false"/>
                <w:color w:val="000000"/>
                <w:sz w:val="20"/>
              </w:rPr>
              <w:t>
*.2. Код вида транспорта</w:t>
            </w:r>
          </w:p>
          <w:bookmarkEnd w:id="1330"/>
          <w:p>
            <w:pPr>
              <w:spacing w:after="20"/>
              <w:ind w:left="20"/>
              <w:jc w:val="both"/>
            </w:pPr>
            <w:r>
              <w:rPr>
                <w:rFonts w:ascii="Times New Roman"/>
                <w:b w:val="false"/>
                <w:i w:val="false"/>
                <w:color w:val="000000"/>
                <w:sz w:val="20"/>
              </w:rPr>
              <w:t>
(csdo:‌Unified‌Transport‌Mode‌Code)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331"/>
          <w:p>
            <w:pPr>
              <w:spacing w:after="20"/>
              <w:ind w:left="20"/>
              <w:jc w:val="both"/>
            </w:pPr>
            <w:r>
              <w:rPr>
                <w:rFonts w:ascii="Times New Roman"/>
                <w:b w:val="false"/>
                <w:i w:val="false"/>
                <w:color w:val="000000"/>
                <w:sz w:val="20"/>
              </w:rPr>
              <w:t>
а) идентификатор справочника (классификатора)</w:t>
            </w:r>
          </w:p>
          <w:bookmarkEnd w:id="1331"/>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332"/>
          <w:p>
            <w:pPr>
              <w:spacing w:after="20"/>
              <w:ind w:left="20"/>
              <w:jc w:val="both"/>
            </w:pPr>
            <w:r>
              <w:rPr>
                <w:rFonts w:ascii="Times New Roman"/>
                <w:b w:val="false"/>
                <w:i w:val="false"/>
                <w:color w:val="000000"/>
                <w:sz w:val="20"/>
              </w:rPr>
              <w:t>
*.3. Код страны регистрации транспортного средства</w:t>
            </w:r>
          </w:p>
          <w:bookmarkEnd w:id="1332"/>
          <w:p>
            <w:pPr>
              <w:spacing w:after="20"/>
              <w:ind w:left="20"/>
              <w:jc w:val="both"/>
            </w:pPr>
            <w:r>
              <w:rPr>
                <w:rFonts w:ascii="Times New Roman"/>
                <w:b w:val="false"/>
                <w:i w:val="false"/>
                <w:color w:val="000000"/>
                <w:sz w:val="20"/>
              </w:rPr>
              <w:t>
(casdo:‌Registration‌Nationality‌Code)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"10", "20", "40", "80" или реквизит "Код предназначения товаров, декларируемых в транзитной декларации (casdo:‌Transit‌Feature‌Code)" содержит значение "МП", то реквизит "Код страны регистрации транспортного средства (casdo:‌Registration‌Nationality‌Code)" не должен быть заполнен, иначе реквизит "Код страны регистрации транспортного средства (casdo:‌Registration‌Nationality‌Code)"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регистрации транспортного средства (casdo:‌Registration‌Nationality‌Code)" заполнен, то реквизит "Код страны регистрации транспортного средства (casdo:‌Registration‌Nationality‌Code)" должен содержать значение двухбуквенного кода страны в соответствии с классификатором стран мира или значение "00" - неизвестна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333"/>
          <w:p>
            <w:pPr>
              <w:spacing w:after="20"/>
              <w:ind w:left="20"/>
              <w:jc w:val="both"/>
            </w:pPr>
            <w:r>
              <w:rPr>
                <w:rFonts w:ascii="Times New Roman"/>
                <w:b w:val="false"/>
                <w:i w:val="false"/>
                <w:color w:val="000000"/>
                <w:sz w:val="20"/>
              </w:rPr>
              <w:t>
а) идентификатор справочника (классификатора)</w:t>
            </w:r>
          </w:p>
          <w:bookmarkEnd w:id="1333"/>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регистрации транспортного средства (casdo:‌Registration‌Nationality‌Code)"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34"/>
          <w:p>
            <w:pPr>
              <w:spacing w:after="20"/>
              <w:ind w:left="20"/>
              <w:jc w:val="both"/>
            </w:pPr>
            <w:r>
              <w:rPr>
                <w:rFonts w:ascii="Times New Roman"/>
                <w:b w:val="false"/>
                <w:i w:val="false"/>
                <w:color w:val="000000"/>
                <w:sz w:val="20"/>
              </w:rPr>
              <w:t>
*.4. Регистрационный номер транспортного средства</w:t>
            </w:r>
          </w:p>
          <w:bookmarkEnd w:id="1334"/>
          <w:p>
            <w:pPr>
              <w:spacing w:after="20"/>
              <w:ind w:left="20"/>
              <w:jc w:val="both"/>
            </w:pPr>
            <w:r>
              <w:rPr>
                <w:rFonts w:ascii="Times New Roman"/>
                <w:b w:val="false"/>
                <w:i w:val="false"/>
                <w:color w:val="000000"/>
                <w:sz w:val="20"/>
              </w:rPr>
              <w:t>
(csdo:‌Transport‌Means‌Reg‌Id)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335"/>
          <w:p>
            <w:pPr>
              <w:spacing w:after="20"/>
              <w:ind w:left="20"/>
              <w:jc w:val="both"/>
            </w:pPr>
            <w:r>
              <w:rPr>
                <w:rFonts w:ascii="Times New Roman"/>
                <w:b w:val="false"/>
                <w:i w:val="false"/>
                <w:color w:val="000000"/>
                <w:sz w:val="20"/>
              </w:rPr>
              <w:t>
а) код страны</w:t>
            </w:r>
          </w:p>
          <w:bookmarkEnd w:id="1335"/>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36"/>
          <w:p>
            <w:pPr>
              <w:spacing w:after="20"/>
              <w:ind w:left="20"/>
              <w:jc w:val="both"/>
            </w:pPr>
            <w:r>
              <w:rPr>
                <w:rFonts w:ascii="Times New Roman"/>
                <w:b w:val="false"/>
                <w:i w:val="false"/>
                <w:color w:val="000000"/>
                <w:sz w:val="20"/>
              </w:rPr>
              <w:t>
б) идентификатор справочника (классификатора)</w:t>
            </w:r>
          </w:p>
          <w:bookmarkEnd w:id="1336"/>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37"/>
          <w:p>
            <w:pPr>
              <w:spacing w:after="20"/>
              <w:ind w:left="20"/>
              <w:jc w:val="both"/>
            </w:pPr>
            <w:r>
              <w:rPr>
                <w:rFonts w:ascii="Times New Roman"/>
                <w:b w:val="false"/>
                <w:i w:val="false"/>
                <w:color w:val="000000"/>
                <w:sz w:val="20"/>
              </w:rPr>
              <w:t>
*.5. Идентификационный номер транспортного средства</w:t>
            </w:r>
          </w:p>
          <w:bookmarkEnd w:id="1337"/>
          <w:p>
            <w:pPr>
              <w:spacing w:after="20"/>
              <w:ind w:left="20"/>
              <w:jc w:val="both"/>
            </w:pPr>
            <w:r>
              <w:rPr>
                <w:rFonts w:ascii="Times New Roman"/>
                <w:b w:val="false"/>
                <w:i w:val="false"/>
                <w:color w:val="000000"/>
                <w:sz w:val="20"/>
              </w:rPr>
              <w:t>
(csdo:‌Vehicle‌Id)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то реквизит "Идентификационный номер транспортного средства (csdo:‌Vehicle‌Id)"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"Идентификационный номер транспортного средства (csdo:‌Vehicle‌Id)"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"Идентификационный номер транспортного средства (csdo:‌Vehicle‌Id)"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38"/>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1338"/>
          <w:p>
            <w:pPr>
              <w:spacing w:after="20"/>
              <w:ind w:left="20"/>
              <w:jc w:val="both"/>
            </w:pPr>
            <w:r>
              <w:rPr>
                <w:rFonts w:ascii="Times New Roman"/>
                <w:b w:val="false"/>
                <w:i w:val="false"/>
                <w:color w:val="000000"/>
                <w:sz w:val="20"/>
              </w:rPr>
              <w:t>
(casdo:‌Transport‌Type‌Code)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"20", "30", "31", "32", то реквизит "Код типа транспортного средства международной перевозки (casdo:‌Transport‌Type‌Code)"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"Код типа транспортного средства международной перевозки (casdo:‌Transport‌Type‌Code)"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"20", "30", "31", "32", "90", то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транспортного средства международной перевозки (casdo:‌Transport‌Type‌Code)" заполнен,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39"/>
          <w:p>
            <w:pPr>
              <w:spacing w:after="20"/>
              <w:ind w:left="20"/>
              <w:jc w:val="both"/>
            </w:pPr>
            <w:r>
              <w:rPr>
                <w:rFonts w:ascii="Times New Roman"/>
                <w:b w:val="false"/>
                <w:i w:val="false"/>
                <w:color w:val="000000"/>
                <w:sz w:val="20"/>
              </w:rPr>
              <w:t>
а) идентификатор справочника (классификатора)</w:t>
            </w:r>
          </w:p>
          <w:bookmarkEnd w:id="1339"/>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40"/>
          <w:p>
            <w:pPr>
              <w:spacing w:after="20"/>
              <w:ind w:left="20"/>
              <w:jc w:val="both"/>
            </w:pPr>
            <w:r>
              <w:rPr>
                <w:rFonts w:ascii="Times New Roman"/>
                <w:b w:val="false"/>
                <w:i w:val="false"/>
                <w:color w:val="000000"/>
                <w:sz w:val="20"/>
              </w:rPr>
              <w:t>
*.7. Код марки транспортного средства</w:t>
            </w:r>
          </w:p>
          <w:bookmarkEnd w:id="1340"/>
          <w:p>
            <w:pPr>
              <w:spacing w:after="20"/>
              <w:ind w:left="20"/>
              <w:jc w:val="both"/>
            </w:pPr>
            <w:r>
              <w:rPr>
                <w:rFonts w:ascii="Times New Roman"/>
                <w:b w:val="false"/>
                <w:i w:val="false"/>
                <w:color w:val="000000"/>
                <w:sz w:val="20"/>
              </w:rPr>
              <w:t>
(csdo:‌Vehicle‌Make‌Code)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то реквизит "Код марки транспортного средства (csdo:‌Vehicle‌Make‌Code)"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"Код марки транспортного средства (csdo:‌Vehicle‌Make‌Code)"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марки транспортного средства (csdo:‌Vehicle‌Make‌Code)" заполнен,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41"/>
          <w:p>
            <w:pPr>
              <w:spacing w:after="20"/>
              <w:ind w:left="20"/>
              <w:jc w:val="both"/>
            </w:pPr>
            <w:r>
              <w:rPr>
                <w:rFonts w:ascii="Times New Roman"/>
                <w:b w:val="false"/>
                <w:i w:val="false"/>
                <w:color w:val="000000"/>
                <w:sz w:val="20"/>
              </w:rPr>
              <w:t>
а) идентификатор справочника (классификатора)</w:t>
            </w:r>
          </w:p>
          <w:bookmarkEnd w:id="1341"/>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марки транспортного средства (csdo:VehicleMakeCode)" должен содержать значение "2025"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42"/>
          <w:p>
            <w:pPr>
              <w:spacing w:after="20"/>
              <w:ind w:left="20"/>
              <w:jc w:val="both"/>
            </w:pPr>
            <w:r>
              <w:rPr>
                <w:rFonts w:ascii="Times New Roman"/>
                <w:b w:val="false"/>
                <w:i w:val="false"/>
                <w:color w:val="000000"/>
                <w:sz w:val="20"/>
              </w:rPr>
              <w:t>
*.8. Наименование модели транспортного средства</w:t>
            </w:r>
          </w:p>
          <w:bookmarkEnd w:id="1342"/>
          <w:p>
            <w:pPr>
              <w:spacing w:after="20"/>
              <w:ind w:left="20"/>
              <w:jc w:val="both"/>
            </w:pPr>
            <w:r>
              <w:rPr>
                <w:rFonts w:ascii="Times New Roman"/>
                <w:b w:val="false"/>
                <w:i w:val="false"/>
                <w:color w:val="000000"/>
                <w:sz w:val="20"/>
              </w:rPr>
              <w:t>
(csdo:‌Vehicle‌Model‌Name)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модели транспортного средства (csdo:‌Vehicle‌Model‌Name)"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то реквизит "Наименование модели транспортного средства (csdo:‌Vehicle‌Model‌Name)"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"Наименование модели транспортного средства (csdo:‌Vehicle‌Model‌Name)"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"Наименование модели транспортного средства (csdo:‌Vehicle‌Model‌Name)"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343"/>
          <w:p>
            <w:pPr>
              <w:spacing w:after="20"/>
              <w:ind w:left="20"/>
              <w:jc w:val="both"/>
            </w:pPr>
            <w:r>
              <w:rPr>
                <w:rFonts w:ascii="Times New Roman"/>
                <w:b w:val="false"/>
                <w:i w:val="false"/>
                <w:color w:val="000000"/>
                <w:sz w:val="20"/>
              </w:rPr>
              <w:t>
*.9. Номер документа</w:t>
            </w:r>
          </w:p>
          <w:bookmarkEnd w:id="1343"/>
          <w:p>
            <w:pPr>
              <w:spacing w:after="20"/>
              <w:ind w:left="20"/>
              <w:jc w:val="both"/>
            </w:pPr>
            <w:r>
              <w:rPr>
                <w:rFonts w:ascii="Times New Roman"/>
                <w:b w:val="false"/>
                <w:i w:val="false"/>
                <w:color w:val="000000"/>
                <w:sz w:val="20"/>
              </w:rPr>
              <w:t>
(csdo:‌Doc‌Id)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то реквизит "Номер документа (csdo:‌Doc‌Id)"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"Номер документа (csdo:‌Doc‌Id)"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"Номер документа (csdo:‌Doc‌Id)"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344"/>
          <w:p>
            <w:pPr>
              <w:spacing w:after="20"/>
              <w:ind w:left="20"/>
              <w:jc w:val="both"/>
            </w:pPr>
            <w:r>
              <w:rPr>
                <w:rFonts w:ascii="Times New Roman"/>
                <w:b w:val="false"/>
                <w:i w:val="false"/>
                <w:color w:val="000000"/>
                <w:sz w:val="20"/>
              </w:rPr>
              <w:t>
12.15. Таможенный орган и пункт назначения</w:t>
            </w:r>
          </w:p>
          <w:bookmarkEnd w:id="1344"/>
          <w:p>
            <w:pPr>
              <w:spacing w:after="20"/>
              <w:ind w:left="20"/>
              <w:jc w:val="both"/>
            </w:pPr>
            <w:r>
              <w:rPr>
                <w:rFonts w:ascii="Times New Roman"/>
                <w:b w:val="false"/>
                <w:i w:val="false"/>
                <w:color w:val="000000"/>
                <w:sz w:val="20"/>
              </w:rPr>
              <w:t>
(cacdo: ‌Transit‌Destination‌Details)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"Таможенный орган и пункт назначения (cacdo:‌Transit‌Destination‌Details)" должен быть заполнен, иначе реквизит "Таможенный орган и пункт назначения (cacdo:‌Transit‌Destination‌Details)"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345"/>
          <w:p>
            <w:pPr>
              <w:spacing w:after="20"/>
              <w:ind w:left="20"/>
              <w:jc w:val="both"/>
            </w:pPr>
            <w:r>
              <w:rPr>
                <w:rFonts w:ascii="Times New Roman"/>
                <w:b w:val="false"/>
                <w:i w:val="false"/>
                <w:color w:val="000000"/>
                <w:sz w:val="20"/>
              </w:rPr>
              <w:t>
12.15.1. Таможенный орган</w:t>
            </w:r>
          </w:p>
          <w:bookmarkEnd w:id="1345"/>
          <w:p>
            <w:pPr>
              <w:spacing w:after="20"/>
              <w:ind w:left="20"/>
              <w:jc w:val="both"/>
            </w:pPr>
            <w:r>
              <w:rPr>
                <w:rFonts w:ascii="Times New Roman"/>
                <w:b w:val="false"/>
                <w:i w:val="false"/>
                <w:color w:val="000000"/>
                <w:sz w:val="20"/>
              </w:rPr>
              <w:t>
(ccdo:‌Customs‌Office‌Details)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346"/>
          <w:p>
            <w:pPr>
              <w:spacing w:after="20"/>
              <w:ind w:left="20"/>
              <w:jc w:val="both"/>
            </w:pPr>
            <w:r>
              <w:rPr>
                <w:rFonts w:ascii="Times New Roman"/>
                <w:b w:val="false"/>
                <w:i w:val="false"/>
                <w:color w:val="000000"/>
                <w:sz w:val="20"/>
              </w:rPr>
              <w:t>
*.1. Код таможенного органа</w:t>
            </w:r>
          </w:p>
          <w:bookmarkEnd w:id="1346"/>
          <w:p>
            <w:pPr>
              <w:spacing w:after="20"/>
              <w:ind w:left="20"/>
              <w:jc w:val="both"/>
            </w:pPr>
            <w:r>
              <w:rPr>
                <w:rFonts w:ascii="Times New Roman"/>
                <w:b w:val="false"/>
                <w:i w:val="false"/>
                <w:color w:val="000000"/>
                <w:sz w:val="20"/>
              </w:rPr>
              <w:t>
(csdo:‌Customs‌Office‌Code)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 в соответствии с классификатором таможенных органов государств – членов Евразийского экономического союза, значение восьмизначного кода таможенного органа, который является таможенным органом назначения для таможенной процедуры таможенного транзита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347"/>
          <w:p>
            <w:pPr>
              <w:spacing w:after="20"/>
              <w:ind w:left="20"/>
              <w:jc w:val="both"/>
            </w:pPr>
            <w:r>
              <w:rPr>
                <w:rFonts w:ascii="Times New Roman"/>
                <w:b w:val="false"/>
                <w:i w:val="false"/>
                <w:color w:val="000000"/>
                <w:sz w:val="20"/>
              </w:rPr>
              <w:t>
*.2. Наименование таможенного органа</w:t>
            </w:r>
          </w:p>
          <w:bookmarkEnd w:id="1347"/>
          <w:p>
            <w:pPr>
              <w:spacing w:after="20"/>
              <w:ind w:left="20"/>
              <w:jc w:val="both"/>
            </w:pPr>
            <w:r>
              <w:rPr>
                <w:rFonts w:ascii="Times New Roman"/>
                <w:b w:val="false"/>
                <w:i w:val="false"/>
                <w:color w:val="000000"/>
                <w:sz w:val="20"/>
              </w:rPr>
              <w:t>
(csdo:‌Customs‌Office‌Name)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таможенного органа (csdo:‌Customs‌Office‌Name)"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348"/>
          <w:p>
            <w:pPr>
              <w:spacing w:after="20"/>
              <w:ind w:left="20"/>
              <w:jc w:val="both"/>
            </w:pPr>
            <w:r>
              <w:rPr>
                <w:rFonts w:ascii="Times New Roman"/>
                <w:b w:val="false"/>
                <w:i w:val="false"/>
                <w:color w:val="000000"/>
                <w:sz w:val="20"/>
              </w:rPr>
              <w:t>
*.3. Код страны</w:t>
            </w:r>
          </w:p>
          <w:bookmarkEnd w:id="1348"/>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349"/>
          <w:p>
            <w:pPr>
              <w:spacing w:after="20"/>
              <w:ind w:left="20"/>
              <w:jc w:val="both"/>
            </w:pPr>
            <w:r>
              <w:rPr>
                <w:rFonts w:ascii="Times New Roman"/>
                <w:b w:val="false"/>
                <w:i w:val="false"/>
                <w:color w:val="000000"/>
                <w:sz w:val="20"/>
              </w:rPr>
              <w:t>
а) идентификатор справочника (классификатора)</w:t>
            </w:r>
          </w:p>
          <w:bookmarkEnd w:id="1349"/>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350"/>
          <w:p>
            <w:pPr>
              <w:spacing w:after="20"/>
              <w:ind w:left="20"/>
              <w:jc w:val="both"/>
            </w:pPr>
            <w:r>
              <w:rPr>
                <w:rFonts w:ascii="Times New Roman"/>
                <w:b w:val="false"/>
                <w:i w:val="false"/>
                <w:color w:val="000000"/>
                <w:sz w:val="20"/>
              </w:rPr>
              <w:t>
12.15.2. Номер (идентификатор) зоны таможенного контроля</w:t>
            </w:r>
          </w:p>
          <w:bookmarkEnd w:id="1350"/>
          <w:p>
            <w:pPr>
              <w:spacing w:after="20"/>
              <w:ind w:left="20"/>
              <w:jc w:val="both"/>
            </w:pPr>
            <w:r>
              <w:rPr>
                <w:rFonts w:ascii="Times New Roman"/>
                <w:b w:val="false"/>
                <w:i w:val="false"/>
                <w:color w:val="000000"/>
                <w:sz w:val="20"/>
              </w:rPr>
              <w:t>
(casdo:‌Customs‌Control‌Zone‌Id)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51"/>
          <w:p>
            <w:pPr>
              <w:spacing w:after="20"/>
              <w:ind w:left="20"/>
              <w:jc w:val="both"/>
            </w:pPr>
            <w:r>
              <w:rPr>
                <w:rFonts w:ascii="Times New Roman"/>
                <w:b w:val="false"/>
                <w:i w:val="false"/>
                <w:color w:val="000000"/>
                <w:sz w:val="20"/>
              </w:rPr>
              <w:t>
12.15.3. Документ, подтверждающий включение лица в реестр</w:t>
            </w:r>
          </w:p>
          <w:bookmarkEnd w:id="1351"/>
          <w:p>
            <w:pPr>
              <w:spacing w:after="20"/>
              <w:ind w:left="20"/>
              <w:jc w:val="both"/>
            </w:pPr>
            <w:r>
              <w:rPr>
                <w:rFonts w:ascii="Times New Roman"/>
                <w:b w:val="false"/>
                <w:i w:val="false"/>
                <w:color w:val="000000"/>
                <w:sz w:val="20"/>
              </w:rPr>
              <w:t>
(cacdo:‌Register‌Document‌Id‌Details)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352"/>
          <w:p>
            <w:pPr>
              <w:spacing w:after="20"/>
              <w:ind w:left="20"/>
              <w:jc w:val="both"/>
            </w:pPr>
            <w:r>
              <w:rPr>
                <w:rFonts w:ascii="Times New Roman"/>
                <w:b w:val="false"/>
                <w:i w:val="false"/>
                <w:color w:val="000000"/>
                <w:sz w:val="20"/>
              </w:rPr>
              <w:t>
*.1. Код вида документа</w:t>
            </w:r>
          </w:p>
          <w:bookmarkEnd w:id="1352"/>
          <w:p>
            <w:pPr>
              <w:spacing w:after="20"/>
              <w:ind w:left="20"/>
              <w:jc w:val="both"/>
            </w:pPr>
            <w:r>
              <w:rPr>
                <w:rFonts w:ascii="Times New Roman"/>
                <w:b w:val="false"/>
                <w:i w:val="false"/>
                <w:color w:val="000000"/>
                <w:sz w:val="20"/>
              </w:rPr>
              <w:t>
(csdo:‌Doc‌Kind‌Code)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"09011"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53"/>
          <w:p>
            <w:pPr>
              <w:spacing w:after="20"/>
              <w:ind w:left="20"/>
              <w:jc w:val="both"/>
            </w:pPr>
            <w:r>
              <w:rPr>
                <w:rFonts w:ascii="Times New Roman"/>
                <w:b w:val="false"/>
                <w:i w:val="false"/>
                <w:color w:val="000000"/>
                <w:sz w:val="20"/>
              </w:rPr>
              <w:t>
а) идентификатор справочника (классификатора)</w:t>
            </w:r>
          </w:p>
          <w:bookmarkEnd w:id="1353"/>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54"/>
          <w:p>
            <w:pPr>
              <w:spacing w:after="20"/>
              <w:ind w:left="20"/>
              <w:jc w:val="both"/>
            </w:pPr>
            <w:r>
              <w:rPr>
                <w:rFonts w:ascii="Times New Roman"/>
                <w:b w:val="false"/>
                <w:i w:val="false"/>
                <w:color w:val="000000"/>
                <w:sz w:val="20"/>
              </w:rPr>
              <w:t>
*.2. Код страны</w:t>
            </w:r>
          </w:p>
          <w:bookmarkEnd w:id="1354"/>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355"/>
          <w:p>
            <w:pPr>
              <w:spacing w:after="20"/>
              <w:ind w:left="20"/>
              <w:jc w:val="both"/>
            </w:pPr>
            <w:r>
              <w:rPr>
                <w:rFonts w:ascii="Times New Roman"/>
                <w:b w:val="false"/>
                <w:i w:val="false"/>
                <w:color w:val="000000"/>
                <w:sz w:val="20"/>
              </w:rPr>
              <w:t>
а) идентификатор справочника (классификатора)</w:t>
            </w:r>
          </w:p>
          <w:bookmarkEnd w:id="1355"/>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356"/>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1356"/>
          <w:p>
            <w:pPr>
              <w:spacing w:after="20"/>
              <w:ind w:left="20"/>
              <w:jc w:val="both"/>
            </w:pPr>
            <w:r>
              <w:rPr>
                <w:rFonts w:ascii="Times New Roman"/>
                <w:b w:val="false"/>
                <w:i w:val="false"/>
                <w:color w:val="000000"/>
                <w:sz w:val="20"/>
              </w:rPr>
              <w:t>
(casdo:‌Registration‌Number‌Id)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без указания признака перерегистрации (буквы добавления)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357"/>
          <w:p>
            <w:pPr>
              <w:spacing w:after="20"/>
              <w:ind w:left="20"/>
              <w:jc w:val="both"/>
            </w:pPr>
            <w:r>
              <w:rPr>
                <w:rFonts w:ascii="Times New Roman"/>
                <w:b w:val="false"/>
                <w:i w:val="false"/>
                <w:color w:val="000000"/>
                <w:sz w:val="20"/>
              </w:rPr>
              <w:t>
*.4. Код признака перерегистрации документа</w:t>
            </w:r>
          </w:p>
          <w:bookmarkEnd w:id="1357"/>
          <w:p>
            <w:pPr>
              <w:spacing w:after="20"/>
              <w:ind w:left="20"/>
              <w:jc w:val="both"/>
            </w:pPr>
            <w:r>
              <w:rPr>
                <w:rFonts w:ascii="Times New Roman"/>
                <w:b w:val="false"/>
                <w:i w:val="false"/>
                <w:color w:val="000000"/>
                <w:sz w:val="20"/>
              </w:rPr>
              <w:t>
(casdo:‌Reregistration‌Code)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признака перерегистрации документа (casdo:ReregistrationCode)"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58"/>
          <w:p>
            <w:pPr>
              <w:spacing w:after="20"/>
              <w:ind w:left="20"/>
              <w:jc w:val="both"/>
            </w:pPr>
            <w:r>
              <w:rPr>
                <w:rFonts w:ascii="Times New Roman"/>
                <w:b w:val="false"/>
                <w:i w:val="false"/>
                <w:color w:val="000000"/>
                <w:sz w:val="20"/>
              </w:rPr>
              <w:t>
*.5. Код типа свидетельства</w:t>
            </w:r>
          </w:p>
          <w:bookmarkEnd w:id="1358"/>
          <w:p>
            <w:pPr>
              <w:spacing w:after="20"/>
              <w:ind w:left="20"/>
              <w:jc w:val="both"/>
            </w:pPr>
            <w:r>
              <w:rPr>
                <w:rFonts w:ascii="Times New Roman"/>
                <w:b w:val="false"/>
                <w:i w:val="false"/>
                <w:color w:val="000000"/>
                <w:sz w:val="20"/>
              </w:rPr>
              <w:t>
(casdo:‌AEORegistry‌Kind‌Code)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 (casdo:‌AEORegistry‌Kind‌Code)"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359"/>
          <w:p>
            <w:pPr>
              <w:spacing w:after="20"/>
              <w:ind w:left="20"/>
              <w:jc w:val="both"/>
            </w:pPr>
            <w:r>
              <w:rPr>
                <w:rFonts w:ascii="Times New Roman"/>
                <w:b w:val="false"/>
                <w:i w:val="false"/>
                <w:color w:val="000000"/>
                <w:sz w:val="20"/>
              </w:rPr>
              <w:t>
12.15.4. Код железнодорожной станции</w:t>
            </w:r>
          </w:p>
          <w:bookmarkEnd w:id="1359"/>
          <w:p>
            <w:pPr>
              <w:spacing w:after="20"/>
              <w:ind w:left="20"/>
              <w:jc w:val="both"/>
            </w:pPr>
            <w:r>
              <w:rPr>
                <w:rFonts w:ascii="Times New Roman"/>
                <w:b w:val="false"/>
                <w:i w:val="false"/>
                <w:color w:val="000000"/>
                <w:sz w:val="20"/>
              </w:rPr>
              <w:t>
(casdo:‌Railway‌Station‌Code)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360"/>
          <w:p>
            <w:pPr>
              <w:spacing w:after="20"/>
              <w:ind w:left="20"/>
              <w:jc w:val="both"/>
            </w:pPr>
            <w:r>
              <w:rPr>
                <w:rFonts w:ascii="Times New Roman"/>
                <w:b w:val="false"/>
                <w:i w:val="false"/>
                <w:color w:val="000000"/>
                <w:sz w:val="20"/>
              </w:rPr>
              <w:t>
12.15.5. Адрес</w:t>
            </w:r>
          </w:p>
          <w:bookmarkEnd w:id="1360"/>
          <w:p>
            <w:pPr>
              <w:spacing w:after="20"/>
              <w:ind w:left="20"/>
              <w:jc w:val="both"/>
            </w:pPr>
            <w:r>
              <w:rPr>
                <w:rFonts w:ascii="Times New Roman"/>
                <w:b w:val="false"/>
                <w:i w:val="false"/>
                <w:color w:val="000000"/>
                <w:sz w:val="20"/>
              </w:rPr>
              <w:t>
(ccdo:‌Subject‌Address‌Details)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"Документ, подтверждающий включение лица в реестр (cacdo:‌Register‌Document‌Id‌Details)" заполнен, то реквизит "Адрес (ccdo:‌Subject‌Address‌Details)" должен быть заполнен, иначе реквизит "Адрес (ccdo:‌Subject‌Address‌Details)"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361"/>
          <w:p>
            <w:pPr>
              <w:spacing w:after="20"/>
              <w:ind w:left="20"/>
              <w:jc w:val="both"/>
            </w:pPr>
            <w:r>
              <w:rPr>
                <w:rFonts w:ascii="Times New Roman"/>
                <w:b w:val="false"/>
                <w:i w:val="false"/>
                <w:color w:val="000000"/>
                <w:sz w:val="20"/>
              </w:rPr>
              <w:t>
*.1. Код вида адреса</w:t>
            </w:r>
          </w:p>
          <w:bookmarkEnd w:id="1361"/>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"3"-почтовый адрес</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62"/>
          <w:p>
            <w:pPr>
              <w:spacing w:after="20"/>
              <w:ind w:left="20"/>
              <w:jc w:val="both"/>
            </w:pPr>
            <w:r>
              <w:rPr>
                <w:rFonts w:ascii="Times New Roman"/>
                <w:b w:val="false"/>
                <w:i w:val="false"/>
                <w:color w:val="000000"/>
                <w:sz w:val="20"/>
              </w:rPr>
              <w:t>
*.2. Код страны</w:t>
            </w:r>
          </w:p>
          <w:bookmarkEnd w:id="1362"/>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363"/>
          <w:p>
            <w:pPr>
              <w:spacing w:after="20"/>
              <w:ind w:left="20"/>
              <w:jc w:val="both"/>
            </w:pPr>
            <w:r>
              <w:rPr>
                <w:rFonts w:ascii="Times New Roman"/>
                <w:b w:val="false"/>
                <w:i w:val="false"/>
                <w:color w:val="000000"/>
                <w:sz w:val="20"/>
              </w:rPr>
              <w:t>
а) идентификатор справочника (классификатора)</w:t>
            </w:r>
          </w:p>
          <w:bookmarkEnd w:id="1363"/>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64"/>
          <w:p>
            <w:pPr>
              <w:spacing w:after="20"/>
              <w:ind w:left="20"/>
              <w:jc w:val="both"/>
            </w:pPr>
            <w:r>
              <w:rPr>
                <w:rFonts w:ascii="Times New Roman"/>
                <w:b w:val="false"/>
                <w:i w:val="false"/>
                <w:color w:val="000000"/>
                <w:sz w:val="20"/>
              </w:rPr>
              <w:t>
*.3. Код территории</w:t>
            </w:r>
          </w:p>
          <w:bookmarkEnd w:id="1364"/>
          <w:p>
            <w:pPr>
              <w:spacing w:after="20"/>
              <w:ind w:left="20"/>
              <w:jc w:val="both"/>
            </w:pPr>
            <w:r>
              <w:rPr>
                <w:rFonts w:ascii="Times New Roman"/>
                <w:b w:val="false"/>
                <w:i w:val="false"/>
                <w:color w:val="000000"/>
                <w:sz w:val="20"/>
              </w:rPr>
              <w:t>
(csdo:‌Territory‌Code)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365"/>
          <w:p>
            <w:pPr>
              <w:spacing w:after="20"/>
              <w:ind w:left="20"/>
              <w:jc w:val="both"/>
            </w:pPr>
            <w:r>
              <w:rPr>
                <w:rFonts w:ascii="Times New Roman"/>
                <w:b w:val="false"/>
                <w:i w:val="false"/>
                <w:color w:val="000000"/>
                <w:sz w:val="20"/>
              </w:rPr>
              <w:t>
*.4. Регион</w:t>
            </w:r>
          </w:p>
          <w:bookmarkEnd w:id="1365"/>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66"/>
          <w:p>
            <w:pPr>
              <w:spacing w:after="20"/>
              <w:ind w:left="20"/>
              <w:jc w:val="both"/>
            </w:pPr>
            <w:r>
              <w:rPr>
                <w:rFonts w:ascii="Times New Roman"/>
                <w:b w:val="false"/>
                <w:i w:val="false"/>
                <w:color w:val="000000"/>
                <w:sz w:val="20"/>
              </w:rPr>
              <w:t>
*.5. Район</w:t>
            </w:r>
          </w:p>
          <w:bookmarkEnd w:id="1366"/>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67"/>
          <w:p>
            <w:pPr>
              <w:spacing w:after="20"/>
              <w:ind w:left="20"/>
              <w:jc w:val="both"/>
            </w:pPr>
            <w:r>
              <w:rPr>
                <w:rFonts w:ascii="Times New Roman"/>
                <w:b w:val="false"/>
                <w:i w:val="false"/>
                <w:color w:val="000000"/>
                <w:sz w:val="20"/>
              </w:rPr>
              <w:t>
*.6. Город</w:t>
            </w:r>
          </w:p>
          <w:bookmarkEnd w:id="1367"/>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368"/>
          <w:p>
            <w:pPr>
              <w:spacing w:after="20"/>
              <w:ind w:left="20"/>
              <w:jc w:val="both"/>
            </w:pPr>
            <w:r>
              <w:rPr>
                <w:rFonts w:ascii="Times New Roman"/>
                <w:b w:val="false"/>
                <w:i w:val="false"/>
                <w:color w:val="000000"/>
                <w:sz w:val="20"/>
              </w:rPr>
              <w:t>
*.7. Населенный пункт</w:t>
            </w:r>
          </w:p>
          <w:bookmarkEnd w:id="1368"/>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содержать наименование населенного пункта, отличного от значения реквизита "Город (csdo:‌City‌Name)"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369"/>
          <w:p>
            <w:pPr>
              <w:spacing w:after="20"/>
              <w:ind w:left="20"/>
              <w:jc w:val="both"/>
            </w:pPr>
            <w:r>
              <w:rPr>
                <w:rFonts w:ascii="Times New Roman"/>
                <w:b w:val="false"/>
                <w:i w:val="false"/>
                <w:color w:val="000000"/>
                <w:sz w:val="20"/>
              </w:rPr>
              <w:t>
*.8. Улица</w:t>
            </w:r>
          </w:p>
          <w:bookmarkEnd w:id="1369"/>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70"/>
          <w:p>
            <w:pPr>
              <w:spacing w:after="20"/>
              <w:ind w:left="20"/>
              <w:jc w:val="both"/>
            </w:pPr>
            <w:r>
              <w:rPr>
                <w:rFonts w:ascii="Times New Roman"/>
                <w:b w:val="false"/>
                <w:i w:val="false"/>
                <w:color w:val="000000"/>
                <w:sz w:val="20"/>
              </w:rPr>
              <w:t>
*.9. Номер дома</w:t>
            </w:r>
          </w:p>
          <w:bookmarkEnd w:id="1370"/>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371"/>
          <w:p>
            <w:pPr>
              <w:spacing w:after="20"/>
              <w:ind w:left="20"/>
              <w:jc w:val="both"/>
            </w:pPr>
            <w:r>
              <w:rPr>
                <w:rFonts w:ascii="Times New Roman"/>
                <w:b w:val="false"/>
                <w:i w:val="false"/>
                <w:color w:val="000000"/>
                <w:sz w:val="20"/>
              </w:rPr>
              <w:t>
*.10. Номер помещения</w:t>
            </w:r>
          </w:p>
          <w:bookmarkEnd w:id="1371"/>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372"/>
          <w:p>
            <w:pPr>
              <w:spacing w:after="20"/>
              <w:ind w:left="20"/>
              <w:jc w:val="both"/>
            </w:pPr>
            <w:r>
              <w:rPr>
                <w:rFonts w:ascii="Times New Roman"/>
                <w:b w:val="false"/>
                <w:i w:val="false"/>
                <w:color w:val="000000"/>
                <w:sz w:val="20"/>
              </w:rPr>
              <w:t>
*.11. Почтовый индекс</w:t>
            </w:r>
          </w:p>
          <w:bookmarkEnd w:id="1372"/>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373"/>
          <w:p>
            <w:pPr>
              <w:spacing w:after="20"/>
              <w:ind w:left="20"/>
              <w:jc w:val="both"/>
            </w:pPr>
            <w:r>
              <w:rPr>
                <w:rFonts w:ascii="Times New Roman"/>
                <w:b w:val="false"/>
                <w:i w:val="false"/>
                <w:color w:val="000000"/>
                <w:sz w:val="20"/>
              </w:rPr>
              <w:t>
*.12. Номер абонентского ящика</w:t>
            </w:r>
          </w:p>
          <w:bookmarkEnd w:id="1373"/>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74"/>
          <w:p>
            <w:pPr>
              <w:spacing w:after="20"/>
              <w:ind w:left="20"/>
              <w:jc w:val="both"/>
            </w:pPr>
            <w:r>
              <w:rPr>
                <w:rFonts w:ascii="Times New Roman"/>
                <w:b w:val="false"/>
                <w:i w:val="false"/>
                <w:color w:val="000000"/>
                <w:sz w:val="20"/>
              </w:rPr>
              <w:t>
12.16. Грузовые операции</w:t>
            </w:r>
          </w:p>
          <w:bookmarkEnd w:id="1374"/>
          <w:p>
            <w:pPr>
              <w:spacing w:after="20"/>
              <w:ind w:left="20"/>
              <w:jc w:val="both"/>
            </w:pPr>
            <w:r>
              <w:rPr>
                <w:rFonts w:ascii="Times New Roman"/>
                <w:b w:val="false"/>
                <w:i w:val="false"/>
                <w:color w:val="000000"/>
                <w:sz w:val="20"/>
              </w:rPr>
              <w:t>
(cacdo:‌PITranshipment‌Details)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75"/>
          <w:p>
            <w:pPr>
              <w:spacing w:after="20"/>
              <w:ind w:left="20"/>
              <w:jc w:val="both"/>
            </w:pPr>
            <w:r>
              <w:rPr>
                <w:rFonts w:ascii="Times New Roman"/>
                <w:b w:val="false"/>
                <w:i w:val="false"/>
                <w:color w:val="000000"/>
                <w:sz w:val="20"/>
              </w:rPr>
              <w:t>
5 ш)</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Порядок использования ПИ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"15", "16", "17", "18" реквизит "Грузовые операции (cacdo:‌PITranshipment‌Details)"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"06" реквизит "Грузовые операции (cacdo:‌PITranshipment‌Details)"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376"/>
          <w:p>
            <w:pPr>
              <w:spacing w:after="20"/>
              <w:ind w:left="20"/>
              <w:jc w:val="both"/>
            </w:pPr>
            <w:r>
              <w:rPr>
                <w:rFonts w:ascii="Times New Roman"/>
                <w:b w:val="false"/>
                <w:i w:val="false"/>
                <w:color w:val="000000"/>
                <w:sz w:val="20"/>
              </w:rPr>
              <w:t>
AM,</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"06", то реквизит "Грузовые операции (cacdo:‌PITranshipment‌Details)"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77"/>
          <w:p>
            <w:pPr>
              <w:spacing w:after="20"/>
              <w:ind w:left="20"/>
              <w:jc w:val="both"/>
            </w:pPr>
            <w:r>
              <w:rPr>
                <w:rFonts w:ascii="Times New Roman"/>
                <w:b w:val="false"/>
                <w:i w:val="false"/>
                <w:color w:val="000000"/>
                <w:sz w:val="20"/>
              </w:rPr>
              <w:t>
AM,</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"02", "06", "15", "16", "17", "18", то реквизит "Грузовые операции (cacdo:‌PITranshipment‌Details)"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"01", "06", то реквизит "Грузовые операции (cacdo:‌PITranshipment‌Details)"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реквизит "Код предназначения товаров, декларируемых в транзитной декларации (casdo:‌Transit‌Feature‌Code)" содержит 1 из значений: "ВН", "МП", то должен отсутствовать экземпляр реквизита "Грузовые операции (cacdo:‌PITranshipment‌Details)" в составе которого реквизит "Код вида грузовой операции (casdo:‌Cargo‌Operation‌Kind‌Code" содержит значение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378"/>
          <w:p>
            <w:pPr>
              <w:spacing w:after="20"/>
              <w:ind w:left="20"/>
              <w:jc w:val="both"/>
            </w:pPr>
            <w:r>
              <w:rPr>
                <w:rFonts w:ascii="Times New Roman"/>
                <w:b w:val="false"/>
                <w:i w:val="false"/>
                <w:color w:val="000000"/>
                <w:sz w:val="20"/>
              </w:rPr>
              <w:t>
12.16.1. Код вида грузовой операции</w:t>
            </w:r>
          </w:p>
          <w:bookmarkEnd w:id="1378"/>
          <w:p>
            <w:pPr>
              <w:spacing w:after="20"/>
              <w:ind w:left="20"/>
              <w:jc w:val="both"/>
            </w:pPr>
            <w:r>
              <w:rPr>
                <w:rFonts w:ascii="Times New Roman"/>
                <w:b w:val="false"/>
                <w:i w:val="false"/>
                <w:color w:val="000000"/>
                <w:sz w:val="20"/>
              </w:rPr>
              <w:t>
(casdo:‌Cargo‌Operation‌Kind‌Code)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379"/>
          <w:p>
            <w:pPr>
              <w:spacing w:after="20"/>
              <w:ind w:left="20"/>
              <w:jc w:val="both"/>
            </w:pPr>
            <w:r>
              <w:rPr>
                <w:rFonts w:ascii="Times New Roman"/>
                <w:b w:val="false"/>
                <w:i w:val="false"/>
                <w:color w:val="000000"/>
                <w:sz w:val="20"/>
              </w:rPr>
              <w:t>
5</w:t>
            </w:r>
          </w:p>
          <w:bookmarkEnd w:id="1379"/>
          <w:p>
            <w:pPr>
              <w:spacing w:after="20"/>
              <w:ind w:left="20"/>
              <w:jc w:val="both"/>
            </w:pPr>
            <w:r>
              <w:rPr>
                <w:rFonts w:ascii="Times New Roman"/>
                <w:b w:val="false"/>
                <w:i w:val="false"/>
                <w:color w:val="000000"/>
                <w:sz w:val="20"/>
              </w:rPr>
              <w:t>
7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380"/>
          <w:p>
            <w:pPr>
              <w:spacing w:after="20"/>
              <w:ind w:left="20"/>
              <w:jc w:val="both"/>
            </w:pPr>
            <w:r>
              <w:rPr>
                <w:rFonts w:ascii="Times New Roman"/>
                <w:b w:val="false"/>
                <w:i w:val="false"/>
                <w:color w:val="000000"/>
                <w:sz w:val="20"/>
              </w:rPr>
              <w:t>
реквизит "Код вида грузовой операции (casdo:‌Cargo‌Operation‌Kind‌Code)" должен содержать 1 из значений:</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 – разгрузка товаров в месте прибытия;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 перегрузка (перевалка) товаров, замена транспортных средств в месте прибытия;</w:t>
            </w:r>
          </w:p>
          <w:p>
            <w:pPr>
              <w:spacing w:after="20"/>
              <w:ind w:left="20"/>
              <w:jc w:val="both"/>
            </w:pPr>
            <w:r>
              <w:rPr>
                <w:rFonts w:ascii="Times New Roman"/>
                <w:b w:val="false"/>
                <w:i w:val="false"/>
                <w:color w:val="000000"/>
                <w:sz w:val="20"/>
              </w:rPr>
              <w:t>
3 – перегрузка (перевалка) товаров, замена транспортных средств при перевозке товаров в соответствии с таможенной процедурой таможенного транзита</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381"/>
          <w:p>
            <w:pPr>
              <w:spacing w:after="20"/>
              <w:ind w:left="20"/>
              <w:jc w:val="both"/>
            </w:pPr>
            <w:r>
              <w:rPr>
                <w:rFonts w:ascii="Times New Roman"/>
                <w:b w:val="false"/>
                <w:i w:val="false"/>
                <w:color w:val="000000"/>
                <w:sz w:val="20"/>
              </w:rPr>
              <w:t>
12.16.2. Порядковый номер перевозчика</w:t>
            </w:r>
          </w:p>
          <w:bookmarkEnd w:id="1381"/>
          <w:p>
            <w:pPr>
              <w:spacing w:after="20"/>
              <w:ind w:left="20"/>
              <w:jc w:val="both"/>
            </w:pPr>
            <w:r>
              <w:rPr>
                <w:rFonts w:ascii="Times New Roman"/>
                <w:b w:val="false"/>
                <w:i w:val="false"/>
                <w:color w:val="000000"/>
                <w:sz w:val="20"/>
              </w:rPr>
              <w:t>
(casdo:‌Carrier‌Ordinal)</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то реквизит "Порядковый номер перевозчика (casdo:‌Carrier‌Ordinal)" должен быть заполнен, иначе реквизит "Порядковый номер перевозчика (casdo:‌Carrier‌Ordinal)"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перевозчика (casdo:‌Carrier‌Ordinal)" должен содержать значение реквизита "Порядковый номер перевозчика (casdo:‌Carrier‌Ordinal)" экземпляра реквизита "Перевозчик товаров по таможенной территории Евразийского экономического союза (cacdo:‌PIUnion‌Carrier‌Details)"</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382"/>
          <w:p>
            <w:pPr>
              <w:spacing w:after="20"/>
              <w:ind w:left="20"/>
              <w:jc w:val="both"/>
            </w:pPr>
            <w:r>
              <w:rPr>
                <w:rFonts w:ascii="Times New Roman"/>
                <w:b w:val="false"/>
                <w:i w:val="false"/>
                <w:color w:val="000000"/>
                <w:sz w:val="20"/>
              </w:rPr>
              <w:t>
12.16.3. Признак перегрузки товаров</w:t>
            </w:r>
          </w:p>
          <w:bookmarkEnd w:id="1382"/>
          <w:p>
            <w:pPr>
              <w:spacing w:after="20"/>
              <w:ind w:left="20"/>
              <w:jc w:val="both"/>
            </w:pPr>
            <w:r>
              <w:rPr>
                <w:rFonts w:ascii="Times New Roman"/>
                <w:b w:val="false"/>
                <w:i w:val="false"/>
                <w:color w:val="000000"/>
                <w:sz w:val="20"/>
              </w:rPr>
              <w:t>
(casdo:‌Goods‌Transhsipment‌Indicator)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383"/>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реквизит "Признак перегрузки товаров (casdo:‌Goods‌Transhsipment‌Indicator)" должен содержать 1 из значений:</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1 – в случае, если товары перегружаются из одного контейнера в другой;</w:t>
            </w:r>
          </w:p>
          <w:p>
            <w:pPr>
              <w:spacing w:after="20"/>
              <w:ind w:left="20"/>
              <w:jc w:val="both"/>
            </w:pPr>
            <w:r>
              <w:rPr>
                <w:rFonts w:ascii="Times New Roman"/>
                <w:b w:val="false"/>
                <w:i w:val="false"/>
                <w:color w:val="000000"/>
                <w:sz w:val="20"/>
              </w:rPr>
              <w:t>
</w:t>
            </w:r>
            <w:r>
              <w:rPr>
                <w:rFonts w:ascii="Times New Roman"/>
                <w:b w:val="false"/>
                <w:i w:val="false"/>
                <w:color w:val="000000"/>
                <w:sz w:val="20"/>
              </w:rPr>
              <w:t>0 – в случае, если товары не перегружаются из одного контейнера в другой,</w:t>
            </w:r>
          </w:p>
          <w:p>
            <w:pPr>
              <w:spacing w:after="20"/>
              <w:ind w:left="20"/>
              <w:jc w:val="both"/>
            </w:pPr>
            <w:r>
              <w:rPr>
                <w:rFonts w:ascii="Times New Roman"/>
                <w:b w:val="false"/>
                <w:i w:val="false"/>
                <w:color w:val="000000"/>
                <w:sz w:val="20"/>
              </w:rPr>
              <w:t>
иначе реквизит "Признак перегрузки товаров (casdo:‌Goods‌Transhsipment‌Indicator)"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384"/>
          <w:p>
            <w:pPr>
              <w:spacing w:after="20"/>
              <w:ind w:left="20"/>
              <w:jc w:val="both"/>
            </w:pPr>
            <w:r>
              <w:rPr>
                <w:rFonts w:ascii="Times New Roman"/>
                <w:b w:val="false"/>
                <w:i w:val="false"/>
                <w:color w:val="000000"/>
                <w:sz w:val="20"/>
              </w:rPr>
              <w:t>
12.16.4. Код страны</w:t>
            </w:r>
          </w:p>
          <w:bookmarkEnd w:id="1384"/>
          <w:p>
            <w:pPr>
              <w:spacing w:after="20"/>
              <w:ind w:left="20"/>
              <w:jc w:val="both"/>
            </w:pPr>
            <w:r>
              <w:rPr>
                <w:rFonts w:ascii="Times New Roman"/>
                <w:b w:val="false"/>
                <w:i w:val="false"/>
                <w:color w:val="000000"/>
                <w:sz w:val="20"/>
              </w:rPr>
              <w:t>
(casdo:‌CACountry‌Code)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грузовой операции (casdo:‌Cargo‌Operation‌Kind‌Code)" содержит значение "3", то реквизит "Код страны (casdo:‌CACountry‌Code)" должен быть заполнен, иначе реквизит "Код страны (casdo:‌CACountry‌Code)" не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реквизит "Код страны (casdo:‌CACountry‌Code)" должен содержать значение двухбуквенного кода страны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385"/>
          <w:p>
            <w:pPr>
              <w:spacing w:after="20"/>
              <w:ind w:left="20"/>
              <w:jc w:val="both"/>
            </w:pPr>
            <w:r>
              <w:rPr>
                <w:rFonts w:ascii="Times New Roman"/>
                <w:b w:val="false"/>
                <w:i w:val="false"/>
                <w:color w:val="000000"/>
                <w:sz w:val="20"/>
              </w:rPr>
              <w:t>
а) идентификатор справочника (классификатора)</w:t>
            </w:r>
          </w:p>
          <w:bookmarkEnd w:id="1385"/>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86"/>
          <w:p>
            <w:pPr>
              <w:spacing w:after="20"/>
              <w:ind w:left="20"/>
              <w:jc w:val="both"/>
            </w:pPr>
            <w:r>
              <w:rPr>
                <w:rFonts w:ascii="Times New Roman"/>
                <w:b w:val="false"/>
                <w:i w:val="false"/>
                <w:color w:val="000000"/>
                <w:sz w:val="20"/>
              </w:rPr>
              <w:t>
12.16.5. Наименование (название) места</w:t>
            </w:r>
          </w:p>
          <w:bookmarkEnd w:id="1386"/>
          <w:p>
            <w:pPr>
              <w:spacing w:after="20"/>
              <w:ind w:left="20"/>
              <w:jc w:val="both"/>
            </w:pPr>
            <w:r>
              <w:rPr>
                <w:rFonts w:ascii="Times New Roman"/>
                <w:b w:val="false"/>
                <w:i w:val="false"/>
                <w:color w:val="000000"/>
                <w:sz w:val="20"/>
              </w:rPr>
              <w:t>
(casdo:‌Place‌Name)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387"/>
          <w:p>
            <w:pPr>
              <w:spacing w:after="20"/>
              <w:ind w:left="20"/>
              <w:jc w:val="both"/>
            </w:pPr>
            <w:r>
              <w:rPr>
                <w:rFonts w:ascii="Times New Roman"/>
                <w:b w:val="false"/>
                <w:i w:val="false"/>
                <w:color w:val="000000"/>
                <w:sz w:val="20"/>
              </w:rPr>
              <w:t>
12.16.6. Код таможенного органа</w:t>
            </w:r>
          </w:p>
          <w:bookmarkEnd w:id="1387"/>
          <w:p>
            <w:pPr>
              <w:spacing w:after="20"/>
              <w:ind w:left="20"/>
              <w:jc w:val="both"/>
            </w:pPr>
            <w:r>
              <w:rPr>
                <w:rFonts w:ascii="Times New Roman"/>
                <w:b w:val="false"/>
                <w:i w:val="false"/>
                <w:color w:val="000000"/>
                <w:sz w:val="20"/>
              </w:rPr>
              <w:t>
(csdo:‌Customs‌Office‌Code)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то реквизит "Код таможенного органа (csdo:‌Customs‌Office‌Code)" может быть заполнен, иначе реквизит "Код таможенного органа (csdo:‌Customs‌Office‌Code)"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таможенного органа (csdo:‌Customs‌Office‌Code)" заполнен, то реквизит "Код таможенного органа (csdo:‌Customs‌Office‌Code)" должен содержать значение восьмизначного кода таможенного органа в соответствии с классификатором таможенных органов государств – членов Евразийского экономического союза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388"/>
          <w:p>
            <w:pPr>
              <w:spacing w:after="20"/>
              <w:ind w:left="20"/>
              <w:jc w:val="both"/>
            </w:pPr>
            <w:r>
              <w:rPr>
                <w:rFonts w:ascii="Times New Roman"/>
                <w:b w:val="false"/>
                <w:i w:val="false"/>
                <w:color w:val="000000"/>
                <w:sz w:val="20"/>
              </w:rPr>
              <w:t>
12.16.7. Код железнодорожной станции</w:t>
            </w:r>
          </w:p>
          <w:bookmarkEnd w:id="1388"/>
          <w:p>
            <w:pPr>
              <w:spacing w:after="20"/>
              <w:ind w:left="20"/>
              <w:jc w:val="both"/>
            </w:pPr>
            <w:r>
              <w:rPr>
                <w:rFonts w:ascii="Times New Roman"/>
                <w:b w:val="false"/>
                <w:i w:val="false"/>
                <w:color w:val="000000"/>
                <w:sz w:val="20"/>
              </w:rPr>
              <w:t>
(casdo:‌Railway‌Station‌Code)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железнодорожной станции (casdo:‌Railway‌Station‌Code)"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389"/>
          <w:p>
            <w:pPr>
              <w:spacing w:after="20"/>
              <w:ind w:left="20"/>
              <w:jc w:val="both"/>
            </w:pPr>
            <w:r>
              <w:rPr>
                <w:rFonts w:ascii="Times New Roman"/>
                <w:b w:val="false"/>
                <w:i w:val="false"/>
                <w:color w:val="000000"/>
                <w:sz w:val="20"/>
              </w:rPr>
              <w:t>
12.16.8. Транспортное средство при совершении грузовых операций с товарами и (или) замене транспортного средства</w:t>
            </w:r>
          </w:p>
          <w:bookmarkEnd w:id="1389"/>
          <w:p>
            <w:pPr>
              <w:spacing w:after="20"/>
              <w:ind w:left="20"/>
              <w:jc w:val="both"/>
            </w:pPr>
            <w:r>
              <w:rPr>
                <w:rFonts w:ascii="Times New Roman"/>
                <w:b w:val="false"/>
                <w:i w:val="false"/>
                <w:color w:val="000000"/>
                <w:sz w:val="20"/>
              </w:rPr>
              <w:t>
(cacdo:‌Transhipment‌Transport‌Means‌Details)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90"/>
          <w:p>
            <w:pPr>
              <w:spacing w:after="20"/>
              <w:ind w:left="20"/>
              <w:jc w:val="both"/>
            </w:pPr>
            <w:r>
              <w:rPr>
                <w:rFonts w:ascii="Times New Roman"/>
                <w:b w:val="false"/>
                <w:i w:val="false"/>
                <w:color w:val="000000"/>
                <w:sz w:val="20"/>
              </w:rPr>
              <w:t>
5</w:t>
            </w:r>
          </w:p>
          <w:bookmarkEnd w:id="1390"/>
          <w:p>
            <w:pPr>
              <w:spacing w:after="20"/>
              <w:ind w:left="20"/>
              <w:jc w:val="both"/>
            </w:pPr>
            <w:r>
              <w:rPr>
                <w:rFonts w:ascii="Times New Roman"/>
                <w:b w:val="false"/>
                <w:i w:val="false"/>
                <w:color w:val="000000"/>
                <w:sz w:val="20"/>
              </w:rPr>
              <w:t>
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реквизит "Транспортное средство при совершении грузовых операций с товарами и (или) замене транспортного средства (cacdo:‌Transhipment‌Transport‌Means‌Details)" может быть заполнен, иначе реквизит "Транспортное средство при совершении грузовых операций с товарами и (или) замене транспортного средства (cacdo:‌Transhipment‌Transport‌Means‌Details)"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и реквизит "Признак перегрузки товаров (casdo:‌Goods‌Transhsipment‌Indicator)" содержит значение "0", то реквизит "Транспортное средство при совершении грузовых операций с товарами и (или) замене транспортного средства (cacdo:‌Transhipment‌Transport‌Means‌Item‌Details)"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391"/>
          <w:p>
            <w:pPr>
              <w:spacing w:after="20"/>
              <w:ind w:left="20"/>
              <w:jc w:val="both"/>
            </w:pPr>
            <w:r>
              <w:rPr>
                <w:rFonts w:ascii="Times New Roman"/>
                <w:b w:val="false"/>
                <w:i w:val="false"/>
                <w:color w:val="000000"/>
                <w:sz w:val="20"/>
              </w:rPr>
              <w:t>
*.1. Порядковый номер</w:t>
            </w:r>
          </w:p>
          <w:bookmarkEnd w:id="1391"/>
          <w:p>
            <w:pPr>
              <w:spacing w:after="20"/>
              <w:ind w:left="20"/>
              <w:jc w:val="both"/>
            </w:pPr>
            <w:r>
              <w:rPr>
                <w:rFonts w:ascii="Times New Roman"/>
                <w:b w:val="false"/>
                <w:i w:val="false"/>
                <w:color w:val="000000"/>
                <w:sz w:val="20"/>
              </w:rPr>
              <w:t>
(csdo:‌Object‌Ordinal)</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то реквизит "Порядковый номер (csdo:‌Object‌Ordinal)" должен быть заполнен, иначе реквизит "Порядковый номер (csdo:‌Object‌Ordinal)"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"Порядковый номер (csdo:‌Object‌Ordinal)" заполнен, реквизит "Признак совпадения сведений (casdo:EqualIndicator)" в составе реквизита "Транспортные средства при транзите (cacdo:PITransitTransportMeansDetails)" содержит значение "1", то значение реквизита "Порядковый номер (csdo:‌Object‌Ordinal)" должно быть больше максимального значения реквизита "Порядковый номер (csdo:‌Object‌Ordinal)" в составе экземпляров реквизита "Автомобильное транспортное средство (cacdo:‌PIATTransport‌Means‌Item‌Details)"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"Порядковый номер (csdo:‌Object‌Ordinal)" заполнен, реквизит "Признак совпадения сведений (casdo:EqualIndicator)" в составе реквизита "Транспортные средства при транзите (cacdo:PITransitTransportMeansDetails)" содержит значение "0", то значение реквизита "Порядковый номер (csdo:ObjectOrdinal)" должно быть больше максимального значения реквизита "Порядковый номер (csdo:ObjectOrdinal)" в составе экземпляров реквизита "Транспортное средство (cacdo:TransportMeansItemDetails)" в составе реквизита "Транспортные средства при транзите (cacdo:PITransitTransportMeansDetails)"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в составе всех экземпляров реквизита "Грузовые операции (cacdo:‌PITranshipment‌Details)" не должен содержать повторяющихся значений</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392"/>
          <w:p>
            <w:pPr>
              <w:spacing w:after="20"/>
              <w:ind w:left="20"/>
              <w:jc w:val="both"/>
            </w:pPr>
            <w:r>
              <w:rPr>
                <w:rFonts w:ascii="Times New Roman"/>
                <w:b w:val="false"/>
                <w:i w:val="false"/>
                <w:color w:val="000000"/>
                <w:sz w:val="20"/>
              </w:rPr>
              <w:t>
*.2. Код вида транспорта</w:t>
            </w:r>
          </w:p>
          <w:bookmarkEnd w:id="1392"/>
          <w:p>
            <w:pPr>
              <w:spacing w:after="20"/>
              <w:ind w:left="20"/>
              <w:jc w:val="both"/>
            </w:pPr>
            <w:r>
              <w:rPr>
                <w:rFonts w:ascii="Times New Roman"/>
                <w:b w:val="false"/>
                <w:i w:val="false"/>
                <w:color w:val="000000"/>
                <w:sz w:val="20"/>
              </w:rPr>
              <w:t>
(csdo:‌Unified‌Transport‌Mode‌Code)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93"/>
          <w:p>
            <w:pPr>
              <w:spacing w:after="20"/>
              <w:ind w:left="20"/>
              <w:jc w:val="both"/>
            </w:pPr>
            <w:r>
              <w:rPr>
                <w:rFonts w:ascii="Times New Roman"/>
                <w:b w:val="false"/>
                <w:i w:val="false"/>
                <w:color w:val="000000"/>
                <w:sz w:val="20"/>
              </w:rPr>
              <w:t>
5</w:t>
            </w:r>
          </w:p>
          <w:bookmarkEnd w:id="1393"/>
          <w:p>
            <w:pPr>
              <w:spacing w:after="20"/>
              <w:ind w:left="20"/>
              <w:jc w:val="both"/>
            </w:pPr>
            <w:r>
              <w:rPr>
                <w:rFonts w:ascii="Times New Roman"/>
                <w:b w:val="false"/>
                <w:i w:val="false"/>
                <w:color w:val="000000"/>
                <w:sz w:val="20"/>
              </w:rPr>
              <w:t>
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394"/>
          <w:p>
            <w:pPr>
              <w:spacing w:after="20"/>
              <w:ind w:left="20"/>
              <w:jc w:val="both"/>
            </w:pPr>
            <w:r>
              <w:rPr>
                <w:rFonts w:ascii="Times New Roman"/>
                <w:b w:val="false"/>
                <w:i w:val="false"/>
                <w:color w:val="000000"/>
                <w:sz w:val="20"/>
              </w:rPr>
              <w:t>
а) идентификатор справочника (классификатора)</w:t>
            </w:r>
          </w:p>
          <w:bookmarkEnd w:id="139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95"/>
          <w:p>
            <w:pPr>
              <w:spacing w:after="20"/>
              <w:ind w:left="20"/>
              <w:jc w:val="both"/>
            </w:pPr>
            <w:r>
              <w:rPr>
                <w:rFonts w:ascii="Times New Roman"/>
                <w:b w:val="false"/>
                <w:i w:val="false"/>
                <w:color w:val="000000"/>
                <w:sz w:val="20"/>
              </w:rPr>
              <w:t>
*.3. Код страны регистрации транспортного средства</w:t>
            </w:r>
          </w:p>
          <w:bookmarkEnd w:id="1395"/>
          <w:p>
            <w:pPr>
              <w:spacing w:after="20"/>
              <w:ind w:left="20"/>
              <w:jc w:val="both"/>
            </w:pPr>
            <w:r>
              <w:rPr>
                <w:rFonts w:ascii="Times New Roman"/>
                <w:b w:val="false"/>
                <w:i w:val="false"/>
                <w:color w:val="000000"/>
                <w:sz w:val="20"/>
              </w:rPr>
              <w:t>
(casdo:‌Registration‌Nationality‌Code)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"10", "20", "40", "80", то реквизит "Код страны регистрации транспортного средства (casdo:‌Registration‌Nationality‌Code)" не должен быть заполнен, иначе реквизит "Код страны регистрации транспортного средства (casdo:‌Registration‌Nationality‌Code)"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регистрации транспортного средства (casdo:‌Registration‌Nationality‌Code)" заполнен, то реквизит "Код страны регистрации транспортного средства (casdo:‌Registration‌Nationality‌Code)" должен содержать значение двухбуквенного кода страны в соответствии с классификатором стран мира или значение "00" - неизвестна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396"/>
          <w:p>
            <w:pPr>
              <w:spacing w:after="20"/>
              <w:ind w:left="20"/>
              <w:jc w:val="both"/>
            </w:pPr>
            <w:r>
              <w:rPr>
                <w:rFonts w:ascii="Times New Roman"/>
                <w:b w:val="false"/>
                <w:i w:val="false"/>
                <w:color w:val="000000"/>
                <w:sz w:val="20"/>
              </w:rPr>
              <w:t>
а) идентификатор справочника (классификатора)</w:t>
            </w:r>
          </w:p>
          <w:bookmarkEnd w:id="1396"/>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97"/>
          <w:p>
            <w:pPr>
              <w:spacing w:after="20"/>
              <w:ind w:left="20"/>
              <w:jc w:val="both"/>
            </w:pPr>
            <w:r>
              <w:rPr>
                <w:rFonts w:ascii="Times New Roman"/>
                <w:b w:val="false"/>
                <w:i w:val="false"/>
                <w:color w:val="000000"/>
                <w:sz w:val="20"/>
              </w:rPr>
              <w:t>
*.4. Регистрационный номер транспортного средства</w:t>
            </w:r>
          </w:p>
          <w:bookmarkEnd w:id="1397"/>
          <w:p>
            <w:pPr>
              <w:spacing w:after="20"/>
              <w:ind w:left="20"/>
              <w:jc w:val="both"/>
            </w:pPr>
            <w:r>
              <w:rPr>
                <w:rFonts w:ascii="Times New Roman"/>
                <w:b w:val="false"/>
                <w:i w:val="false"/>
                <w:color w:val="000000"/>
                <w:sz w:val="20"/>
              </w:rPr>
              <w:t>
(csdo:‌Transport‌Means‌Reg‌Id)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"2", то реквизит "Регистрационный номер транспортного средства (csdo:‌Transport‌Means‌Reg‌Id)"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398"/>
          <w:p>
            <w:pPr>
              <w:spacing w:after="20"/>
              <w:ind w:left="20"/>
              <w:jc w:val="both"/>
            </w:pPr>
            <w:r>
              <w:rPr>
                <w:rFonts w:ascii="Times New Roman"/>
                <w:b w:val="false"/>
                <w:i w:val="false"/>
                <w:color w:val="000000"/>
                <w:sz w:val="20"/>
              </w:rPr>
              <w:t>
а) код страны</w:t>
            </w:r>
          </w:p>
          <w:bookmarkEnd w:id="1398"/>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399"/>
          <w:p>
            <w:pPr>
              <w:spacing w:after="20"/>
              <w:ind w:left="20"/>
              <w:jc w:val="both"/>
            </w:pPr>
            <w:r>
              <w:rPr>
                <w:rFonts w:ascii="Times New Roman"/>
                <w:b w:val="false"/>
                <w:i w:val="false"/>
                <w:color w:val="000000"/>
                <w:sz w:val="20"/>
              </w:rPr>
              <w:t>
б) идентификатор справочника (классификатора)</w:t>
            </w:r>
          </w:p>
          <w:bookmarkEnd w:id="1399"/>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00"/>
          <w:p>
            <w:pPr>
              <w:spacing w:after="20"/>
              <w:ind w:left="20"/>
              <w:jc w:val="both"/>
            </w:pPr>
            <w:r>
              <w:rPr>
                <w:rFonts w:ascii="Times New Roman"/>
                <w:b w:val="false"/>
                <w:i w:val="false"/>
                <w:color w:val="000000"/>
                <w:sz w:val="20"/>
              </w:rPr>
              <w:t>
*.5. Идентификационный номер транспортного средства</w:t>
            </w:r>
          </w:p>
          <w:bookmarkEnd w:id="1400"/>
          <w:p>
            <w:pPr>
              <w:spacing w:after="20"/>
              <w:ind w:left="20"/>
              <w:jc w:val="both"/>
            </w:pPr>
            <w:r>
              <w:rPr>
                <w:rFonts w:ascii="Times New Roman"/>
                <w:b w:val="false"/>
                <w:i w:val="false"/>
                <w:color w:val="000000"/>
                <w:sz w:val="20"/>
              </w:rPr>
              <w:t>
(csdo:‌Vehicle‌Id)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и реквизит "Регистрационный номер транспортного средства (csdo:‌Transport‌Means‌Reg‌Id)" заполнен, то реквизит "Идентификационный номер транспортного средства (csdo:‌Vehicle‌Id)"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и реквизит "Регистрационный номер транспортного средства (csdo:‌Transport‌Means‌Reg‌Id)" заполнен, то реквизит "Идентификационный номер транспортного средства (csdo:‌Vehicle‌Id)"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"Идентификационный номер транспортного средства (csdo:‌Vehicle‌Id)"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01"/>
          <w:p>
            <w:pPr>
              <w:spacing w:after="20"/>
              <w:ind w:left="20"/>
              <w:jc w:val="both"/>
            </w:pPr>
            <w:r>
              <w:rPr>
                <w:rFonts w:ascii="Times New Roman"/>
                <w:b w:val="false"/>
                <w:i w:val="false"/>
                <w:color w:val="000000"/>
                <w:sz w:val="20"/>
              </w:rPr>
              <w:t>
*.6. Код типа транспортного средства международной перевозки</w:t>
            </w:r>
          </w:p>
          <w:bookmarkEnd w:id="1401"/>
          <w:p>
            <w:pPr>
              <w:spacing w:after="20"/>
              <w:ind w:left="20"/>
              <w:jc w:val="both"/>
            </w:pPr>
            <w:r>
              <w:rPr>
                <w:rFonts w:ascii="Times New Roman"/>
                <w:b w:val="false"/>
                <w:i w:val="false"/>
                <w:color w:val="000000"/>
                <w:sz w:val="20"/>
              </w:rPr>
              <w:t>
(casdo:‌Transport‌Type‌Code)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"20", "30", "31", "32", "90", то реквизит "Код типа транспортного средства международной перевозки (casdo:‌Transport‌Type‌Code)" должен быть заполнен,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типа транспортного средства международной перевозки (casdo:‌Transport‌Type‌Code)" заполнен,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02"/>
          <w:p>
            <w:pPr>
              <w:spacing w:after="20"/>
              <w:ind w:left="20"/>
              <w:jc w:val="both"/>
            </w:pPr>
            <w:r>
              <w:rPr>
                <w:rFonts w:ascii="Times New Roman"/>
                <w:b w:val="false"/>
                <w:i w:val="false"/>
                <w:color w:val="000000"/>
                <w:sz w:val="20"/>
              </w:rPr>
              <w:t>
а) идентификатор справочника (классификатора)</w:t>
            </w:r>
          </w:p>
          <w:bookmarkEnd w:id="140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403"/>
          <w:p>
            <w:pPr>
              <w:spacing w:after="20"/>
              <w:ind w:left="20"/>
              <w:jc w:val="both"/>
            </w:pPr>
            <w:r>
              <w:rPr>
                <w:rFonts w:ascii="Times New Roman"/>
                <w:b w:val="false"/>
                <w:i w:val="false"/>
                <w:color w:val="000000"/>
                <w:sz w:val="20"/>
              </w:rPr>
              <w:t>
*.7. Код марки транспортного средства</w:t>
            </w:r>
          </w:p>
          <w:bookmarkEnd w:id="1403"/>
          <w:p>
            <w:pPr>
              <w:spacing w:after="20"/>
              <w:ind w:left="20"/>
              <w:jc w:val="both"/>
            </w:pPr>
            <w:r>
              <w:rPr>
                <w:rFonts w:ascii="Times New Roman"/>
                <w:b w:val="false"/>
                <w:i w:val="false"/>
                <w:color w:val="000000"/>
                <w:sz w:val="20"/>
              </w:rPr>
              <w:t>
(csdo:‌Vehicle‌Make‌Code)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и реквизит "Регистрационный номер транспортного средства (csdo:‌Transport‌Means‌Reg‌Id)" заполнен, то реквизит "Код марки транспортного средства (csdo:‌Vehicle‌Make‌Code)"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и реквизит "Регистрационный номер транспортного средства (csdo:‌Transport‌Means‌Reg‌Id)" заполнен, то реквизит "Код марки транспортного средства (csdo:‌Vehicle‌Make‌Code)"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марки транспортного средства (csdo:‌Vehicle‌Make‌Code)" заполнен,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04"/>
          <w:p>
            <w:pPr>
              <w:spacing w:after="20"/>
              <w:ind w:left="20"/>
              <w:jc w:val="both"/>
            </w:pPr>
            <w:r>
              <w:rPr>
                <w:rFonts w:ascii="Times New Roman"/>
                <w:b w:val="false"/>
                <w:i w:val="false"/>
                <w:color w:val="000000"/>
                <w:sz w:val="20"/>
              </w:rPr>
              <w:t>
а) идентификатор справочника (классификатора)</w:t>
            </w:r>
          </w:p>
          <w:bookmarkEnd w:id="140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марки транспортного средства (csdo:VehicleMakeCode)" должен содержать значение "2025"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405"/>
          <w:p>
            <w:pPr>
              <w:spacing w:after="20"/>
              <w:ind w:left="20"/>
              <w:jc w:val="both"/>
            </w:pPr>
            <w:r>
              <w:rPr>
                <w:rFonts w:ascii="Times New Roman"/>
                <w:b w:val="false"/>
                <w:i w:val="false"/>
                <w:color w:val="000000"/>
                <w:sz w:val="20"/>
              </w:rPr>
              <w:t>
*.8. Наименование модели транспортного средства</w:t>
            </w:r>
          </w:p>
          <w:bookmarkEnd w:id="1405"/>
          <w:p>
            <w:pPr>
              <w:spacing w:after="20"/>
              <w:ind w:left="20"/>
              <w:jc w:val="both"/>
            </w:pPr>
            <w:r>
              <w:rPr>
                <w:rFonts w:ascii="Times New Roman"/>
                <w:b w:val="false"/>
                <w:i w:val="false"/>
                <w:color w:val="000000"/>
                <w:sz w:val="20"/>
              </w:rPr>
              <w:t>
(csdo:‌Vehicle‌Model‌Name)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модели транспортного средства (csdo:‌Vehicle‌Model‌Name)"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и реквизит "Регистрационный номер транспортного средства (csdo:‌Transport‌Means‌Reg‌Id)" заполнен, то реквизит "Наименование модели транспортного средства (csdo:‌Vehicle‌Model‌Name)"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и реквизит "Регистрационный номер транспортного средства (csdo:‌Transport‌Means‌Reg‌Id)" заполнен, то реквизит "Наименование модели транспортного средства (csdo:‌Vehicle‌Model‌Name)"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"Наименование модели транспортного средства (csdo:‌Vehicle‌Model‌Name)"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406"/>
          <w:p>
            <w:pPr>
              <w:spacing w:after="20"/>
              <w:ind w:left="20"/>
              <w:jc w:val="both"/>
            </w:pPr>
            <w:r>
              <w:rPr>
                <w:rFonts w:ascii="Times New Roman"/>
                <w:b w:val="false"/>
                <w:i w:val="false"/>
                <w:color w:val="000000"/>
                <w:sz w:val="20"/>
              </w:rPr>
              <w:t>
*.9. Номер документа</w:t>
            </w:r>
          </w:p>
          <w:bookmarkEnd w:id="1406"/>
          <w:p>
            <w:pPr>
              <w:spacing w:after="20"/>
              <w:ind w:left="20"/>
              <w:jc w:val="both"/>
            </w:pPr>
            <w:r>
              <w:rPr>
                <w:rFonts w:ascii="Times New Roman"/>
                <w:b w:val="false"/>
                <w:i w:val="false"/>
                <w:color w:val="000000"/>
                <w:sz w:val="20"/>
              </w:rPr>
              <w:t>
(csdo:‌Doc‌Id)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1 из значений: "30", "31", "32" и реквизит "Регистрационный номер транспортного средства (csdo:‌Transport‌Means‌Reg‌Id)" заполнен, то реквизит "Номер документа (csdo:‌Doc‌Id)"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и реквизит "Регистрационный номер транспортного средства (csdo:‌Transport‌Means‌Reg‌Id)" заполнен, то реквизит "Номер документа (csdo:‌Doc‌Id)"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1 из значений: "30", "31", "32", "90", то реквизит "Номер документа (csdo:‌Doc‌Id)"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07"/>
          <w:p>
            <w:pPr>
              <w:spacing w:after="20"/>
              <w:ind w:left="20"/>
              <w:jc w:val="both"/>
            </w:pPr>
            <w:r>
              <w:rPr>
                <w:rFonts w:ascii="Times New Roman"/>
                <w:b w:val="false"/>
                <w:i w:val="false"/>
                <w:color w:val="000000"/>
                <w:sz w:val="20"/>
              </w:rPr>
              <w:t>
*.10. Ссылочный порядковый номер</w:t>
            </w:r>
          </w:p>
          <w:bookmarkEnd w:id="1407"/>
          <w:p>
            <w:pPr>
              <w:spacing w:after="20"/>
              <w:ind w:left="20"/>
              <w:jc w:val="both"/>
            </w:pPr>
            <w:r>
              <w:rPr>
                <w:rFonts w:ascii="Times New Roman"/>
                <w:b w:val="false"/>
                <w:i w:val="false"/>
                <w:color w:val="000000"/>
                <w:sz w:val="20"/>
              </w:rPr>
              <w:t>
(casdo:‌Reference‌Object‌Ordinal)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порядковый номер (casdo:‌Reference‌Object‌Ordinal)" заполнен, то экземпляр реквизита "Ссылочный порядковый номер (casdo:‌Reference‌Object‌Ordinal)" должен содержать значение реквизита "Порядковый номер (csdo:‌Object‌Ordinal)" в составе реквизита "Автомобильное транспортное средство (cacdo:‌PIATTransport‌Means‌Item‌Details)"или значение реквизита "Порядковый номер (csdo:‌Object‌Ordinal)" в составе реквизита "Транспортные средства при транзите (cacdo:‌PITransit‌Transport‌Means‌Details)" или реквизита "Порядковый номер (csdo:‌Object‌Ordinal)" в составе другого экземпляра реквизита "Грузовые операции (cacdo:‌PITranshipment‌Details)"</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08"/>
          <w:p>
            <w:pPr>
              <w:spacing w:after="20"/>
              <w:ind w:left="20"/>
              <w:jc w:val="both"/>
            </w:pPr>
            <w:r>
              <w:rPr>
                <w:rFonts w:ascii="Times New Roman"/>
                <w:b w:val="false"/>
                <w:i w:val="false"/>
                <w:color w:val="000000"/>
                <w:sz w:val="20"/>
              </w:rPr>
              <w:t>
12.16.9. Описание</w:t>
            </w:r>
          </w:p>
          <w:bookmarkEnd w:id="1408"/>
          <w:p>
            <w:pPr>
              <w:spacing w:after="20"/>
              <w:ind w:left="20"/>
              <w:jc w:val="both"/>
            </w:pPr>
            <w:r>
              <w:rPr>
                <w:rFonts w:ascii="Times New Roman"/>
                <w:b w:val="false"/>
                <w:i w:val="false"/>
                <w:color w:val="000000"/>
                <w:sz w:val="20"/>
              </w:rPr>
              <w:t>
(csdo:‌Description‌Text)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"1", "2", реквизит "Описание (csdo:‌Description‌Text)" может быть заполнен, иначе реквизит "Описание (csdo:‌Description‌Text)"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09"/>
          <w:p>
            <w:pPr>
              <w:spacing w:after="20"/>
              <w:ind w:left="20"/>
              <w:jc w:val="both"/>
            </w:pPr>
            <w:r>
              <w:rPr>
                <w:rFonts w:ascii="Times New Roman"/>
                <w:b w:val="false"/>
                <w:i w:val="false"/>
                <w:color w:val="000000"/>
                <w:sz w:val="20"/>
              </w:rPr>
              <w:t>
12.17. Товарная партия</w:t>
            </w:r>
          </w:p>
          <w:bookmarkEnd w:id="1409"/>
          <w:p>
            <w:pPr>
              <w:spacing w:after="20"/>
              <w:ind w:left="20"/>
              <w:jc w:val="both"/>
            </w:pPr>
            <w:r>
              <w:rPr>
                <w:rFonts w:ascii="Times New Roman"/>
                <w:b w:val="false"/>
                <w:i w:val="false"/>
                <w:color w:val="000000"/>
                <w:sz w:val="20"/>
              </w:rPr>
              <w:t>
(cacdo:‌PIATConsignment‌Details)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перевозки по книжке МДП casdo:TIRCarnetIndicator)" содержит значение "0", то должен быть заполнен 1 экземпляр реквизита "Товарная партия (cacdo:PIATConsignmentDetails)"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контейнерных перевозок (casdo:‌Container‌Indicator)" в составе реквизита "Транспортное средство (cacdo:‌PIATBorder‌Transport‌Details)" содержит значение "1", то для реквизита "Товарная партия (cacdo:‌PIATConsignment‌Details)" должен быть заполнен 1 из реквизитов: "Контейнер (cacdo:‌PIContainer‌Details)" в составе реквизита "Товарная партия (cacdo:‌PIATConsignment‌Details)", "Контейнер (cacdo:‌PIContainer‌Details)" в составе реквизита "Товар (cacdo:‌PIATConsignment‌Item‌Details)", иначе реквизиты "Контейнер (cacdo:‌PIContainer‌Details)" в составе реквизита "Товарная партия (cacdo:‌PIATConsignment‌Details)", "Контейнер (cacdo:‌PIContainer‌Details)" в составе реквизита "Товар (cacdo:‌PIATConsignment‌Item‌Details)" не должны быть заполнены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для реквизита "Товарная партия (cacdo:‌PIATConsignment‌Details)" должен быть заполнен 1 из реквизитов: "Итоговая (общая) сумма (casdo:‌Total‌Amount)" в составе реквизита "Товарная партия (cacdo:‌PIATConsignment‌Details)", "Стоимость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"05" и не содержит значение "01", то для реквизита "Товарная партия (cacdo:‌PIATConsignment‌Details)" может быть заполнен 1 из реквизитов: "Итоговая (общая) сумма (casdo:‌Total‌Amount)" в составе реквизита "Товарная партия (cacdo:‌PIATConsignment‌Details)"; </w:t>
            </w:r>
          </w:p>
          <w:p>
            <w:pPr>
              <w:spacing w:after="20"/>
              <w:ind w:left="20"/>
              <w:jc w:val="both"/>
            </w:pPr>
            <w:r>
              <w:rPr>
                <w:rFonts w:ascii="Times New Roman"/>
                <w:b w:val="false"/>
                <w:i w:val="false"/>
                <w:color w:val="000000"/>
                <w:sz w:val="20"/>
              </w:rPr>
              <w:t>"Стоимость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не содержит значение "01", "05", "06", реквизиты "Итоговая (общая) сумма (casdo:‌Total‌Amount)" в составе реквизита "Товарная партия (cacdo:‌PIATConsignment‌Details)"; </w:t>
            </w:r>
          </w:p>
          <w:p>
            <w:pPr>
              <w:spacing w:after="20"/>
              <w:ind w:left="20"/>
              <w:jc w:val="both"/>
            </w:pPr>
            <w:r>
              <w:rPr>
                <w:rFonts w:ascii="Times New Roman"/>
                <w:b w:val="false"/>
                <w:i w:val="false"/>
                <w:color w:val="000000"/>
                <w:sz w:val="20"/>
              </w:rPr>
              <w:t>"Стоимость (casdo:‌CA‌Value‌Amount)" в составе каждого экземпляра реквизита "Товар (cacdo:‌PIATConsignment‌Item‌Details)" не должны быть заполнены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для реквизита "Товарная партия (cacdo:‌PIATConsignment‌Details)" должен быть заполнен 1 из реквизитов: "Итоговая (общая) сумма (casdo:‌Total‌Amount)" в составе реквизита "Товарная партия (cacdo:‌PIATConsignment‌Details)"; "Стоимость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"05" и не содержит значение "02", то для реквизита "Товарная партия (cacdo:‌PIATConsignment‌Details)" может быть заполнен 1 из реквизитов: "Итоговая (общая) сумма (casdo:‌Total‌Amount)" в составе реквизита "Товарная партия (cacdo:‌PIATConsignment‌Details)", "Стоимость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"02", "05", "06", реквизиты "Итоговая (общая) сумма (casdo:‌Total‌Amount)" в составе реквизита "Товарная партия (cacdo:‌PIATConsignment‌Details)"; "Стоимость (casdo:‌CA‌Value‌Amount)" в составе каждого экземпляра реквизита "Товар (cacdo:‌PIATConsignment‌Item‌Details)" не должны быть заполнены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410"/>
          <w:p>
            <w:pPr>
              <w:spacing w:after="20"/>
              <w:ind w:left="20"/>
              <w:jc w:val="both"/>
            </w:pPr>
            <w:r>
              <w:rPr>
                <w:rFonts w:ascii="Times New Roman"/>
                <w:b w:val="false"/>
                <w:i w:val="false"/>
                <w:color w:val="000000"/>
                <w:sz w:val="20"/>
              </w:rPr>
              <w:t>
12.17.1. Порядковый номер</w:t>
            </w:r>
          </w:p>
          <w:bookmarkEnd w:id="1410"/>
          <w:p>
            <w:pPr>
              <w:spacing w:after="20"/>
              <w:ind w:left="20"/>
              <w:jc w:val="both"/>
            </w:pPr>
            <w:r>
              <w:rPr>
                <w:rFonts w:ascii="Times New Roman"/>
                <w:b w:val="false"/>
                <w:i w:val="false"/>
                <w:color w:val="000000"/>
                <w:sz w:val="20"/>
              </w:rPr>
              <w:t>
(csdo:‌Object‌Ordinal)</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должен начинаться со значения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"Порядковый номер (csdo:‌Object‌Ordinal)" не должен содержать повторяющихся значений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411"/>
          <w:p>
            <w:pPr>
              <w:spacing w:after="20"/>
              <w:ind w:left="20"/>
              <w:jc w:val="both"/>
            </w:pPr>
            <w:r>
              <w:rPr>
                <w:rFonts w:ascii="Times New Roman"/>
                <w:b w:val="false"/>
                <w:i w:val="false"/>
                <w:color w:val="000000"/>
                <w:sz w:val="20"/>
              </w:rPr>
              <w:t>
12.17.2. Транспортный (перевозочный) документ</w:t>
            </w:r>
          </w:p>
          <w:bookmarkEnd w:id="1411"/>
          <w:p>
            <w:pPr>
              <w:spacing w:after="20"/>
              <w:ind w:left="20"/>
              <w:jc w:val="both"/>
            </w:pPr>
            <w:r>
              <w:rPr>
                <w:rFonts w:ascii="Times New Roman"/>
                <w:b w:val="false"/>
                <w:i w:val="false"/>
                <w:color w:val="000000"/>
                <w:sz w:val="20"/>
              </w:rPr>
              <w:t>
(cacdo:‌PIATTransport‌Document‌Details)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412"/>
          <w:p>
            <w:pPr>
              <w:spacing w:after="20"/>
              <w:ind w:left="20"/>
              <w:jc w:val="both"/>
            </w:pPr>
            <w:r>
              <w:rPr>
                <w:rFonts w:ascii="Times New Roman"/>
                <w:b w:val="false"/>
                <w:i w:val="false"/>
                <w:color w:val="000000"/>
                <w:sz w:val="20"/>
              </w:rPr>
              <w:t>
5 л)</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 абз 1</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w:t>
            </w:r>
            <w:r>
              <w:rPr>
                <w:rFonts w:ascii="Times New Roman"/>
                <w:b w:val="false"/>
                <w:i w:val="false"/>
                <w:color w:val="000000"/>
                <w:sz w:val="20"/>
              </w:rPr>
              <w:t>7 ж)</w:t>
            </w:r>
          </w:p>
          <w:p>
            <w:pPr>
              <w:spacing w:after="20"/>
              <w:ind w:left="20"/>
              <w:jc w:val="both"/>
            </w:pPr>
            <w:r>
              <w:rPr>
                <w:rFonts w:ascii="Times New Roman"/>
                <w:b w:val="false"/>
                <w:i w:val="false"/>
                <w:color w:val="000000"/>
                <w:sz w:val="20"/>
              </w:rPr>
              <w:t>
8</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"Транспортный (перевозочный) документ (cacdo:‌PIATTransport‌Document‌Details)"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"05", "06", "11", "12", "13", "14", то реквизит "Транспортный (перевозочный) документ (cacdo:‌PIATTransport‌Document‌Details)" должен быть заполнен, иначе реквизит "Транспортный (перевозочный) документ (cacdo:‌PIATTransport‌Document‌Details)"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13"/>
          <w:p>
            <w:pPr>
              <w:spacing w:after="20"/>
              <w:ind w:left="20"/>
              <w:jc w:val="both"/>
            </w:pPr>
            <w:r>
              <w:rPr>
                <w:rFonts w:ascii="Times New Roman"/>
                <w:b w:val="false"/>
                <w:i w:val="false"/>
                <w:color w:val="000000"/>
                <w:sz w:val="20"/>
              </w:rPr>
              <w:t>
*.1. Код вида документа</w:t>
            </w:r>
          </w:p>
          <w:bookmarkEnd w:id="1413"/>
          <w:p>
            <w:pPr>
              <w:spacing w:after="20"/>
              <w:ind w:left="20"/>
              <w:jc w:val="both"/>
            </w:pPr>
            <w:r>
              <w:rPr>
                <w:rFonts w:ascii="Times New Roman"/>
                <w:b w:val="false"/>
                <w:i w:val="false"/>
                <w:color w:val="000000"/>
                <w:sz w:val="20"/>
              </w:rPr>
              <w:t>
(csdo:‌Doc‌Kind‌Code)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то реквизит "Код вида документа (csdo:‌Doc‌Kind‌Code)" не должен содержать значений: "02024", "02025"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14"/>
          <w:p>
            <w:pPr>
              <w:spacing w:after="20"/>
              <w:ind w:left="20"/>
              <w:jc w:val="both"/>
            </w:pPr>
            <w:r>
              <w:rPr>
                <w:rFonts w:ascii="Times New Roman"/>
                <w:b w:val="false"/>
                <w:i w:val="false"/>
                <w:color w:val="000000"/>
                <w:sz w:val="20"/>
              </w:rPr>
              <w:t>
а) идентификатор справочника (классификатора)</w:t>
            </w:r>
          </w:p>
          <w:bookmarkEnd w:id="141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15"/>
          <w:p>
            <w:pPr>
              <w:spacing w:after="20"/>
              <w:ind w:left="20"/>
              <w:jc w:val="both"/>
            </w:pPr>
            <w:r>
              <w:rPr>
                <w:rFonts w:ascii="Times New Roman"/>
                <w:b w:val="false"/>
                <w:i w:val="false"/>
                <w:color w:val="000000"/>
                <w:sz w:val="20"/>
              </w:rPr>
              <w:t>
*.2. Наименование документа</w:t>
            </w:r>
          </w:p>
          <w:bookmarkEnd w:id="1415"/>
          <w:p>
            <w:pPr>
              <w:spacing w:after="20"/>
              <w:ind w:left="20"/>
              <w:jc w:val="both"/>
            </w:pPr>
            <w:r>
              <w:rPr>
                <w:rFonts w:ascii="Times New Roman"/>
                <w:b w:val="false"/>
                <w:i w:val="false"/>
                <w:color w:val="000000"/>
                <w:sz w:val="20"/>
              </w:rPr>
              <w:t>
(csdo:‌Doc‌Name)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1 из значений: "02016", "02099", то реквизит "Наименование документа (csdo:‌Doc‌Name)" должен быть заполнен, иначе реквизит "Наименование документа (csdo:‌Doc‌Name)"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16"/>
          <w:p>
            <w:pPr>
              <w:spacing w:after="20"/>
              <w:ind w:left="20"/>
              <w:jc w:val="both"/>
            </w:pPr>
            <w:r>
              <w:rPr>
                <w:rFonts w:ascii="Times New Roman"/>
                <w:b w:val="false"/>
                <w:i w:val="false"/>
                <w:color w:val="000000"/>
                <w:sz w:val="20"/>
              </w:rPr>
              <w:t>
*.3. Номер документа</w:t>
            </w:r>
          </w:p>
          <w:bookmarkEnd w:id="1416"/>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17"/>
          <w:p>
            <w:pPr>
              <w:spacing w:after="20"/>
              <w:ind w:left="20"/>
              <w:jc w:val="both"/>
            </w:pPr>
            <w:r>
              <w:rPr>
                <w:rFonts w:ascii="Times New Roman"/>
                <w:b w:val="false"/>
                <w:i w:val="false"/>
                <w:color w:val="000000"/>
                <w:sz w:val="20"/>
              </w:rPr>
              <w:t>
*.4. Дата документа</w:t>
            </w:r>
          </w:p>
          <w:bookmarkEnd w:id="1417"/>
          <w:p>
            <w:pPr>
              <w:spacing w:after="20"/>
              <w:ind w:left="20"/>
              <w:jc w:val="both"/>
            </w:pPr>
            <w:r>
              <w:rPr>
                <w:rFonts w:ascii="Times New Roman"/>
                <w:b w:val="false"/>
                <w:i w:val="false"/>
                <w:color w:val="000000"/>
                <w:sz w:val="20"/>
              </w:rPr>
              <w:t>
(csdo:‌Doc‌Creation‌Date)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18"/>
          <w:p>
            <w:pPr>
              <w:spacing w:after="20"/>
              <w:ind w:left="20"/>
              <w:jc w:val="both"/>
            </w:pPr>
            <w:r>
              <w:rPr>
                <w:rFonts w:ascii="Times New Roman"/>
                <w:b w:val="false"/>
                <w:i w:val="false"/>
                <w:color w:val="000000"/>
                <w:sz w:val="20"/>
              </w:rPr>
              <w:t>
*.5. Наименование (название) места</w:t>
            </w:r>
          </w:p>
          <w:bookmarkEnd w:id="1418"/>
          <w:p>
            <w:pPr>
              <w:spacing w:after="20"/>
              <w:ind w:left="20"/>
              <w:jc w:val="both"/>
            </w:pPr>
            <w:r>
              <w:rPr>
                <w:rFonts w:ascii="Times New Roman"/>
                <w:b w:val="false"/>
                <w:i w:val="false"/>
                <w:color w:val="000000"/>
                <w:sz w:val="20"/>
              </w:rPr>
              <w:t>
(casdo:‌Place‌Name)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19"/>
          <w:p>
            <w:pPr>
              <w:spacing w:after="20"/>
              <w:ind w:left="20"/>
              <w:jc w:val="both"/>
            </w:pPr>
            <w:r>
              <w:rPr>
                <w:rFonts w:ascii="Times New Roman"/>
                <w:b w:val="false"/>
                <w:i w:val="false"/>
                <w:color w:val="000000"/>
                <w:sz w:val="20"/>
              </w:rPr>
              <w:t>
5 л)</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"14",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20"/>
          <w:p>
            <w:pPr>
              <w:spacing w:after="20"/>
              <w:ind w:left="20"/>
              <w:jc w:val="both"/>
            </w:pPr>
            <w:r>
              <w:rPr>
                <w:rFonts w:ascii="Times New Roman"/>
                <w:b w:val="false"/>
                <w:i w:val="false"/>
                <w:color w:val="000000"/>
                <w:sz w:val="20"/>
              </w:rPr>
              <w:t>
12.17.3. Регистрационный номер таможенного документа</w:t>
            </w:r>
          </w:p>
          <w:bookmarkEnd w:id="1420"/>
          <w:p>
            <w:pPr>
              <w:spacing w:after="20"/>
              <w:ind w:left="20"/>
              <w:jc w:val="both"/>
            </w:pPr>
            <w:r>
              <w:rPr>
                <w:rFonts w:ascii="Times New Roman"/>
                <w:b w:val="false"/>
                <w:i w:val="false"/>
                <w:color w:val="000000"/>
                <w:sz w:val="20"/>
              </w:rPr>
              <w:t>
(cacdo:‌Customs‌Doc‌Id‌Details)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таможенным органом зарегистрирована таможенная декларация в виде электронного документа, поданная в соответствии с особенностями таможенного декларирования, определенными статьей 114 ТК ЕАЭС, ревизит "Регистрационный номер таможенного документа (cacdo:‌Customs‌Doc‌Id‌Details)"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421"/>
          <w:p>
            <w:pPr>
              <w:spacing w:after="20"/>
              <w:ind w:left="20"/>
              <w:jc w:val="both"/>
            </w:pPr>
            <w:r>
              <w:rPr>
                <w:rFonts w:ascii="Times New Roman"/>
                <w:b w:val="false"/>
                <w:i w:val="false"/>
                <w:color w:val="000000"/>
                <w:sz w:val="20"/>
              </w:rPr>
              <w:t>
*.1. Код таможенного органа</w:t>
            </w:r>
          </w:p>
          <w:bookmarkEnd w:id="1421"/>
          <w:p>
            <w:pPr>
              <w:spacing w:after="20"/>
              <w:ind w:left="20"/>
              <w:jc w:val="both"/>
            </w:pPr>
            <w:r>
              <w:rPr>
                <w:rFonts w:ascii="Times New Roman"/>
                <w:b w:val="false"/>
                <w:i w:val="false"/>
                <w:color w:val="000000"/>
                <w:sz w:val="20"/>
              </w:rPr>
              <w:t>
(csdo:‌Customs‌Office‌Code)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22"/>
          <w:p>
            <w:pPr>
              <w:spacing w:after="20"/>
              <w:ind w:left="20"/>
              <w:jc w:val="both"/>
            </w:pPr>
            <w:r>
              <w:rPr>
                <w:rFonts w:ascii="Times New Roman"/>
                <w:b w:val="false"/>
                <w:i w:val="false"/>
                <w:color w:val="000000"/>
                <w:sz w:val="20"/>
              </w:rPr>
              <w:t>
*.2. Дата документа</w:t>
            </w:r>
          </w:p>
          <w:bookmarkEnd w:id="1422"/>
          <w:p>
            <w:pPr>
              <w:spacing w:after="20"/>
              <w:ind w:left="20"/>
              <w:jc w:val="both"/>
            </w:pPr>
            <w:r>
              <w:rPr>
                <w:rFonts w:ascii="Times New Roman"/>
                <w:b w:val="false"/>
                <w:i w:val="false"/>
                <w:color w:val="000000"/>
                <w:sz w:val="20"/>
              </w:rPr>
              <w:t>
(csdo:‌Doc‌Creation‌Date)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23"/>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1423"/>
          <w:p>
            <w:pPr>
              <w:spacing w:after="20"/>
              <w:ind w:left="20"/>
              <w:jc w:val="both"/>
            </w:pPr>
            <w:r>
              <w:rPr>
                <w:rFonts w:ascii="Times New Roman"/>
                <w:b w:val="false"/>
                <w:i w:val="false"/>
                <w:color w:val="000000"/>
                <w:sz w:val="20"/>
              </w:rPr>
              <w:t>
(casdo:‌Customs‌Document‌Id)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24"/>
          <w:p>
            <w:pPr>
              <w:spacing w:after="20"/>
              <w:ind w:left="20"/>
              <w:jc w:val="both"/>
            </w:pPr>
            <w:r>
              <w:rPr>
                <w:rFonts w:ascii="Times New Roman"/>
                <w:b w:val="false"/>
                <w:i w:val="false"/>
                <w:color w:val="000000"/>
                <w:sz w:val="20"/>
              </w:rPr>
              <w:t>
*.4. Порядковый номер</w:t>
            </w:r>
          </w:p>
          <w:bookmarkEnd w:id="1424"/>
          <w:p>
            <w:pPr>
              <w:spacing w:after="20"/>
              <w:ind w:left="20"/>
              <w:jc w:val="both"/>
            </w:pPr>
            <w:r>
              <w:rPr>
                <w:rFonts w:ascii="Times New Roman"/>
                <w:b w:val="false"/>
                <w:i w:val="false"/>
                <w:color w:val="000000"/>
                <w:sz w:val="20"/>
              </w:rPr>
              <w:t>
(casdo:‌Customs‌Document‌Ordinal‌Id)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"Порядковый номер (casdo:‌Customs‌Document‌Ordinal‌Id)"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25"/>
          <w:p>
            <w:pPr>
              <w:spacing w:after="20"/>
              <w:ind w:left="20"/>
              <w:jc w:val="both"/>
            </w:pPr>
            <w:r>
              <w:rPr>
                <w:rFonts w:ascii="Times New Roman"/>
                <w:b w:val="false"/>
                <w:i w:val="false"/>
                <w:color w:val="000000"/>
                <w:sz w:val="20"/>
              </w:rPr>
              <w:t>
12.17.4. Количество товаров</w:t>
            </w:r>
          </w:p>
          <w:bookmarkEnd w:id="1425"/>
          <w:p>
            <w:pPr>
              <w:spacing w:after="20"/>
              <w:ind w:left="20"/>
              <w:jc w:val="both"/>
            </w:pPr>
            <w:r>
              <w:rPr>
                <w:rFonts w:ascii="Times New Roman"/>
                <w:b w:val="false"/>
                <w:i w:val="false"/>
                <w:color w:val="000000"/>
                <w:sz w:val="20"/>
              </w:rPr>
              <w:t>
(casdo:‌Goods‌Quantity)</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реквизит "Код использования документов в качестве таможенной декларации (casdo:‌Doc‌Usage‌Code)" не содержит значение "МДП"то реквизит "Количество товаров (casdo:‌Goods‌Quantity)" должен быть заполнен, иначе реквизит "Количество товаров (casdo:‌Goods‌Quantity)"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предназначения товаров, декларируемых в транзитной декларации (casdo:‌Transit‌Feature‌Code)" содержит значение "МП", то реквизит "Количество товаров (casdo:‌Goods‌Quantity)" должен содержать значение "1"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26"/>
          <w:p>
            <w:pPr>
              <w:spacing w:after="20"/>
              <w:ind w:left="20"/>
              <w:jc w:val="both"/>
            </w:pPr>
            <w:r>
              <w:rPr>
                <w:rFonts w:ascii="Times New Roman"/>
                <w:b w:val="false"/>
                <w:i w:val="false"/>
                <w:color w:val="000000"/>
                <w:sz w:val="20"/>
              </w:rPr>
              <w:t>
12.17.5. Количество грузовых мест</w:t>
            </w:r>
          </w:p>
          <w:bookmarkEnd w:id="1426"/>
          <w:p>
            <w:pPr>
              <w:spacing w:after="20"/>
              <w:ind w:left="20"/>
              <w:jc w:val="both"/>
            </w:pPr>
            <w:r>
              <w:rPr>
                <w:rFonts w:ascii="Times New Roman"/>
                <w:b w:val="false"/>
                <w:i w:val="false"/>
                <w:color w:val="000000"/>
                <w:sz w:val="20"/>
              </w:rPr>
              <w:t>
(casdo:‌Cargo‌Quantity)</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427"/>
          <w:p>
            <w:pPr>
              <w:spacing w:after="20"/>
              <w:ind w:left="20"/>
              <w:jc w:val="both"/>
            </w:pPr>
            <w:r>
              <w:rPr>
                <w:rFonts w:ascii="Times New Roman"/>
                <w:b w:val="false"/>
                <w:i w:val="false"/>
                <w:color w:val="000000"/>
                <w:sz w:val="20"/>
              </w:rPr>
              <w:t>
5 м)</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то реквизит "Количество грузовых мест (casdo:‌Cargo‌Quantity)" должен быть заполнен, иначе реквизит "Количество грузовых мест (casdo:‌Cargo‌Quantity)"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грузовых мест (casdo:‌Cargo‌Quantity)" заполнен, то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28"/>
          <w:p>
            <w:pPr>
              <w:spacing w:after="20"/>
              <w:ind w:left="20"/>
              <w:jc w:val="both"/>
            </w:pPr>
            <w:r>
              <w:rPr>
                <w:rFonts w:ascii="Times New Roman"/>
                <w:b w:val="false"/>
                <w:i w:val="false"/>
                <w:color w:val="000000"/>
                <w:sz w:val="20"/>
              </w:rPr>
              <w:t>
12.17.6. Код страны отправления</w:t>
            </w:r>
          </w:p>
          <w:bookmarkEnd w:id="1428"/>
          <w:p>
            <w:pPr>
              <w:spacing w:after="20"/>
              <w:ind w:left="20"/>
              <w:jc w:val="both"/>
            </w:pPr>
            <w:r>
              <w:rPr>
                <w:rFonts w:ascii="Times New Roman"/>
                <w:b w:val="false"/>
                <w:i w:val="false"/>
                <w:color w:val="000000"/>
                <w:sz w:val="20"/>
              </w:rPr>
              <w:t>
(casdo:‌Departure‌Country‌Code)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429"/>
          <w:p>
            <w:pPr>
              <w:spacing w:after="20"/>
              <w:ind w:left="20"/>
              <w:jc w:val="both"/>
            </w:pPr>
            <w:r>
              <w:rPr>
                <w:rFonts w:ascii="Times New Roman"/>
                <w:b w:val="false"/>
                <w:i w:val="false"/>
                <w:color w:val="000000"/>
                <w:sz w:val="20"/>
              </w:rPr>
              <w:t>
5 е)</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7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"11", то реквизит "Код страны отправления (casdo:‌Departure‌Country‌Code)" должен быть заполнен, иначе реквизит "Страна отправления (cacdo:‌Departure‌Country‌Details)"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430"/>
          <w:p>
            <w:pPr>
              <w:spacing w:after="20"/>
              <w:ind w:left="20"/>
              <w:jc w:val="both"/>
            </w:pPr>
            <w:r>
              <w:rPr>
                <w:rFonts w:ascii="Times New Roman"/>
                <w:b w:val="false"/>
                <w:i w:val="false"/>
                <w:color w:val="000000"/>
                <w:sz w:val="20"/>
              </w:rPr>
              <w:t>
а) идентификатор справочника (классификатора)</w:t>
            </w:r>
          </w:p>
          <w:bookmarkEnd w:id="1430"/>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отправления (casdo:‌Departure‌Country‌Code)"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31"/>
          <w:p>
            <w:pPr>
              <w:spacing w:after="20"/>
              <w:ind w:left="20"/>
              <w:jc w:val="both"/>
            </w:pPr>
            <w:r>
              <w:rPr>
                <w:rFonts w:ascii="Times New Roman"/>
                <w:b w:val="false"/>
                <w:i w:val="false"/>
                <w:color w:val="000000"/>
                <w:sz w:val="20"/>
              </w:rPr>
              <w:t>
12.17.7. Код страны назначения</w:t>
            </w:r>
          </w:p>
          <w:bookmarkEnd w:id="1431"/>
          <w:p>
            <w:pPr>
              <w:spacing w:after="20"/>
              <w:ind w:left="20"/>
              <w:jc w:val="both"/>
            </w:pPr>
            <w:r>
              <w:rPr>
                <w:rFonts w:ascii="Times New Roman"/>
                <w:b w:val="false"/>
                <w:i w:val="false"/>
                <w:color w:val="000000"/>
                <w:sz w:val="20"/>
              </w:rPr>
              <w:t>
(casdo:‌Destination‌Country‌Code)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432"/>
          <w:p>
            <w:pPr>
              <w:spacing w:after="20"/>
              <w:ind w:left="20"/>
              <w:jc w:val="both"/>
            </w:pPr>
            <w:r>
              <w:rPr>
                <w:rFonts w:ascii="Times New Roman"/>
                <w:b w:val="false"/>
                <w:i w:val="false"/>
                <w:color w:val="000000"/>
                <w:sz w:val="20"/>
              </w:rPr>
              <w:t>
5 е)</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7 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"Код страны назначения (casdo:‌Destination‌Country‌Code)"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то реквизит "Код страны назначения (casdo:‌Destination‌Country‌Code)"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"01", "06" "11", то реквизит "Код страны назначения (casdo:‌Destination‌Country‌Code)"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433"/>
          <w:p>
            <w:pPr>
              <w:spacing w:after="20"/>
              <w:ind w:left="20"/>
              <w:jc w:val="both"/>
            </w:pPr>
            <w:r>
              <w:rPr>
                <w:rFonts w:ascii="Times New Roman"/>
                <w:b w:val="false"/>
                <w:i w:val="false"/>
                <w:color w:val="000000"/>
                <w:sz w:val="20"/>
              </w:rPr>
              <w:t>
а) идентификатор справочника (классификатора)</w:t>
            </w:r>
          </w:p>
          <w:bookmarkEnd w:id="1433"/>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назначения (casdo:‌Destination‌Country‌Code)"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34"/>
          <w:p>
            <w:pPr>
              <w:spacing w:after="20"/>
              <w:ind w:left="20"/>
              <w:jc w:val="both"/>
            </w:pPr>
            <w:r>
              <w:rPr>
                <w:rFonts w:ascii="Times New Roman"/>
                <w:b w:val="false"/>
                <w:i w:val="false"/>
                <w:color w:val="000000"/>
                <w:sz w:val="20"/>
              </w:rPr>
              <w:t>
12.17.8. Итоговая (общая) сумма</w:t>
            </w:r>
          </w:p>
          <w:bookmarkEnd w:id="1434"/>
          <w:p>
            <w:pPr>
              <w:spacing w:after="20"/>
              <w:ind w:left="20"/>
              <w:jc w:val="both"/>
            </w:pPr>
            <w:r>
              <w:rPr>
                <w:rFonts w:ascii="Times New Roman"/>
                <w:b w:val="false"/>
                <w:i w:val="false"/>
                <w:color w:val="000000"/>
                <w:sz w:val="20"/>
              </w:rPr>
              <w:t>
(casdo:‌Total‌Amount)</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435"/>
          <w:p>
            <w:pPr>
              <w:spacing w:after="20"/>
              <w:ind w:left="20"/>
              <w:jc w:val="both"/>
            </w:pPr>
            <w:r>
              <w:rPr>
                <w:rFonts w:ascii="Times New Roman"/>
                <w:b w:val="false"/>
                <w:i w:val="false"/>
                <w:color w:val="000000"/>
                <w:sz w:val="20"/>
              </w:rPr>
              <w:t>
5 ц)</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реквизит "Код использования документов в качестве таможенной декларации (casdo:‌Doc‌Usage‌Code)" не содержит значение "МДП", реквизит "Код предназначения товаров, декларируемых в транзитной декларации (casdo:‌Transit‌Feature‌Code)" не содержит значение "МП" и реквизит "Стоимость (casdo:‌CAValue‌Amount)" в составе экземпляров реквизита "Товар (cacdo:‌PIATConsignment‌Item‌Details)" заполнен, то реквизит "Итоговая (общая) сумма (casdo:‌Total‌Amount)"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"Код использования документов в качестве таможенной декларации (casdo:‌Doc‌Usage‌Code)" содержит значение "МДП", то реквизит "Итоговая (общая) сумма (casdo:‌Total‌Amount)"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"Код предназначения товаров, декларируемых в транзитной декларации (casdo:‌Transit‌Feature‌Code)" содержит значение "МП", то реквизит "Итоговая (общая) сумма (casdo:‌Total‌Amount)"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436"/>
          <w:p>
            <w:pPr>
              <w:spacing w:after="20"/>
              <w:ind w:left="20"/>
              <w:jc w:val="both"/>
            </w:pPr>
            <w:r>
              <w:rPr>
                <w:rFonts w:ascii="Times New Roman"/>
                <w:b w:val="false"/>
                <w:i w:val="false"/>
                <w:color w:val="000000"/>
                <w:sz w:val="20"/>
              </w:rPr>
              <w:t>
а) код валюты</w:t>
            </w:r>
          </w:p>
          <w:bookmarkEnd w:id="1436"/>
          <w:p>
            <w:pPr>
              <w:spacing w:after="20"/>
              <w:ind w:left="20"/>
              <w:jc w:val="both"/>
            </w:pPr>
            <w:r>
              <w:rPr>
                <w:rFonts w:ascii="Times New Roman"/>
                <w:b w:val="false"/>
                <w:i w:val="false"/>
                <w:color w:val="000000"/>
                <w:sz w:val="20"/>
              </w:rPr>
              <w:t>
(атрибут currency‌Code)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"Итоговая (общая) сумма (casdo:‌Total‌Amount)" должен содержать значение трехбуквенного кода валюты в соответствии с классификатором валют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437"/>
          <w:p>
            <w:pPr>
              <w:spacing w:after="20"/>
              <w:ind w:left="20"/>
              <w:jc w:val="both"/>
            </w:pPr>
            <w:r>
              <w:rPr>
                <w:rFonts w:ascii="Times New Roman"/>
                <w:b w:val="false"/>
                <w:i w:val="false"/>
                <w:color w:val="000000"/>
                <w:sz w:val="20"/>
              </w:rPr>
              <w:t>
б) идентификатор справочника (классификатора)</w:t>
            </w:r>
          </w:p>
          <w:bookmarkEnd w:id="1437"/>
          <w:p>
            <w:pPr>
              <w:spacing w:after="20"/>
              <w:ind w:left="20"/>
              <w:jc w:val="both"/>
            </w:pPr>
            <w:r>
              <w:rPr>
                <w:rFonts w:ascii="Times New Roman"/>
                <w:b w:val="false"/>
                <w:i w:val="false"/>
                <w:color w:val="000000"/>
                <w:sz w:val="20"/>
              </w:rPr>
              <w:t>
(атрибут currency‌Code‌List‌Id)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38"/>
          <w:p>
            <w:pPr>
              <w:spacing w:after="20"/>
              <w:ind w:left="20"/>
              <w:jc w:val="both"/>
            </w:pPr>
            <w:r>
              <w:rPr>
                <w:rFonts w:ascii="Times New Roman"/>
                <w:b w:val="false"/>
                <w:i w:val="false"/>
                <w:color w:val="000000"/>
                <w:sz w:val="20"/>
              </w:rPr>
              <w:t>
12.17.9. Масса брутто</w:t>
            </w:r>
          </w:p>
          <w:bookmarkEnd w:id="1438"/>
          <w:p>
            <w:pPr>
              <w:spacing w:after="20"/>
              <w:ind w:left="20"/>
              <w:jc w:val="both"/>
            </w:pPr>
            <w:r>
              <w:rPr>
                <w:rFonts w:ascii="Times New Roman"/>
                <w:b w:val="false"/>
                <w:i w:val="false"/>
                <w:color w:val="000000"/>
                <w:sz w:val="20"/>
              </w:rPr>
              <w:t>
(csdo:‌Unified‌Gross‌Mass‌Measure)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39"/>
          <w:p>
            <w:pPr>
              <w:spacing w:after="20"/>
              <w:ind w:left="20"/>
              <w:jc w:val="both"/>
            </w:pPr>
            <w:r>
              <w:rPr>
                <w:rFonts w:ascii="Times New Roman"/>
                <w:b w:val="false"/>
                <w:i w:val="false"/>
                <w:color w:val="000000"/>
                <w:sz w:val="20"/>
              </w:rPr>
              <w:t>
5 п)</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xml:space="preserve">
7 б)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реквизит "Масса брутто (csdo:‌Unified‌Gross‌Mass‌Measure)"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реквизит "Код предназначения товаров, декларируемых в транзитной декларации (casdo:‌Transit‌Feature‌Code)" содержит значение "ЧМ",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реквизит "Цель представления предварительной информации (casdo:‌Preliminary‌Information‌Usage‌Code)" не содержит значений "01", "05", реквизит "Код предназначения товаров, декларируемых в транзитной декларации (casdo:‌Transit‌Feature‌Code)" не содержит значение "ЧМ", то реквизит "Масса брутто (csdo:‌Unified‌Gross‌Mass‌Measure)"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брутто (csdo:‌Unified‌Gross‌Mass‌Measure)" заполнен, то реквизит должен содержать общий вес брутто товаров в товарной партии, выраженный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значений "01" "05", "06", то реквизит "Масса брутто (csdo:‌Unified‌Gross‌Mass‌Measure)"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40"/>
          <w:p>
            <w:pPr>
              <w:spacing w:after="20"/>
              <w:ind w:left="20"/>
              <w:jc w:val="both"/>
            </w:pPr>
            <w:r>
              <w:rPr>
                <w:rFonts w:ascii="Times New Roman"/>
                <w:b w:val="false"/>
                <w:i w:val="false"/>
                <w:color w:val="000000"/>
                <w:sz w:val="20"/>
              </w:rPr>
              <w:t>
а) единица измерения</w:t>
            </w:r>
          </w:p>
          <w:bookmarkEnd w:id="1440"/>
          <w:p>
            <w:pPr>
              <w:spacing w:after="20"/>
              <w:ind w:left="20"/>
              <w:jc w:val="both"/>
            </w:pPr>
            <w:r>
              <w:rPr>
                <w:rFonts w:ascii="Times New Roman"/>
                <w:b w:val="false"/>
                <w:i w:val="false"/>
                <w:color w:val="000000"/>
                <w:sz w:val="20"/>
              </w:rPr>
              <w:t>
(атрибут measurement‌Unit‌Code)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41"/>
          <w:p>
            <w:pPr>
              <w:spacing w:after="20"/>
              <w:ind w:left="20"/>
              <w:jc w:val="both"/>
            </w:pPr>
            <w:r>
              <w:rPr>
                <w:rFonts w:ascii="Times New Roman"/>
                <w:b w:val="false"/>
                <w:i w:val="false"/>
                <w:color w:val="000000"/>
                <w:sz w:val="20"/>
              </w:rPr>
              <w:t>
б) идентификатор справочника (классификатора)</w:t>
            </w:r>
          </w:p>
          <w:bookmarkEnd w:id="1441"/>
          <w:p>
            <w:pPr>
              <w:spacing w:after="20"/>
              <w:ind w:left="20"/>
              <w:jc w:val="both"/>
            </w:pPr>
            <w:r>
              <w:rPr>
                <w:rFonts w:ascii="Times New Roman"/>
                <w:b w:val="false"/>
                <w:i w:val="false"/>
                <w:color w:val="000000"/>
                <w:sz w:val="20"/>
              </w:rPr>
              <w:t>
(атрибут measurement‌Unit‌Code‌List‌Id)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"2064"</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42"/>
          <w:p>
            <w:pPr>
              <w:spacing w:after="20"/>
              <w:ind w:left="20"/>
              <w:jc w:val="both"/>
            </w:pPr>
            <w:r>
              <w:rPr>
                <w:rFonts w:ascii="Times New Roman"/>
                <w:b w:val="false"/>
                <w:i w:val="false"/>
                <w:color w:val="000000"/>
                <w:sz w:val="20"/>
              </w:rPr>
              <w:t>
12.17.10. Отправитель</w:t>
            </w:r>
          </w:p>
          <w:bookmarkEnd w:id="1442"/>
          <w:p>
            <w:pPr>
              <w:spacing w:after="20"/>
              <w:ind w:left="20"/>
              <w:jc w:val="both"/>
            </w:pPr>
            <w:r>
              <w:rPr>
                <w:rFonts w:ascii="Times New Roman"/>
                <w:b w:val="false"/>
                <w:i w:val="false"/>
                <w:color w:val="000000"/>
                <w:sz w:val="20"/>
              </w:rPr>
              <w:t>
(cacdo:‌PIConsignor‌Details)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43"/>
          <w:p>
            <w:pPr>
              <w:spacing w:after="20"/>
              <w:ind w:left="20"/>
              <w:jc w:val="both"/>
            </w:pPr>
            <w:r>
              <w:rPr>
                <w:rFonts w:ascii="Times New Roman"/>
                <w:b w:val="false"/>
                <w:i w:val="false"/>
                <w:color w:val="000000"/>
                <w:sz w:val="20"/>
              </w:rPr>
              <w:t>
5 ж)</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7 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"11", "13", то реквизит "Отправитель (cacdo:‌PIConsignor‌Details)" должен быть заполнен, иначе реквизит "Отправитель (cacdo:‌PIConsignor‌Details)"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"Отправитель (cacdo:‌PIConsignor‌Details)"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444"/>
          <w:p>
            <w:pPr>
              <w:spacing w:after="20"/>
              <w:ind w:left="20"/>
              <w:jc w:val="both"/>
            </w:pPr>
            <w:r>
              <w:rPr>
                <w:rFonts w:ascii="Times New Roman"/>
                <w:b w:val="false"/>
                <w:i w:val="false"/>
                <w:color w:val="000000"/>
                <w:sz w:val="20"/>
              </w:rPr>
              <w:t>
*.1. Код страны</w:t>
            </w:r>
          </w:p>
          <w:bookmarkEnd w:id="1444"/>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445"/>
          <w:p>
            <w:pPr>
              <w:spacing w:after="20"/>
              <w:ind w:left="20"/>
              <w:jc w:val="both"/>
            </w:pPr>
            <w:r>
              <w:rPr>
                <w:rFonts w:ascii="Times New Roman"/>
                <w:b w:val="false"/>
                <w:i w:val="false"/>
                <w:color w:val="000000"/>
                <w:sz w:val="20"/>
              </w:rPr>
              <w:t>
а) идентификатор справочника (классификатора)</w:t>
            </w:r>
          </w:p>
          <w:bookmarkEnd w:id="1445"/>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446"/>
          <w:p>
            <w:pPr>
              <w:spacing w:after="20"/>
              <w:ind w:left="20"/>
              <w:jc w:val="both"/>
            </w:pPr>
            <w:r>
              <w:rPr>
                <w:rFonts w:ascii="Times New Roman"/>
                <w:b w:val="false"/>
                <w:i w:val="false"/>
                <w:color w:val="000000"/>
                <w:sz w:val="20"/>
              </w:rPr>
              <w:t>
*.2. Наименование субъекта</w:t>
            </w:r>
          </w:p>
          <w:bookmarkEnd w:id="1446"/>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447"/>
          <w:p>
            <w:pPr>
              <w:spacing w:after="20"/>
              <w:ind w:left="20"/>
              <w:jc w:val="both"/>
            </w:pPr>
            <w:r>
              <w:rPr>
                <w:rFonts w:ascii="Times New Roman"/>
                <w:b w:val="false"/>
                <w:i w:val="false"/>
                <w:color w:val="000000"/>
                <w:sz w:val="20"/>
              </w:rPr>
              <w:t>
*.3. Краткое наименование субъекта</w:t>
            </w:r>
          </w:p>
          <w:bookmarkEnd w:id="1447"/>
          <w:p>
            <w:pPr>
              <w:spacing w:after="20"/>
              <w:ind w:left="20"/>
              <w:jc w:val="both"/>
            </w:pPr>
            <w:r>
              <w:rPr>
                <w:rFonts w:ascii="Times New Roman"/>
                <w:b w:val="false"/>
                <w:i w:val="false"/>
                <w:color w:val="000000"/>
                <w:sz w:val="20"/>
              </w:rPr>
              <w:t>
(csdo:‌Subject‌Brief‌Name)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48"/>
          <w:p>
            <w:pPr>
              <w:spacing w:after="20"/>
              <w:ind w:left="20"/>
              <w:jc w:val="both"/>
            </w:pPr>
            <w:r>
              <w:rPr>
                <w:rFonts w:ascii="Times New Roman"/>
                <w:b w:val="false"/>
                <w:i w:val="false"/>
                <w:color w:val="000000"/>
                <w:sz w:val="20"/>
              </w:rPr>
              <w:t>
*.4. Код организационно-правовой формы</w:t>
            </w:r>
          </w:p>
          <w:bookmarkEnd w:id="1448"/>
          <w:p>
            <w:pPr>
              <w:spacing w:after="20"/>
              <w:ind w:left="20"/>
              <w:jc w:val="both"/>
            </w:pPr>
            <w:r>
              <w:rPr>
                <w:rFonts w:ascii="Times New Roman"/>
                <w:b w:val="false"/>
                <w:i w:val="false"/>
                <w:color w:val="000000"/>
                <w:sz w:val="20"/>
              </w:rPr>
              <w:t>
(csdo:‌Business‌Entity‌Type‌Code)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449"/>
          <w:p>
            <w:pPr>
              <w:spacing w:after="20"/>
              <w:ind w:left="20"/>
              <w:jc w:val="both"/>
            </w:pPr>
            <w:r>
              <w:rPr>
                <w:rFonts w:ascii="Times New Roman"/>
                <w:b w:val="false"/>
                <w:i w:val="false"/>
                <w:color w:val="000000"/>
                <w:sz w:val="20"/>
              </w:rPr>
              <w:t>
а) идентификатор справочника (классификатора)</w:t>
            </w:r>
          </w:p>
          <w:bookmarkEnd w:id="1449"/>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450"/>
          <w:p>
            <w:pPr>
              <w:spacing w:after="20"/>
              <w:ind w:left="20"/>
              <w:jc w:val="both"/>
            </w:pPr>
            <w:r>
              <w:rPr>
                <w:rFonts w:ascii="Times New Roman"/>
                <w:b w:val="false"/>
                <w:i w:val="false"/>
                <w:color w:val="000000"/>
                <w:sz w:val="20"/>
              </w:rPr>
              <w:t>
*.5. Наименование организационно-правовой формы</w:t>
            </w:r>
          </w:p>
          <w:bookmarkEnd w:id="1450"/>
          <w:p>
            <w:pPr>
              <w:spacing w:after="20"/>
              <w:ind w:left="20"/>
              <w:jc w:val="both"/>
            </w:pPr>
            <w:r>
              <w:rPr>
                <w:rFonts w:ascii="Times New Roman"/>
                <w:b w:val="false"/>
                <w:i w:val="false"/>
                <w:color w:val="000000"/>
                <w:sz w:val="20"/>
              </w:rPr>
              <w:t>
(csdo:‌Business‌Entity‌Type‌Name)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51"/>
          <w:p>
            <w:pPr>
              <w:spacing w:after="20"/>
              <w:ind w:left="20"/>
              <w:jc w:val="both"/>
            </w:pPr>
            <w:r>
              <w:rPr>
                <w:rFonts w:ascii="Times New Roman"/>
                <w:b w:val="false"/>
                <w:i w:val="false"/>
                <w:color w:val="000000"/>
                <w:sz w:val="20"/>
              </w:rPr>
              <w:t>
*.6. Идентификатор хозяйствующего субъекта</w:t>
            </w:r>
          </w:p>
          <w:bookmarkEnd w:id="1451"/>
          <w:p>
            <w:pPr>
              <w:spacing w:after="20"/>
              <w:ind w:left="20"/>
              <w:jc w:val="both"/>
            </w:pPr>
            <w:r>
              <w:rPr>
                <w:rFonts w:ascii="Times New Roman"/>
                <w:b w:val="false"/>
                <w:i w:val="false"/>
                <w:color w:val="000000"/>
                <w:sz w:val="20"/>
              </w:rPr>
              <w:t>
(csdo:‌Business‌Entity‌Id)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52"/>
          <w:p>
            <w:pPr>
              <w:spacing w:after="20"/>
              <w:ind w:left="20"/>
              <w:jc w:val="both"/>
            </w:pPr>
            <w:r>
              <w:rPr>
                <w:rFonts w:ascii="Times New Roman"/>
                <w:b w:val="false"/>
                <w:i w:val="false"/>
                <w:color w:val="000000"/>
                <w:sz w:val="20"/>
              </w:rPr>
              <w:t>
а) метод идентификации</w:t>
            </w:r>
          </w:p>
          <w:bookmarkEnd w:id="1452"/>
          <w:p>
            <w:pPr>
              <w:spacing w:after="20"/>
              <w:ind w:left="20"/>
              <w:jc w:val="both"/>
            </w:pPr>
            <w:r>
              <w:rPr>
                <w:rFonts w:ascii="Times New Roman"/>
                <w:b w:val="false"/>
                <w:i w:val="false"/>
                <w:color w:val="000000"/>
                <w:sz w:val="20"/>
              </w:rPr>
              <w:t>
(атрибут kind‌Id)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453"/>
          <w:p>
            <w:pPr>
              <w:spacing w:after="20"/>
              <w:ind w:left="20"/>
              <w:jc w:val="both"/>
            </w:pPr>
            <w:r>
              <w:rPr>
                <w:rFonts w:ascii="Times New Roman"/>
                <w:b w:val="false"/>
                <w:i w:val="false"/>
                <w:color w:val="000000"/>
                <w:sz w:val="20"/>
              </w:rPr>
              <w:t>
*.7. Уникальный идентификационный таможенный номер</w:t>
            </w:r>
          </w:p>
          <w:bookmarkEnd w:id="1453"/>
          <w:p>
            <w:pPr>
              <w:spacing w:after="20"/>
              <w:ind w:left="20"/>
              <w:jc w:val="both"/>
            </w:pPr>
            <w:r>
              <w:rPr>
                <w:rFonts w:ascii="Times New Roman"/>
                <w:b w:val="false"/>
                <w:i w:val="false"/>
                <w:color w:val="000000"/>
                <w:sz w:val="20"/>
              </w:rPr>
              <w:t>
(casdo:‌CAUnique‌Customs‌Number‌Id)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54"/>
          <w:p>
            <w:pPr>
              <w:spacing w:after="20"/>
              <w:ind w:left="20"/>
              <w:jc w:val="both"/>
            </w:pPr>
            <w:r>
              <w:rPr>
                <w:rFonts w:ascii="Times New Roman"/>
                <w:b w:val="false"/>
                <w:i w:val="false"/>
                <w:color w:val="000000"/>
                <w:sz w:val="20"/>
              </w:rPr>
              <w:t>
AM</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55"/>
          <w:p>
            <w:pPr>
              <w:spacing w:after="20"/>
              <w:ind w:left="20"/>
              <w:jc w:val="both"/>
            </w:pPr>
            <w:r>
              <w:rPr>
                <w:rFonts w:ascii="Times New Roman"/>
                <w:b w:val="false"/>
                <w:i w:val="false"/>
                <w:color w:val="000000"/>
                <w:sz w:val="20"/>
              </w:rPr>
              <w:t>
а) код страны</w:t>
            </w:r>
          </w:p>
          <w:bookmarkEnd w:id="1455"/>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56"/>
          <w:p>
            <w:pPr>
              <w:spacing w:after="20"/>
              <w:ind w:left="20"/>
              <w:jc w:val="both"/>
            </w:pPr>
            <w:r>
              <w:rPr>
                <w:rFonts w:ascii="Times New Roman"/>
                <w:b w:val="false"/>
                <w:i w:val="false"/>
                <w:color w:val="000000"/>
                <w:sz w:val="20"/>
              </w:rPr>
              <w:t>
б) идентификатор справочника (классификатора)</w:t>
            </w:r>
          </w:p>
          <w:bookmarkEnd w:id="1456"/>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57"/>
          <w:p>
            <w:pPr>
              <w:spacing w:after="20"/>
              <w:ind w:left="20"/>
              <w:jc w:val="both"/>
            </w:pPr>
            <w:r>
              <w:rPr>
                <w:rFonts w:ascii="Times New Roman"/>
                <w:b w:val="false"/>
                <w:i w:val="false"/>
                <w:color w:val="000000"/>
                <w:sz w:val="20"/>
              </w:rPr>
              <w:t>
*.8. Идентификатор налогоплательщика</w:t>
            </w:r>
          </w:p>
          <w:bookmarkEnd w:id="1457"/>
          <w:p>
            <w:pPr>
              <w:spacing w:after="20"/>
              <w:ind w:left="20"/>
              <w:jc w:val="both"/>
            </w:pPr>
            <w:r>
              <w:rPr>
                <w:rFonts w:ascii="Times New Roman"/>
                <w:b w:val="false"/>
                <w:i w:val="false"/>
                <w:color w:val="000000"/>
                <w:sz w:val="20"/>
              </w:rPr>
              <w:t>
(csdo:‌Taxpayer‌Id)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58"/>
          <w:p>
            <w:pPr>
              <w:spacing w:after="20"/>
              <w:ind w:left="20"/>
              <w:jc w:val="both"/>
            </w:pPr>
            <w:r>
              <w:rPr>
                <w:rFonts w:ascii="Times New Roman"/>
                <w:b w:val="false"/>
                <w:i w:val="false"/>
                <w:color w:val="000000"/>
                <w:sz w:val="20"/>
              </w:rPr>
              <w:t>
*.9. Код причины постановки на учет</w:t>
            </w:r>
          </w:p>
          <w:bookmarkEnd w:id="1458"/>
          <w:p>
            <w:pPr>
              <w:spacing w:after="20"/>
              <w:ind w:left="20"/>
              <w:jc w:val="both"/>
            </w:pPr>
            <w:r>
              <w:rPr>
                <w:rFonts w:ascii="Times New Roman"/>
                <w:b w:val="false"/>
                <w:i w:val="false"/>
                <w:color w:val="000000"/>
                <w:sz w:val="20"/>
              </w:rPr>
              <w:t>
(csdo:‌Tax‌Registration‌Reason‌Code)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отправитель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59"/>
          <w:p>
            <w:pPr>
              <w:spacing w:after="20"/>
              <w:ind w:left="20"/>
              <w:jc w:val="both"/>
            </w:pPr>
            <w:r>
              <w:rPr>
                <w:rFonts w:ascii="Times New Roman"/>
                <w:b w:val="false"/>
                <w:i w:val="false"/>
                <w:color w:val="000000"/>
                <w:sz w:val="20"/>
              </w:rPr>
              <w:t>
*.10. Идентификатор физического лица</w:t>
            </w:r>
          </w:p>
          <w:bookmarkEnd w:id="1459"/>
          <w:p>
            <w:pPr>
              <w:spacing w:after="20"/>
              <w:ind w:left="20"/>
              <w:jc w:val="both"/>
            </w:pPr>
            <w:r>
              <w:rPr>
                <w:rFonts w:ascii="Times New Roman"/>
                <w:b w:val="false"/>
                <w:i w:val="false"/>
                <w:color w:val="000000"/>
                <w:sz w:val="20"/>
              </w:rPr>
              <w:t>
(casdo:‌Person‌Id)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60"/>
          <w:p>
            <w:pPr>
              <w:spacing w:after="20"/>
              <w:ind w:left="20"/>
              <w:jc w:val="both"/>
            </w:pPr>
            <w:r>
              <w:rPr>
                <w:rFonts w:ascii="Times New Roman"/>
                <w:b w:val="false"/>
                <w:i w:val="false"/>
                <w:color w:val="000000"/>
                <w:sz w:val="20"/>
              </w:rPr>
              <w:t>
*.11. Удостоверение личности</w:t>
            </w:r>
          </w:p>
          <w:bookmarkEnd w:id="1460"/>
          <w:p>
            <w:pPr>
              <w:spacing w:after="20"/>
              <w:ind w:left="20"/>
              <w:jc w:val="both"/>
            </w:pPr>
            <w:r>
              <w:rPr>
                <w:rFonts w:ascii="Times New Roman"/>
                <w:b w:val="false"/>
                <w:i w:val="false"/>
                <w:color w:val="000000"/>
                <w:sz w:val="20"/>
              </w:rPr>
              <w:t>
(ccdo:‌Identity‌Doc‌V3‌Details)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то реквизит "Удостоверение личности (ccdo:‌Identity‌Doc‌V3‌Details)" может быть заполнен, иначе реквизит "Удостоверение личности (ccdo:‌Identity‌Doc‌V3‌Details)" не должен быть заполнен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61"/>
          <w:p>
            <w:pPr>
              <w:spacing w:after="20"/>
              <w:ind w:left="20"/>
              <w:jc w:val="both"/>
            </w:pPr>
            <w:r>
              <w:rPr>
                <w:rFonts w:ascii="Times New Roman"/>
                <w:b w:val="false"/>
                <w:i w:val="false"/>
                <w:color w:val="000000"/>
                <w:sz w:val="20"/>
              </w:rPr>
              <w:t>
*.11.1. Код страны</w:t>
            </w:r>
          </w:p>
          <w:bookmarkEnd w:id="1461"/>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462"/>
          <w:p>
            <w:pPr>
              <w:spacing w:after="20"/>
              <w:ind w:left="20"/>
              <w:jc w:val="both"/>
            </w:pPr>
            <w:r>
              <w:rPr>
                <w:rFonts w:ascii="Times New Roman"/>
                <w:b w:val="false"/>
                <w:i w:val="false"/>
                <w:color w:val="000000"/>
                <w:sz w:val="20"/>
              </w:rPr>
              <w:t>
а) идентификатор справочника (классификатора)</w:t>
            </w:r>
          </w:p>
          <w:bookmarkEnd w:id="146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63"/>
          <w:p>
            <w:pPr>
              <w:spacing w:after="20"/>
              <w:ind w:left="20"/>
              <w:jc w:val="both"/>
            </w:pPr>
            <w:r>
              <w:rPr>
                <w:rFonts w:ascii="Times New Roman"/>
                <w:b w:val="false"/>
                <w:i w:val="false"/>
                <w:color w:val="000000"/>
                <w:sz w:val="20"/>
              </w:rPr>
              <w:t>
*.11.2. Код вида документа, удостоверяющего личность</w:t>
            </w:r>
          </w:p>
          <w:bookmarkEnd w:id="1463"/>
          <w:p>
            <w:pPr>
              <w:spacing w:after="20"/>
              <w:ind w:left="20"/>
              <w:jc w:val="both"/>
            </w:pPr>
            <w:r>
              <w:rPr>
                <w:rFonts w:ascii="Times New Roman"/>
                <w:b w:val="false"/>
                <w:i w:val="false"/>
                <w:color w:val="000000"/>
                <w:sz w:val="20"/>
              </w:rPr>
              <w:t>
(csdo:‌Identity‌Doc‌Kind‌Code)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464"/>
          <w:p>
            <w:pPr>
              <w:spacing w:after="20"/>
              <w:ind w:left="20"/>
              <w:jc w:val="both"/>
            </w:pPr>
            <w:r>
              <w:rPr>
                <w:rFonts w:ascii="Times New Roman"/>
                <w:b w:val="false"/>
                <w:i w:val="false"/>
                <w:color w:val="000000"/>
                <w:sz w:val="20"/>
              </w:rPr>
              <w:t>
а) идентификатор справочника (классификатора)</w:t>
            </w:r>
          </w:p>
          <w:bookmarkEnd w:id="146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65"/>
          <w:p>
            <w:pPr>
              <w:spacing w:after="20"/>
              <w:ind w:left="20"/>
              <w:jc w:val="both"/>
            </w:pPr>
            <w:r>
              <w:rPr>
                <w:rFonts w:ascii="Times New Roman"/>
                <w:b w:val="false"/>
                <w:i w:val="false"/>
                <w:color w:val="000000"/>
                <w:sz w:val="20"/>
              </w:rPr>
              <w:t>
*.11.3. Наименование вида документа</w:t>
            </w:r>
          </w:p>
          <w:bookmarkEnd w:id="1465"/>
          <w:p>
            <w:pPr>
              <w:spacing w:after="20"/>
              <w:ind w:left="20"/>
              <w:jc w:val="both"/>
            </w:pPr>
            <w:r>
              <w:rPr>
                <w:rFonts w:ascii="Times New Roman"/>
                <w:b w:val="false"/>
                <w:i w:val="false"/>
                <w:color w:val="000000"/>
                <w:sz w:val="20"/>
              </w:rPr>
              <w:t>
(csdo:‌Doc‌Kind‌Name)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66"/>
          <w:p>
            <w:pPr>
              <w:spacing w:after="20"/>
              <w:ind w:left="20"/>
              <w:jc w:val="both"/>
            </w:pPr>
            <w:r>
              <w:rPr>
                <w:rFonts w:ascii="Times New Roman"/>
                <w:b w:val="false"/>
                <w:i w:val="false"/>
                <w:color w:val="000000"/>
                <w:sz w:val="20"/>
              </w:rPr>
              <w:t>
*.11.4. Серия документа</w:t>
            </w:r>
          </w:p>
          <w:bookmarkEnd w:id="1466"/>
          <w:p>
            <w:pPr>
              <w:spacing w:after="20"/>
              <w:ind w:left="20"/>
              <w:jc w:val="both"/>
            </w:pPr>
            <w:r>
              <w:rPr>
                <w:rFonts w:ascii="Times New Roman"/>
                <w:b w:val="false"/>
                <w:i w:val="false"/>
                <w:color w:val="000000"/>
                <w:sz w:val="20"/>
              </w:rPr>
              <w:t>
(csdo:‌Doc‌Series‌Id)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467"/>
          <w:p>
            <w:pPr>
              <w:spacing w:after="20"/>
              <w:ind w:left="20"/>
              <w:jc w:val="both"/>
            </w:pPr>
            <w:r>
              <w:rPr>
                <w:rFonts w:ascii="Times New Roman"/>
                <w:b w:val="false"/>
                <w:i w:val="false"/>
                <w:color w:val="000000"/>
                <w:sz w:val="20"/>
              </w:rPr>
              <w:t>
*.11.5. Номер документа</w:t>
            </w:r>
          </w:p>
          <w:bookmarkEnd w:id="1467"/>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68"/>
          <w:p>
            <w:pPr>
              <w:spacing w:after="20"/>
              <w:ind w:left="20"/>
              <w:jc w:val="both"/>
            </w:pPr>
            <w:r>
              <w:rPr>
                <w:rFonts w:ascii="Times New Roman"/>
                <w:b w:val="false"/>
                <w:i w:val="false"/>
                <w:color w:val="000000"/>
                <w:sz w:val="20"/>
              </w:rPr>
              <w:t>
*.11.6. Дата документа</w:t>
            </w:r>
          </w:p>
          <w:bookmarkEnd w:id="1468"/>
          <w:p>
            <w:pPr>
              <w:spacing w:after="20"/>
              <w:ind w:left="20"/>
              <w:jc w:val="both"/>
            </w:pPr>
            <w:r>
              <w:rPr>
                <w:rFonts w:ascii="Times New Roman"/>
                <w:b w:val="false"/>
                <w:i w:val="false"/>
                <w:color w:val="000000"/>
                <w:sz w:val="20"/>
              </w:rPr>
              <w:t>
(csdo:‌Doc‌Creation‌Date)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469"/>
          <w:p>
            <w:pPr>
              <w:spacing w:after="20"/>
              <w:ind w:left="20"/>
              <w:jc w:val="both"/>
            </w:pPr>
            <w:r>
              <w:rPr>
                <w:rFonts w:ascii="Times New Roman"/>
                <w:b w:val="false"/>
                <w:i w:val="false"/>
                <w:color w:val="000000"/>
                <w:sz w:val="20"/>
              </w:rPr>
              <w:t>
*.11.7. Дата истечения срока действия документа</w:t>
            </w:r>
          </w:p>
          <w:bookmarkEnd w:id="1469"/>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истечения срока действия документа (csdo:‌Doc‌Validity‌Date)"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70"/>
          <w:p>
            <w:pPr>
              <w:spacing w:after="20"/>
              <w:ind w:left="20"/>
              <w:jc w:val="both"/>
            </w:pPr>
            <w:r>
              <w:rPr>
                <w:rFonts w:ascii="Times New Roman"/>
                <w:b w:val="false"/>
                <w:i w:val="false"/>
                <w:color w:val="000000"/>
                <w:sz w:val="20"/>
              </w:rPr>
              <w:t>
*.11.8. Идентификатор уполномоченного органа</w:t>
            </w:r>
          </w:p>
          <w:bookmarkEnd w:id="1470"/>
          <w:p>
            <w:pPr>
              <w:spacing w:after="20"/>
              <w:ind w:left="20"/>
              <w:jc w:val="both"/>
            </w:pPr>
            <w:r>
              <w:rPr>
                <w:rFonts w:ascii="Times New Roman"/>
                <w:b w:val="false"/>
                <w:i w:val="false"/>
                <w:color w:val="000000"/>
                <w:sz w:val="20"/>
              </w:rPr>
              <w:t>
(csdo:‌Authority‌Id)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уполномоченного органа (csdo:‌Authority‌Id)"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71"/>
          <w:p>
            <w:pPr>
              <w:spacing w:after="20"/>
              <w:ind w:left="20"/>
              <w:jc w:val="both"/>
            </w:pPr>
            <w:r>
              <w:rPr>
                <w:rFonts w:ascii="Times New Roman"/>
                <w:b w:val="false"/>
                <w:i w:val="false"/>
                <w:color w:val="000000"/>
                <w:sz w:val="20"/>
              </w:rPr>
              <w:t>
*.11.9. Наименование уполномоченного органа</w:t>
            </w:r>
          </w:p>
          <w:bookmarkEnd w:id="1471"/>
          <w:p>
            <w:pPr>
              <w:spacing w:after="20"/>
              <w:ind w:left="20"/>
              <w:jc w:val="both"/>
            </w:pPr>
            <w:r>
              <w:rPr>
                <w:rFonts w:ascii="Times New Roman"/>
                <w:b w:val="false"/>
                <w:i w:val="false"/>
                <w:color w:val="000000"/>
                <w:sz w:val="20"/>
              </w:rPr>
              <w:t>
(csdo:‌Authority‌Name)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уполномоченного органа (csdo:‌Authority‌Name)"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72"/>
          <w:p>
            <w:pPr>
              <w:spacing w:after="20"/>
              <w:ind w:left="20"/>
              <w:jc w:val="both"/>
            </w:pPr>
            <w:r>
              <w:rPr>
                <w:rFonts w:ascii="Times New Roman"/>
                <w:b w:val="false"/>
                <w:i w:val="false"/>
                <w:color w:val="000000"/>
                <w:sz w:val="20"/>
              </w:rPr>
              <w:t>
*.12. Адрес</w:t>
            </w:r>
          </w:p>
          <w:bookmarkEnd w:id="1472"/>
          <w:p>
            <w:pPr>
              <w:spacing w:after="20"/>
              <w:ind w:left="20"/>
              <w:jc w:val="both"/>
            </w:pPr>
            <w:r>
              <w:rPr>
                <w:rFonts w:ascii="Times New Roman"/>
                <w:b w:val="false"/>
                <w:i w:val="false"/>
                <w:color w:val="000000"/>
                <w:sz w:val="20"/>
              </w:rPr>
              <w:t>
(ccdo:‌Subject‌Address‌Details)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"Код предназначения товаров, декларируемых в транзитной декларации (casdo:‌Transit‌Feature‌Code)" содержит значение "МП", и реквизит "Код учреждения обмена (подачи) международных почтовых отправлений (casdo:‌Exchange‌Post‌Office‌Code)" заполнен, то реквизит "Адрес (ccdo:‌Subject‌Address‌Details)" не должен быть заполнен, иначе реквизит "Адрес (ccdo:‌Subject‌Address‌Details)"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то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473"/>
          <w:p>
            <w:pPr>
              <w:spacing w:after="20"/>
              <w:ind w:left="20"/>
              <w:jc w:val="both"/>
            </w:pPr>
            <w:r>
              <w:rPr>
                <w:rFonts w:ascii="Times New Roman"/>
                <w:b w:val="false"/>
                <w:i w:val="false"/>
                <w:color w:val="000000"/>
                <w:sz w:val="20"/>
              </w:rPr>
              <w:t>
*.12.1. Код вида адреса</w:t>
            </w:r>
          </w:p>
          <w:bookmarkEnd w:id="1473"/>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474"/>
          <w:p>
            <w:pPr>
              <w:spacing w:after="20"/>
              <w:ind w:left="20"/>
              <w:jc w:val="both"/>
            </w:pPr>
            <w:r>
              <w:rPr>
                <w:rFonts w:ascii="Times New Roman"/>
                <w:b w:val="false"/>
                <w:i w:val="false"/>
                <w:color w:val="000000"/>
                <w:sz w:val="20"/>
              </w:rPr>
              <w:t>
*.12.2. Код страны</w:t>
            </w:r>
          </w:p>
          <w:bookmarkEnd w:id="1474"/>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отправителя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475"/>
          <w:p>
            <w:pPr>
              <w:spacing w:after="20"/>
              <w:ind w:left="20"/>
              <w:jc w:val="both"/>
            </w:pPr>
            <w:r>
              <w:rPr>
                <w:rFonts w:ascii="Times New Roman"/>
                <w:b w:val="false"/>
                <w:i w:val="false"/>
                <w:color w:val="000000"/>
                <w:sz w:val="20"/>
              </w:rPr>
              <w:t>
а) идентификатор справочника (классификатора)</w:t>
            </w:r>
          </w:p>
          <w:bookmarkEnd w:id="1475"/>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76"/>
          <w:p>
            <w:pPr>
              <w:spacing w:after="20"/>
              <w:ind w:left="20"/>
              <w:jc w:val="both"/>
            </w:pPr>
            <w:r>
              <w:rPr>
                <w:rFonts w:ascii="Times New Roman"/>
                <w:b w:val="false"/>
                <w:i w:val="false"/>
                <w:color w:val="000000"/>
                <w:sz w:val="20"/>
              </w:rPr>
              <w:t>
*.12.3. Код территории</w:t>
            </w:r>
          </w:p>
          <w:bookmarkEnd w:id="1476"/>
          <w:p>
            <w:pPr>
              <w:spacing w:after="20"/>
              <w:ind w:left="20"/>
              <w:jc w:val="both"/>
            </w:pPr>
            <w:r>
              <w:rPr>
                <w:rFonts w:ascii="Times New Roman"/>
                <w:b w:val="false"/>
                <w:i w:val="false"/>
                <w:color w:val="000000"/>
                <w:sz w:val="20"/>
              </w:rPr>
              <w:t>
(csdo:‌Territory‌Code)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477"/>
          <w:p>
            <w:pPr>
              <w:spacing w:after="20"/>
              <w:ind w:left="20"/>
              <w:jc w:val="both"/>
            </w:pPr>
            <w:r>
              <w:rPr>
                <w:rFonts w:ascii="Times New Roman"/>
                <w:b w:val="false"/>
                <w:i w:val="false"/>
                <w:color w:val="000000"/>
                <w:sz w:val="20"/>
              </w:rPr>
              <w:t>
AM</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478"/>
          <w:p>
            <w:pPr>
              <w:spacing w:after="20"/>
              <w:ind w:left="20"/>
              <w:jc w:val="both"/>
            </w:pPr>
            <w:r>
              <w:rPr>
                <w:rFonts w:ascii="Times New Roman"/>
                <w:b w:val="false"/>
                <w:i w:val="false"/>
                <w:color w:val="000000"/>
                <w:sz w:val="20"/>
              </w:rPr>
              <w:t>
*.12.4. Регион</w:t>
            </w:r>
          </w:p>
          <w:bookmarkEnd w:id="1478"/>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479"/>
          <w:p>
            <w:pPr>
              <w:spacing w:after="20"/>
              <w:ind w:left="20"/>
              <w:jc w:val="both"/>
            </w:pPr>
            <w:r>
              <w:rPr>
                <w:rFonts w:ascii="Times New Roman"/>
                <w:b w:val="false"/>
                <w:i w:val="false"/>
                <w:color w:val="000000"/>
                <w:sz w:val="20"/>
              </w:rPr>
              <w:t>
*.12.5. Район</w:t>
            </w:r>
          </w:p>
          <w:bookmarkEnd w:id="1479"/>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80"/>
          <w:p>
            <w:pPr>
              <w:spacing w:after="20"/>
              <w:ind w:left="20"/>
              <w:jc w:val="both"/>
            </w:pPr>
            <w:r>
              <w:rPr>
                <w:rFonts w:ascii="Times New Roman"/>
                <w:b w:val="false"/>
                <w:i w:val="false"/>
                <w:color w:val="000000"/>
                <w:sz w:val="20"/>
              </w:rPr>
              <w:t>
*.12.6. Город</w:t>
            </w:r>
          </w:p>
          <w:bookmarkEnd w:id="1480"/>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81"/>
          <w:p>
            <w:pPr>
              <w:spacing w:after="20"/>
              <w:ind w:left="20"/>
              <w:jc w:val="both"/>
            </w:pPr>
            <w:r>
              <w:rPr>
                <w:rFonts w:ascii="Times New Roman"/>
                <w:b w:val="false"/>
                <w:i w:val="false"/>
                <w:color w:val="000000"/>
                <w:sz w:val="20"/>
              </w:rPr>
              <w:t>
*.12.7. Населенный пункт</w:t>
            </w:r>
          </w:p>
          <w:bookmarkEnd w:id="1481"/>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482"/>
          <w:p>
            <w:pPr>
              <w:spacing w:after="20"/>
              <w:ind w:left="20"/>
              <w:jc w:val="both"/>
            </w:pPr>
            <w:r>
              <w:rPr>
                <w:rFonts w:ascii="Times New Roman"/>
                <w:b w:val="false"/>
                <w:i w:val="false"/>
                <w:color w:val="000000"/>
                <w:sz w:val="20"/>
              </w:rPr>
              <w:t>
*.12.8. Улица</w:t>
            </w:r>
          </w:p>
          <w:bookmarkEnd w:id="1482"/>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83"/>
          <w:p>
            <w:pPr>
              <w:spacing w:after="20"/>
              <w:ind w:left="20"/>
              <w:jc w:val="both"/>
            </w:pPr>
            <w:r>
              <w:rPr>
                <w:rFonts w:ascii="Times New Roman"/>
                <w:b w:val="false"/>
                <w:i w:val="false"/>
                <w:color w:val="000000"/>
                <w:sz w:val="20"/>
              </w:rPr>
              <w:t>
*.12.9. Номер дома</w:t>
            </w:r>
          </w:p>
          <w:bookmarkEnd w:id="1483"/>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84"/>
          <w:p>
            <w:pPr>
              <w:spacing w:after="20"/>
              <w:ind w:left="20"/>
              <w:jc w:val="both"/>
            </w:pPr>
            <w:r>
              <w:rPr>
                <w:rFonts w:ascii="Times New Roman"/>
                <w:b w:val="false"/>
                <w:i w:val="false"/>
                <w:color w:val="000000"/>
                <w:sz w:val="20"/>
              </w:rPr>
              <w:t>
*.12.10. Номер помещения</w:t>
            </w:r>
          </w:p>
          <w:bookmarkEnd w:id="1484"/>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85"/>
          <w:p>
            <w:pPr>
              <w:spacing w:after="20"/>
              <w:ind w:left="20"/>
              <w:jc w:val="both"/>
            </w:pPr>
            <w:r>
              <w:rPr>
                <w:rFonts w:ascii="Times New Roman"/>
                <w:b w:val="false"/>
                <w:i w:val="false"/>
                <w:color w:val="000000"/>
                <w:sz w:val="20"/>
              </w:rPr>
              <w:t>
*.12.11. Почтовый индекс</w:t>
            </w:r>
          </w:p>
          <w:bookmarkEnd w:id="1485"/>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486"/>
          <w:p>
            <w:pPr>
              <w:spacing w:after="20"/>
              <w:ind w:left="20"/>
              <w:jc w:val="both"/>
            </w:pPr>
            <w:r>
              <w:rPr>
                <w:rFonts w:ascii="Times New Roman"/>
                <w:b w:val="false"/>
                <w:i w:val="false"/>
                <w:color w:val="000000"/>
                <w:sz w:val="20"/>
              </w:rPr>
              <w:t>
*.12.12. Номер абонентского ящика</w:t>
            </w:r>
          </w:p>
          <w:bookmarkEnd w:id="1486"/>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87"/>
          <w:p>
            <w:pPr>
              <w:spacing w:after="20"/>
              <w:ind w:left="20"/>
              <w:jc w:val="both"/>
            </w:pPr>
            <w:r>
              <w:rPr>
                <w:rFonts w:ascii="Times New Roman"/>
                <w:b w:val="false"/>
                <w:i w:val="false"/>
                <w:color w:val="000000"/>
                <w:sz w:val="20"/>
              </w:rPr>
              <w:t>
*.13. Контактный реквизит</w:t>
            </w:r>
          </w:p>
          <w:bookmarkEnd w:id="1487"/>
          <w:p>
            <w:pPr>
              <w:spacing w:after="20"/>
              <w:ind w:left="20"/>
              <w:jc w:val="both"/>
            </w:pPr>
            <w:r>
              <w:rPr>
                <w:rFonts w:ascii="Times New Roman"/>
                <w:b w:val="false"/>
                <w:i w:val="false"/>
                <w:color w:val="000000"/>
                <w:sz w:val="20"/>
              </w:rPr>
              <w:t>
(ccdo:‌Communication‌Details)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88"/>
          <w:p>
            <w:pPr>
              <w:spacing w:after="20"/>
              <w:ind w:left="20"/>
              <w:jc w:val="both"/>
            </w:pPr>
            <w:r>
              <w:rPr>
                <w:rFonts w:ascii="Times New Roman"/>
                <w:b w:val="false"/>
                <w:i w:val="false"/>
                <w:color w:val="000000"/>
                <w:sz w:val="20"/>
              </w:rPr>
              <w:t>
*.13.1. Код вида связи</w:t>
            </w:r>
          </w:p>
          <w:bookmarkEnd w:id="1488"/>
          <w:p>
            <w:pPr>
              <w:spacing w:after="20"/>
              <w:ind w:left="20"/>
              <w:jc w:val="both"/>
            </w:pPr>
            <w:r>
              <w:rPr>
                <w:rFonts w:ascii="Times New Roman"/>
                <w:b w:val="false"/>
                <w:i w:val="false"/>
                <w:color w:val="000000"/>
                <w:sz w:val="20"/>
              </w:rPr>
              <w:t>
(csdo:‌Communication‌Channel‌Code)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489"/>
          <w:p>
            <w:pPr>
              <w:spacing w:after="20"/>
              <w:ind w:left="20"/>
              <w:jc w:val="both"/>
            </w:pPr>
            <w:r>
              <w:rPr>
                <w:rFonts w:ascii="Times New Roman"/>
                <w:b w:val="false"/>
                <w:i w:val="false"/>
                <w:color w:val="000000"/>
                <w:sz w:val="20"/>
              </w:rPr>
              <w:t>
*.13.2. Наименование вида связи</w:t>
            </w:r>
          </w:p>
          <w:bookmarkEnd w:id="1489"/>
          <w:p>
            <w:pPr>
              <w:spacing w:after="20"/>
              <w:ind w:left="20"/>
              <w:jc w:val="both"/>
            </w:pPr>
            <w:r>
              <w:rPr>
                <w:rFonts w:ascii="Times New Roman"/>
                <w:b w:val="false"/>
                <w:i w:val="false"/>
                <w:color w:val="000000"/>
                <w:sz w:val="20"/>
              </w:rPr>
              <w:t>
(csdo:‌Communication‌Channel‌Name)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90"/>
          <w:p>
            <w:pPr>
              <w:spacing w:after="20"/>
              <w:ind w:left="20"/>
              <w:jc w:val="both"/>
            </w:pPr>
            <w:r>
              <w:rPr>
                <w:rFonts w:ascii="Times New Roman"/>
                <w:b w:val="false"/>
                <w:i w:val="false"/>
                <w:color w:val="000000"/>
                <w:sz w:val="20"/>
              </w:rPr>
              <w:t>
*.13.3. Идентификатор канала связи</w:t>
            </w:r>
          </w:p>
          <w:bookmarkEnd w:id="1490"/>
          <w:p>
            <w:pPr>
              <w:spacing w:after="20"/>
              <w:ind w:left="20"/>
              <w:jc w:val="both"/>
            </w:pPr>
            <w:r>
              <w:rPr>
                <w:rFonts w:ascii="Times New Roman"/>
                <w:b w:val="false"/>
                <w:i w:val="false"/>
                <w:color w:val="000000"/>
                <w:sz w:val="20"/>
              </w:rPr>
              <w:t>
(csdo:‌Communication‌Channel‌Id)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91"/>
          <w:p>
            <w:pPr>
              <w:spacing w:after="20"/>
              <w:ind w:left="20"/>
              <w:jc w:val="both"/>
            </w:pPr>
            <w:r>
              <w:rPr>
                <w:rFonts w:ascii="Times New Roman"/>
                <w:b w:val="false"/>
                <w:i w:val="false"/>
                <w:color w:val="000000"/>
                <w:sz w:val="20"/>
              </w:rPr>
              <w:t>
*.14. Признак совпадения сведений</w:t>
            </w:r>
          </w:p>
          <w:bookmarkEnd w:id="1491"/>
          <w:p>
            <w:pPr>
              <w:spacing w:after="20"/>
              <w:ind w:left="20"/>
              <w:jc w:val="both"/>
            </w:pPr>
            <w:r>
              <w:rPr>
                <w:rFonts w:ascii="Times New Roman"/>
                <w:b w:val="false"/>
                <w:i w:val="false"/>
                <w:color w:val="000000"/>
                <w:sz w:val="20"/>
              </w:rPr>
              <w:t>
(casdo:‌Equal‌Indicator)</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92"/>
          <w:p>
            <w:pPr>
              <w:spacing w:after="20"/>
              <w:ind w:left="20"/>
              <w:jc w:val="both"/>
            </w:pPr>
            <w:r>
              <w:rPr>
                <w:rFonts w:ascii="Times New Roman"/>
                <w:b w:val="false"/>
                <w:i w:val="false"/>
                <w:color w:val="000000"/>
                <w:sz w:val="20"/>
              </w:rPr>
              <w:t>
5 т)</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493"/>
          <w:p>
            <w:pPr>
              <w:spacing w:after="20"/>
              <w:ind w:left="20"/>
              <w:jc w:val="both"/>
            </w:pPr>
            <w:r>
              <w:rPr>
                <w:rFonts w:ascii="Times New Roman"/>
                <w:b w:val="false"/>
                <w:i w:val="false"/>
                <w:color w:val="000000"/>
                <w:sz w:val="20"/>
              </w:rPr>
              <w:t xml:space="preserve">
BY, </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KG,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KZ, </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494"/>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"01", то реквизит "Признак совпадения сведений (casdo:‌Equal‌Indicator)" должен содержать 1 из значений: </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1 – отправитель товаров совпадает с продавцом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0 – отправитель товаров не совпадает с продавцом товаров;</w:t>
            </w:r>
          </w:p>
          <w:p>
            <w:pPr>
              <w:spacing w:after="20"/>
              <w:ind w:left="20"/>
              <w:jc w:val="both"/>
            </w:pPr>
            <w:r>
              <w:rPr>
                <w:rFonts w:ascii="Times New Roman"/>
                <w:b w:val="false"/>
                <w:i w:val="false"/>
                <w:color w:val="000000"/>
                <w:sz w:val="20"/>
              </w:rPr>
              <w:t>
иначе реквизит "Признак совпадения сведений (casdo:‌Equal‌Indicator)"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495"/>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1 из значений: "02", "14", то реквизит "Признак совпадения сведений (casdo:‌Equal‌Indicator)" должен содержать 1 из значений: </w:t>
            </w:r>
          </w:p>
          <w:bookmarkEnd w:id="1495"/>
          <w:p>
            <w:pPr>
              <w:spacing w:after="20"/>
              <w:ind w:left="20"/>
              <w:jc w:val="both"/>
            </w:pPr>
            <w:r>
              <w:rPr>
                <w:rFonts w:ascii="Times New Roman"/>
                <w:b w:val="false"/>
                <w:i w:val="false"/>
                <w:color w:val="000000"/>
                <w:sz w:val="20"/>
              </w:rPr>
              <w:t>1 – отправитель товаров совпадает с продавцом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0 – отправитель товаров не совпадает с продавцом товаров;</w:t>
            </w:r>
          </w:p>
          <w:p>
            <w:pPr>
              <w:spacing w:after="20"/>
              <w:ind w:left="20"/>
              <w:jc w:val="both"/>
            </w:pPr>
            <w:r>
              <w:rPr>
                <w:rFonts w:ascii="Times New Roman"/>
                <w:b w:val="false"/>
                <w:i w:val="false"/>
                <w:color w:val="000000"/>
                <w:sz w:val="20"/>
              </w:rPr>
              <w:t>
иначе реквизит "Признак совпадения сведений (casdo:‌Equal‌Indicator)"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496"/>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bookmarkEnd w:id="1496"/>
          <w:p>
            <w:pPr>
              <w:spacing w:after="20"/>
              <w:ind w:left="20"/>
              <w:jc w:val="both"/>
            </w:pPr>
            <w:r>
              <w:rPr>
                <w:rFonts w:ascii="Times New Roman"/>
                <w:b w:val="false"/>
                <w:i w:val="false"/>
                <w:color w:val="000000"/>
                <w:sz w:val="20"/>
              </w:rPr>
              <w:t>
(casdo:‌Exchange‌Post‌Office‌Code)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предназначения товаров, декларируемых в транзитной декларации (casdo:‌Transit‌Feature‌Code)" содержит значение "МП", то реквизит "Код учреждения обмена (подачи) международных почтовых отправлений (casdo:‌Exchange‌Post‌Office‌Code)" может быть заполнен, иначе реквизит "Код учреждения обмена (подачи) международных почтовых отправлений (casdo:‌Exchange‌Post‌Office‌Code)"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497"/>
          <w:p>
            <w:pPr>
              <w:spacing w:after="20"/>
              <w:ind w:left="20"/>
              <w:jc w:val="both"/>
            </w:pPr>
            <w:r>
              <w:rPr>
                <w:rFonts w:ascii="Times New Roman"/>
                <w:b w:val="false"/>
                <w:i w:val="false"/>
                <w:color w:val="000000"/>
                <w:sz w:val="20"/>
              </w:rPr>
              <w:t>
12.17.11. Получатель</w:t>
            </w:r>
          </w:p>
          <w:bookmarkEnd w:id="1497"/>
          <w:p>
            <w:pPr>
              <w:spacing w:after="20"/>
              <w:ind w:left="20"/>
              <w:jc w:val="both"/>
            </w:pPr>
            <w:r>
              <w:rPr>
                <w:rFonts w:ascii="Times New Roman"/>
                <w:b w:val="false"/>
                <w:i w:val="false"/>
                <w:color w:val="000000"/>
                <w:sz w:val="20"/>
              </w:rPr>
              <w:t>
(cacdo:‌PIConsignee‌Details)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498"/>
          <w:p>
            <w:pPr>
              <w:spacing w:after="20"/>
              <w:ind w:left="20"/>
              <w:jc w:val="both"/>
            </w:pPr>
            <w:r>
              <w:rPr>
                <w:rFonts w:ascii="Times New Roman"/>
                <w:b w:val="false"/>
                <w:i w:val="false"/>
                <w:color w:val="000000"/>
                <w:sz w:val="20"/>
              </w:rPr>
              <w:t>
5 ж)</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7 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"11", "13", то реквизит "Получатель (cacdo:‌PIConsignee‌Details" должен быть заполнен, иначе реквизит "Получатель (cacdo:‌PIConsignee‌Details"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"Получатель (cacdo:‌PIConsignee‌Details"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499"/>
          <w:p>
            <w:pPr>
              <w:spacing w:after="20"/>
              <w:ind w:left="20"/>
              <w:jc w:val="both"/>
            </w:pPr>
            <w:r>
              <w:rPr>
                <w:rFonts w:ascii="Times New Roman"/>
                <w:b w:val="false"/>
                <w:i w:val="false"/>
                <w:color w:val="000000"/>
                <w:sz w:val="20"/>
              </w:rPr>
              <w:t>
*.1. Код страны</w:t>
            </w:r>
          </w:p>
          <w:bookmarkEnd w:id="1499"/>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00"/>
          <w:p>
            <w:pPr>
              <w:spacing w:after="20"/>
              <w:ind w:left="20"/>
              <w:jc w:val="both"/>
            </w:pPr>
            <w:r>
              <w:rPr>
                <w:rFonts w:ascii="Times New Roman"/>
                <w:b w:val="false"/>
                <w:i w:val="false"/>
                <w:color w:val="000000"/>
                <w:sz w:val="20"/>
              </w:rPr>
              <w:t>
а) идентификатор справочника (классификатора)</w:t>
            </w:r>
          </w:p>
          <w:bookmarkEnd w:id="1500"/>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501"/>
          <w:p>
            <w:pPr>
              <w:spacing w:after="20"/>
              <w:ind w:left="20"/>
              <w:jc w:val="both"/>
            </w:pPr>
            <w:r>
              <w:rPr>
                <w:rFonts w:ascii="Times New Roman"/>
                <w:b w:val="false"/>
                <w:i w:val="false"/>
                <w:color w:val="000000"/>
                <w:sz w:val="20"/>
              </w:rPr>
              <w:t>
*.2. Наименование субъекта</w:t>
            </w:r>
          </w:p>
          <w:bookmarkEnd w:id="1501"/>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502"/>
          <w:p>
            <w:pPr>
              <w:spacing w:after="20"/>
              <w:ind w:left="20"/>
              <w:jc w:val="both"/>
            </w:pPr>
            <w:r>
              <w:rPr>
                <w:rFonts w:ascii="Times New Roman"/>
                <w:b w:val="false"/>
                <w:i w:val="false"/>
                <w:color w:val="000000"/>
                <w:sz w:val="20"/>
              </w:rPr>
              <w:t>
*.3. Краткое наименование субъекта</w:t>
            </w:r>
          </w:p>
          <w:bookmarkEnd w:id="1502"/>
          <w:p>
            <w:pPr>
              <w:spacing w:after="20"/>
              <w:ind w:left="20"/>
              <w:jc w:val="both"/>
            </w:pPr>
            <w:r>
              <w:rPr>
                <w:rFonts w:ascii="Times New Roman"/>
                <w:b w:val="false"/>
                <w:i w:val="false"/>
                <w:color w:val="000000"/>
                <w:sz w:val="20"/>
              </w:rPr>
              <w:t>
(csdo:‌Subject‌Brief‌Name)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503"/>
          <w:p>
            <w:pPr>
              <w:spacing w:after="20"/>
              <w:ind w:left="20"/>
              <w:jc w:val="both"/>
            </w:pPr>
            <w:r>
              <w:rPr>
                <w:rFonts w:ascii="Times New Roman"/>
                <w:b w:val="false"/>
                <w:i w:val="false"/>
                <w:color w:val="000000"/>
                <w:sz w:val="20"/>
              </w:rPr>
              <w:t>
*.4. Код организационно-правовой формы</w:t>
            </w:r>
          </w:p>
          <w:bookmarkEnd w:id="1503"/>
          <w:p>
            <w:pPr>
              <w:spacing w:after="20"/>
              <w:ind w:left="20"/>
              <w:jc w:val="both"/>
            </w:pPr>
            <w:r>
              <w:rPr>
                <w:rFonts w:ascii="Times New Roman"/>
                <w:b w:val="false"/>
                <w:i w:val="false"/>
                <w:color w:val="000000"/>
                <w:sz w:val="20"/>
              </w:rPr>
              <w:t>
(csdo:‌Business‌Entity‌Type‌Code)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504"/>
          <w:p>
            <w:pPr>
              <w:spacing w:after="20"/>
              <w:ind w:left="20"/>
              <w:jc w:val="both"/>
            </w:pPr>
            <w:r>
              <w:rPr>
                <w:rFonts w:ascii="Times New Roman"/>
                <w:b w:val="false"/>
                <w:i w:val="false"/>
                <w:color w:val="000000"/>
                <w:sz w:val="20"/>
              </w:rPr>
              <w:t>
а) идентификатор справочника (классификатора)</w:t>
            </w:r>
          </w:p>
          <w:bookmarkEnd w:id="150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505"/>
          <w:p>
            <w:pPr>
              <w:spacing w:after="20"/>
              <w:ind w:left="20"/>
              <w:jc w:val="both"/>
            </w:pPr>
            <w:r>
              <w:rPr>
                <w:rFonts w:ascii="Times New Roman"/>
                <w:b w:val="false"/>
                <w:i w:val="false"/>
                <w:color w:val="000000"/>
                <w:sz w:val="20"/>
              </w:rPr>
              <w:t>
*.5. Наименование организационно-правовой формы</w:t>
            </w:r>
          </w:p>
          <w:bookmarkEnd w:id="1505"/>
          <w:p>
            <w:pPr>
              <w:spacing w:after="20"/>
              <w:ind w:left="20"/>
              <w:jc w:val="both"/>
            </w:pPr>
            <w:r>
              <w:rPr>
                <w:rFonts w:ascii="Times New Roman"/>
                <w:b w:val="false"/>
                <w:i w:val="false"/>
                <w:color w:val="000000"/>
                <w:sz w:val="20"/>
              </w:rPr>
              <w:t>
(csdo:‌Business‌Entity‌Type‌Name)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506"/>
          <w:p>
            <w:pPr>
              <w:spacing w:after="20"/>
              <w:ind w:left="20"/>
              <w:jc w:val="both"/>
            </w:pPr>
            <w:r>
              <w:rPr>
                <w:rFonts w:ascii="Times New Roman"/>
                <w:b w:val="false"/>
                <w:i w:val="false"/>
                <w:color w:val="000000"/>
                <w:sz w:val="20"/>
              </w:rPr>
              <w:t>
*.6. Идентификатор хозяйствующего субъекта</w:t>
            </w:r>
          </w:p>
          <w:bookmarkEnd w:id="1506"/>
          <w:p>
            <w:pPr>
              <w:spacing w:after="20"/>
              <w:ind w:left="20"/>
              <w:jc w:val="both"/>
            </w:pPr>
            <w:r>
              <w:rPr>
                <w:rFonts w:ascii="Times New Roman"/>
                <w:b w:val="false"/>
                <w:i w:val="false"/>
                <w:color w:val="000000"/>
                <w:sz w:val="20"/>
              </w:rPr>
              <w:t>
(csdo:‌Business‌Entity‌Id)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507"/>
          <w:p>
            <w:pPr>
              <w:spacing w:after="20"/>
              <w:ind w:left="20"/>
              <w:jc w:val="both"/>
            </w:pPr>
            <w:r>
              <w:rPr>
                <w:rFonts w:ascii="Times New Roman"/>
                <w:b w:val="false"/>
                <w:i w:val="false"/>
                <w:color w:val="000000"/>
                <w:sz w:val="20"/>
              </w:rPr>
              <w:t>
а) метод идентификации</w:t>
            </w:r>
          </w:p>
          <w:bookmarkEnd w:id="1507"/>
          <w:p>
            <w:pPr>
              <w:spacing w:after="20"/>
              <w:ind w:left="20"/>
              <w:jc w:val="both"/>
            </w:pPr>
            <w:r>
              <w:rPr>
                <w:rFonts w:ascii="Times New Roman"/>
                <w:b w:val="false"/>
                <w:i w:val="false"/>
                <w:color w:val="000000"/>
                <w:sz w:val="20"/>
              </w:rPr>
              <w:t>
(атрибут kind‌Id)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508"/>
          <w:p>
            <w:pPr>
              <w:spacing w:after="20"/>
              <w:ind w:left="20"/>
              <w:jc w:val="both"/>
            </w:pPr>
            <w:r>
              <w:rPr>
                <w:rFonts w:ascii="Times New Roman"/>
                <w:b w:val="false"/>
                <w:i w:val="false"/>
                <w:color w:val="000000"/>
                <w:sz w:val="20"/>
              </w:rPr>
              <w:t>
*.7. Уникальный идентификационный таможенный номер</w:t>
            </w:r>
          </w:p>
          <w:bookmarkEnd w:id="1508"/>
          <w:p>
            <w:pPr>
              <w:spacing w:after="20"/>
              <w:ind w:left="20"/>
              <w:jc w:val="both"/>
            </w:pPr>
            <w:r>
              <w:rPr>
                <w:rFonts w:ascii="Times New Roman"/>
                <w:b w:val="false"/>
                <w:i w:val="false"/>
                <w:color w:val="000000"/>
                <w:sz w:val="20"/>
              </w:rPr>
              <w:t>
(casdo:‌CAUnique‌Customs‌Number‌Id)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509"/>
          <w:p>
            <w:pPr>
              <w:spacing w:after="20"/>
              <w:ind w:left="20"/>
              <w:jc w:val="both"/>
            </w:pPr>
            <w:r>
              <w:rPr>
                <w:rFonts w:ascii="Times New Roman"/>
                <w:b w:val="false"/>
                <w:i w:val="false"/>
                <w:color w:val="000000"/>
                <w:sz w:val="20"/>
              </w:rPr>
              <w:t>
AM</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510"/>
          <w:p>
            <w:pPr>
              <w:spacing w:after="20"/>
              <w:ind w:left="20"/>
              <w:jc w:val="both"/>
            </w:pPr>
            <w:r>
              <w:rPr>
                <w:rFonts w:ascii="Times New Roman"/>
                <w:b w:val="false"/>
                <w:i w:val="false"/>
                <w:color w:val="000000"/>
                <w:sz w:val="20"/>
              </w:rPr>
              <w:t>
а) код страны</w:t>
            </w:r>
          </w:p>
          <w:bookmarkEnd w:id="1510"/>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11"/>
          <w:p>
            <w:pPr>
              <w:spacing w:after="20"/>
              <w:ind w:left="20"/>
              <w:jc w:val="both"/>
            </w:pPr>
            <w:r>
              <w:rPr>
                <w:rFonts w:ascii="Times New Roman"/>
                <w:b w:val="false"/>
                <w:i w:val="false"/>
                <w:color w:val="000000"/>
                <w:sz w:val="20"/>
              </w:rPr>
              <w:t>
б) идентификатор справочника (классификатора)</w:t>
            </w:r>
          </w:p>
          <w:bookmarkEnd w:id="1511"/>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512"/>
          <w:p>
            <w:pPr>
              <w:spacing w:after="20"/>
              <w:ind w:left="20"/>
              <w:jc w:val="both"/>
            </w:pPr>
            <w:r>
              <w:rPr>
                <w:rFonts w:ascii="Times New Roman"/>
                <w:b w:val="false"/>
                <w:i w:val="false"/>
                <w:color w:val="000000"/>
                <w:sz w:val="20"/>
              </w:rPr>
              <w:t>
*.8. Идентификатор налогоплательщика</w:t>
            </w:r>
          </w:p>
          <w:bookmarkEnd w:id="1512"/>
          <w:p>
            <w:pPr>
              <w:spacing w:after="20"/>
              <w:ind w:left="20"/>
              <w:jc w:val="both"/>
            </w:pPr>
            <w:r>
              <w:rPr>
                <w:rFonts w:ascii="Times New Roman"/>
                <w:b w:val="false"/>
                <w:i w:val="false"/>
                <w:color w:val="000000"/>
                <w:sz w:val="20"/>
              </w:rPr>
              <w:t>
(csdo:‌Taxpayer‌Id)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513"/>
          <w:p>
            <w:pPr>
              <w:spacing w:after="20"/>
              <w:ind w:left="20"/>
              <w:jc w:val="both"/>
            </w:pPr>
            <w:r>
              <w:rPr>
                <w:rFonts w:ascii="Times New Roman"/>
                <w:b w:val="false"/>
                <w:i w:val="false"/>
                <w:color w:val="000000"/>
                <w:sz w:val="20"/>
              </w:rPr>
              <w:t>
*.9. Код причины постановки на учет</w:t>
            </w:r>
          </w:p>
          <w:bookmarkEnd w:id="1513"/>
          <w:p>
            <w:pPr>
              <w:spacing w:after="20"/>
              <w:ind w:left="20"/>
              <w:jc w:val="both"/>
            </w:pPr>
            <w:r>
              <w:rPr>
                <w:rFonts w:ascii="Times New Roman"/>
                <w:b w:val="false"/>
                <w:i w:val="false"/>
                <w:color w:val="000000"/>
                <w:sz w:val="20"/>
              </w:rPr>
              <w:t>
(csdo:‌Tax‌Registration‌Reason‌Code)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получатель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514"/>
          <w:p>
            <w:pPr>
              <w:spacing w:after="20"/>
              <w:ind w:left="20"/>
              <w:jc w:val="both"/>
            </w:pPr>
            <w:r>
              <w:rPr>
                <w:rFonts w:ascii="Times New Roman"/>
                <w:b w:val="false"/>
                <w:i w:val="false"/>
                <w:color w:val="000000"/>
                <w:sz w:val="20"/>
              </w:rPr>
              <w:t>
*.10. Идентификатор физического лица</w:t>
            </w:r>
          </w:p>
          <w:bookmarkEnd w:id="1514"/>
          <w:p>
            <w:pPr>
              <w:spacing w:after="20"/>
              <w:ind w:left="20"/>
              <w:jc w:val="both"/>
            </w:pPr>
            <w:r>
              <w:rPr>
                <w:rFonts w:ascii="Times New Roman"/>
                <w:b w:val="false"/>
                <w:i w:val="false"/>
                <w:color w:val="000000"/>
                <w:sz w:val="20"/>
              </w:rPr>
              <w:t>
(casdo:‌Person‌Id)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515"/>
          <w:p>
            <w:pPr>
              <w:spacing w:after="20"/>
              <w:ind w:left="20"/>
              <w:jc w:val="both"/>
            </w:pPr>
            <w:r>
              <w:rPr>
                <w:rFonts w:ascii="Times New Roman"/>
                <w:b w:val="false"/>
                <w:i w:val="false"/>
                <w:color w:val="000000"/>
                <w:sz w:val="20"/>
              </w:rPr>
              <w:t>
*.11. Удостоверение личности</w:t>
            </w:r>
          </w:p>
          <w:bookmarkEnd w:id="1515"/>
          <w:p>
            <w:pPr>
              <w:spacing w:after="20"/>
              <w:ind w:left="20"/>
              <w:jc w:val="both"/>
            </w:pPr>
            <w:r>
              <w:rPr>
                <w:rFonts w:ascii="Times New Roman"/>
                <w:b w:val="false"/>
                <w:i w:val="false"/>
                <w:color w:val="000000"/>
                <w:sz w:val="20"/>
              </w:rPr>
              <w:t>
(ccdo:‌Identity‌Doc‌V3‌Details)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то реквизит "Удостоверение личности (ccdo:‌Identity‌Doc‌V3‌Details)" может быть заполнен, иначе реквизит "Удостоверение личности (ccdo:‌Identity‌Doc‌V3‌Details)" не должен быть заполнен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516"/>
          <w:p>
            <w:pPr>
              <w:spacing w:after="20"/>
              <w:ind w:left="20"/>
              <w:jc w:val="both"/>
            </w:pPr>
            <w:r>
              <w:rPr>
                <w:rFonts w:ascii="Times New Roman"/>
                <w:b w:val="false"/>
                <w:i w:val="false"/>
                <w:color w:val="000000"/>
                <w:sz w:val="20"/>
              </w:rPr>
              <w:t>
*.11.1. Код страны</w:t>
            </w:r>
          </w:p>
          <w:bookmarkEnd w:id="1516"/>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517"/>
          <w:p>
            <w:pPr>
              <w:spacing w:after="20"/>
              <w:ind w:left="20"/>
              <w:jc w:val="both"/>
            </w:pPr>
            <w:r>
              <w:rPr>
                <w:rFonts w:ascii="Times New Roman"/>
                <w:b w:val="false"/>
                <w:i w:val="false"/>
                <w:color w:val="000000"/>
                <w:sz w:val="20"/>
              </w:rPr>
              <w:t>
а) идентификатор справочника (классификатора)</w:t>
            </w:r>
          </w:p>
          <w:bookmarkEnd w:id="1517"/>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518"/>
          <w:p>
            <w:pPr>
              <w:spacing w:after="20"/>
              <w:ind w:left="20"/>
              <w:jc w:val="both"/>
            </w:pPr>
            <w:r>
              <w:rPr>
                <w:rFonts w:ascii="Times New Roman"/>
                <w:b w:val="false"/>
                <w:i w:val="false"/>
                <w:color w:val="000000"/>
                <w:sz w:val="20"/>
              </w:rPr>
              <w:t>
*.11.2. Код вида документа, удостоверяющего личность</w:t>
            </w:r>
          </w:p>
          <w:bookmarkEnd w:id="1518"/>
          <w:p>
            <w:pPr>
              <w:spacing w:after="20"/>
              <w:ind w:left="20"/>
              <w:jc w:val="both"/>
            </w:pPr>
            <w:r>
              <w:rPr>
                <w:rFonts w:ascii="Times New Roman"/>
                <w:b w:val="false"/>
                <w:i w:val="false"/>
                <w:color w:val="000000"/>
                <w:sz w:val="20"/>
              </w:rPr>
              <w:t>
(csdo:‌Identity‌Doc‌Kind‌Code)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519"/>
          <w:p>
            <w:pPr>
              <w:spacing w:after="20"/>
              <w:ind w:left="20"/>
              <w:jc w:val="both"/>
            </w:pPr>
            <w:r>
              <w:rPr>
                <w:rFonts w:ascii="Times New Roman"/>
                <w:b w:val="false"/>
                <w:i w:val="false"/>
                <w:color w:val="000000"/>
                <w:sz w:val="20"/>
              </w:rPr>
              <w:t>
а) идентификатор справочника (классификатора)</w:t>
            </w:r>
          </w:p>
          <w:bookmarkEnd w:id="1519"/>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520"/>
          <w:p>
            <w:pPr>
              <w:spacing w:after="20"/>
              <w:ind w:left="20"/>
              <w:jc w:val="both"/>
            </w:pPr>
            <w:r>
              <w:rPr>
                <w:rFonts w:ascii="Times New Roman"/>
                <w:b w:val="false"/>
                <w:i w:val="false"/>
                <w:color w:val="000000"/>
                <w:sz w:val="20"/>
              </w:rPr>
              <w:t>
*.11.3. Наименование вида документа</w:t>
            </w:r>
          </w:p>
          <w:bookmarkEnd w:id="1520"/>
          <w:p>
            <w:pPr>
              <w:spacing w:after="20"/>
              <w:ind w:left="20"/>
              <w:jc w:val="both"/>
            </w:pPr>
            <w:r>
              <w:rPr>
                <w:rFonts w:ascii="Times New Roman"/>
                <w:b w:val="false"/>
                <w:i w:val="false"/>
                <w:color w:val="000000"/>
                <w:sz w:val="20"/>
              </w:rPr>
              <w:t>
(csdo:‌Doc‌Kind‌Name)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521"/>
          <w:p>
            <w:pPr>
              <w:spacing w:after="20"/>
              <w:ind w:left="20"/>
              <w:jc w:val="both"/>
            </w:pPr>
            <w:r>
              <w:rPr>
                <w:rFonts w:ascii="Times New Roman"/>
                <w:b w:val="false"/>
                <w:i w:val="false"/>
                <w:color w:val="000000"/>
                <w:sz w:val="20"/>
              </w:rPr>
              <w:t>
*.11.4. Серия документа</w:t>
            </w:r>
          </w:p>
          <w:bookmarkEnd w:id="1521"/>
          <w:p>
            <w:pPr>
              <w:spacing w:after="20"/>
              <w:ind w:left="20"/>
              <w:jc w:val="both"/>
            </w:pPr>
            <w:r>
              <w:rPr>
                <w:rFonts w:ascii="Times New Roman"/>
                <w:b w:val="false"/>
                <w:i w:val="false"/>
                <w:color w:val="000000"/>
                <w:sz w:val="20"/>
              </w:rPr>
              <w:t>
(csdo:‌Doc‌Series‌Id)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522"/>
          <w:p>
            <w:pPr>
              <w:spacing w:after="20"/>
              <w:ind w:left="20"/>
              <w:jc w:val="both"/>
            </w:pPr>
            <w:r>
              <w:rPr>
                <w:rFonts w:ascii="Times New Roman"/>
                <w:b w:val="false"/>
                <w:i w:val="false"/>
                <w:color w:val="000000"/>
                <w:sz w:val="20"/>
              </w:rPr>
              <w:t>
*.11.5. Номер документа</w:t>
            </w:r>
          </w:p>
          <w:bookmarkEnd w:id="1522"/>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523"/>
          <w:p>
            <w:pPr>
              <w:spacing w:after="20"/>
              <w:ind w:left="20"/>
              <w:jc w:val="both"/>
            </w:pPr>
            <w:r>
              <w:rPr>
                <w:rFonts w:ascii="Times New Roman"/>
                <w:b w:val="false"/>
                <w:i w:val="false"/>
                <w:color w:val="000000"/>
                <w:sz w:val="20"/>
              </w:rPr>
              <w:t>
*.11.6. Дата документа</w:t>
            </w:r>
          </w:p>
          <w:bookmarkEnd w:id="1523"/>
          <w:p>
            <w:pPr>
              <w:spacing w:after="20"/>
              <w:ind w:left="20"/>
              <w:jc w:val="both"/>
            </w:pPr>
            <w:r>
              <w:rPr>
                <w:rFonts w:ascii="Times New Roman"/>
                <w:b w:val="false"/>
                <w:i w:val="false"/>
                <w:color w:val="000000"/>
                <w:sz w:val="20"/>
              </w:rPr>
              <w:t>
(csdo:‌Doc‌Creation‌Date)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524"/>
          <w:p>
            <w:pPr>
              <w:spacing w:after="20"/>
              <w:ind w:left="20"/>
              <w:jc w:val="both"/>
            </w:pPr>
            <w:r>
              <w:rPr>
                <w:rFonts w:ascii="Times New Roman"/>
                <w:b w:val="false"/>
                <w:i w:val="false"/>
                <w:color w:val="000000"/>
                <w:sz w:val="20"/>
              </w:rPr>
              <w:t>
*.11.7. Дата истечения срока действия документа</w:t>
            </w:r>
          </w:p>
          <w:bookmarkEnd w:id="1524"/>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истечения срока действия документа (csdo:‌Doc‌Validity‌Date)"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525"/>
          <w:p>
            <w:pPr>
              <w:spacing w:after="20"/>
              <w:ind w:left="20"/>
              <w:jc w:val="both"/>
            </w:pPr>
            <w:r>
              <w:rPr>
                <w:rFonts w:ascii="Times New Roman"/>
                <w:b w:val="false"/>
                <w:i w:val="false"/>
                <w:color w:val="000000"/>
                <w:sz w:val="20"/>
              </w:rPr>
              <w:t>
*.11.8. Идентификатор уполномоченного органа</w:t>
            </w:r>
          </w:p>
          <w:bookmarkEnd w:id="1525"/>
          <w:p>
            <w:pPr>
              <w:spacing w:after="20"/>
              <w:ind w:left="20"/>
              <w:jc w:val="both"/>
            </w:pPr>
            <w:r>
              <w:rPr>
                <w:rFonts w:ascii="Times New Roman"/>
                <w:b w:val="false"/>
                <w:i w:val="false"/>
                <w:color w:val="000000"/>
                <w:sz w:val="20"/>
              </w:rPr>
              <w:t>
(csdo:‌Authority‌Id)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уполномоченного органа (csdo:‌Authority‌Id)"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526"/>
          <w:p>
            <w:pPr>
              <w:spacing w:after="20"/>
              <w:ind w:left="20"/>
              <w:jc w:val="both"/>
            </w:pPr>
            <w:r>
              <w:rPr>
                <w:rFonts w:ascii="Times New Roman"/>
                <w:b w:val="false"/>
                <w:i w:val="false"/>
                <w:color w:val="000000"/>
                <w:sz w:val="20"/>
              </w:rPr>
              <w:t>
*.11.9. Наименование уполномоченного органа</w:t>
            </w:r>
          </w:p>
          <w:bookmarkEnd w:id="1526"/>
          <w:p>
            <w:pPr>
              <w:spacing w:after="20"/>
              <w:ind w:left="20"/>
              <w:jc w:val="both"/>
            </w:pPr>
            <w:r>
              <w:rPr>
                <w:rFonts w:ascii="Times New Roman"/>
                <w:b w:val="false"/>
                <w:i w:val="false"/>
                <w:color w:val="000000"/>
                <w:sz w:val="20"/>
              </w:rPr>
              <w:t>
(csdo:‌Authority‌Name)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уполномоченного органа (csdo:‌Authority‌Name)"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27"/>
          <w:p>
            <w:pPr>
              <w:spacing w:after="20"/>
              <w:ind w:left="20"/>
              <w:jc w:val="both"/>
            </w:pPr>
            <w:r>
              <w:rPr>
                <w:rFonts w:ascii="Times New Roman"/>
                <w:b w:val="false"/>
                <w:i w:val="false"/>
                <w:color w:val="000000"/>
                <w:sz w:val="20"/>
              </w:rPr>
              <w:t>
*.12. Адрес</w:t>
            </w:r>
          </w:p>
          <w:bookmarkEnd w:id="1527"/>
          <w:p>
            <w:pPr>
              <w:spacing w:after="20"/>
              <w:ind w:left="20"/>
              <w:jc w:val="both"/>
            </w:pPr>
            <w:r>
              <w:rPr>
                <w:rFonts w:ascii="Times New Roman"/>
                <w:b w:val="false"/>
                <w:i w:val="false"/>
                <w:color w:val="000000"/>
                <w:sz w:val="20"/>
              </w:rPr>
              <w:t>
(ccdo:‌Subject‌Address‌Details)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"Код предназначения товаров, декларируемых в транзитной декларации (casdo:‌Transit‌Feature‌Code)" содержит значение "МП", и реквизит "Код учреждения обмена (подачи) международных почтовых отправлений (casdo:‌Exchange‌Post‌Office‌Code)" заполнен, то реквизит "Адрес (ccdo:‌Subject‌Address‌Details)" не должен быть заполнен, иначе реквизит "Адрес (ccdo:‌Subject‌Address‌Details)"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"Адрес (ccdo:‌Subject‌Address‌Details)" заполнен, то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528"/>
          <w:p>
            <w:pPr>
              <w:spacing w:after="20"/>
              <w:ind w:left="20"/>
              <w:jc w:val="both"/>
            </w:pPr>
            <w:r>
              <w:rPr>
                <w:rFonts w:ascii="Times New Roman"/>
                <w:b w:val="false"/>
                <w:i w:val="false"/>
                <w:color w:val="000000"/>
                <w:sz w:val="20"/>
              </w:rPr>
              <w:t>
*.12.1. Код вида адреса</w:t>
            </w:r>
          </w:p>
          <w:bookmarkEnd w:id="1528"/>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529"/>
          <w:p>
            <w:pPr>
              <w:spacing w:after="20"/>
              <w:ind w:left="20"/>
              <w:jc w:val="both"/>
            </w:pPr>
            <w:r>
              <w:rPr>
                <w:rFonts w:ascii="Times New Roman"/>
                <w:b w:val="false"/>
                <w:i w:val="false"/>
                <w:color w:val="000000"/>
                <w:sz w:val="20"/>
              </w:rPr>
              <w:t>
*.12.2. Код страны</w:t>
            </w:r>
          </w:p>
          <w:bookmarkEnd w:id="1529"/>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получателя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30"/>
          <w:p>
            <w:pPr>
              <w:spacing w:after="20"/>
              <w:ind w:left="20"/>
              <w:jc w:val="both"/>
            </w:pPr>
            <w:r>
              <w:rPr>
                <w:rFonts w:ascii="Times New Roman"/>
                <w:b w:val="false"/>
                <w:i w:val="false"/>
                <w:color w:val="000000"/>
                <w:sz w:val="20"/>
              </w:rPr>
              <w:t>
а) идентификатор справочника (классификатора)</w:t>
            </w:r>
          </w:p>
          <w:bookmarkEnd w:id="1530"/>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531"/>
          <w:p>
            <w:pPr>
              <w:spacing w:after="20"/>
              <w:ind w:left="20"/>
              <w:jc w:val="both"/>
            </w:pPr>
            <w:r>
              <w:rPr>
                <w:rFonts w:ascii="Times New Roman"/>
                <w:b w:val="false"/>
                <w:i w:val="false"/>
                <w:color w:val="000000"/>
                <w:sz w:val="20"/>
              </w:rPr>
              <w:t>
*.12.3. Код территории</w:t>
            </w:r>
          </w:p>
          <w:bookmarkEnd w:id="1531"/>
          <w:p>
            <w:pPr>
              <w:spacing w:after="20"/>
              <w:ind w:left="20"/>
              <w:jc w:val="both"/>
            </w:pPr>
            <w:r>
              <w:rPr>
                <w:rFonts w:ascii="Times New Roman"/>
                <w:b w:val="false"/>
                <w:i w:val="false"/>
                <w:color w:val="000000"/>
                <w:sz w:val="20"/>
              </w:rPr>
              <w:t>
(csdo:‌Territory‌Code)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32"/>
          <w:p>
            <w:pPr>
              <w:spacing w:after="20"/>
              <w:ind w:left="20"/>
              <w:jc w:val="both"/>
            </w:pPr>
            <w:r>
              <w:rPr>
                <w:rFonts w:ascii="Times New Roman"/>
                <w:b w:val="false"/>
                <w:i w:val="false"/>
                <w:color w:val="000000"/>
                <w:sz w:val="20"/>
              </w:rPr>
              <w:t>
AM</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533"/>
          <w:p>
            <w:pPr>
              <w:spacing w:after="20"/>
              <w:ind w:left="20"/>
              <w:jc w:val="both"/>
            </w:pPr>
            <w:r>
              <w:rPr>
                <w:rFonts w:ascii="Times New Roman"/>
                <w:b w:val="false"/>
                <w:i w:val="false"/>
                <w:color w:val="000000"/>
                <w:sz w:val="20"/>
              </w:rPr>
              <w:t>
*.12.4. Регион</w:t>
            </w:r>
          </w:p>
          <w:bookmarkEnd w:id="1533"/>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534"/>
          <w:p>
            <w:pPr>
              <w:spacing w:after="20"/>
              <w:ind w:left="20"/>
              <w:jc w:val="both"/>
            </w:pPr>
            <w:r>
              <w:rPr>
                <w:rFonts w:ascii="Times New Roman"/>
                <w:b w:val="false"/>
                <w:i w:val="false"/>
                <w:color w:val="000000"/>
                <w:sz w:val="20"/>
              </w:rPr>
              <w:t>
*.12.5. Район</w:t>
            </w:r>
          </w:p>
          <w:bookmarkEnd w:id="1534"/>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535"/>
          <w:p>
            <w:pPr>
              <w:spacing w:after="20"/>
              <w:ind w:left="20"/>
              <w:jc w:val="both"/>
            </w:pPr>
            <w:r>
              <w:rPr>
                <w:rFonts w:ascii="Times New Roman"/>
                <w:b w:val="false"/>
                <w:i w:val="false"/>
                <w:color w:val="000000"/>
                <w:sz w:val="20"/>
              </w:rPr>
              <w:t>
*.12.6. Город</w:t>
            </w:r>
          </w:p>
          <w:bookmarkEnd w:id="1535"/>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536"/>
          <w:p>
            <w:pPr>
              <w:spacing w:after="20"/>
              <w:ind w:left="20"/>
              <w:jc w:val="both"/>
            </w:pPr>
            <w:r>
              <w:rPr>
                <w:rFonts w:ascii="Times New Roman"/>
                <w:b w:val="false"/>
                <w:i w:val="false"/>
                <w:color w:val="000000"/>
                <w:sz w:val="20"/>
              </w:rPr>
              <w:t>
*.12.7. Населенный пункт</w:t>
            </w:r>
          </w:p>
          <w:bookmarkEnd w:id="1536"/>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537"/>
          <w:p>
            <w:pPr>
              <w:spacing w:after="20"/>
              <w:ind w:left="20"/>
              <w:jc w:val="both"/>
            </w:pPr>
            <w:r>
              <w:rPr>
                <w:rFonts w:ascii="Times New Roman"/>
                <w:b w:val="false"/>
                <w:i w:val="false"/>
                <w:color w:val="000000"/>
                <w:sz w:val="20"/>
              </w:rPr>
              <w:t>
*.12.8. Улица</w:t>
            </w:r>
          </w:p>
          <w:bookmarkEnd w:id="1537"/>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538"/>
          <w:p>
            <w:pPr>
              <w:spacing w:after="20"/>
              <w:ind w:left="20"/>
              <w:jc w:val="both"/>
            </w:pPr>
            <w:r>
              <w:rPr>
                <w:rFonts w:ascii="Times New Roman"/>
                <w:b w:val="false"/>
                <w:i w:val="false"/>
                <w:color w:val="000000"/>
                <w:sz w:val="20"/>
              </w:rPr>
              <w:t>
*.12.9. Номер дома</w:t>
            </w:r>
          </w:p>
          <w:bookmarkEnd w:id="1538"/>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539"/>
          <w:p>
            <w:pPr>
              <w:spacing w:after="20"/>
              <w:ind w:left="20"/>
              <w:jc w:val="both"/>
            </w:pPr>
            <w:r>
              <w:rPr>
                <w:rFonts w:ascii="Times New Roman"/>
                <w:b w:val="false"/>
                <w:i w:val="false"/>
                <w:color w:val="000000"/>
                <w:sz w:val="20"/>
              </w:rPr>
              <w:t>
*.12.10. Номер помещения</w:t>
            </w:r>
          </w:p>
          <w:bookmarkEnd w:id="1539"/>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540"/>
          <w:p>
            <w:pPr>
              <w:spacing w:after="20"/>
              <w:ind w:left="20"/>
              <w:jc w:val="both"/>
            </w:pPr>
            <w:r>
              <w:rPr>
                <w:rFonts w:ascii="Times New Roman"/>
                <w:b w:val="false"/>
                <w:i w:val="false"/>
                <w:color w:val="000000"/>
                <w:sz w:val="20"/>
              </w:rPr>
              <w:t>
*.12.11. Почтовый индекс</w:t>
            </w:r>
          </w:p>
          <w:bookmarkEnd w:id="1540"/>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541"/>
          <w:p>
            <w:pPr>
              <w:spacing w:after="20"/>
              <w:ind w:left="20"/>
              <w:jc w:val="both"/>
            </w:pPr>
            <w:r>
              <w:rPr>
                <w:rFonts w:ascii="Times New Roman"/>
                <w:b w:val="false"/>
                <w:i w:val="false"/>
                <w:color w:val="000000"/>
                <w:sz w:val="20"/>
              </w:rPr>
              <w:t>
*.12.12. Номер абонентского ящика</w:t>
            </w:r>
          </w:p>
          <w:bookmarkEnd w:id="1541"/>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542"/>
          <w:p>
            <w:pPr>
              <w:spacing w:after="20"/>
              <w:ind w:left="20"/>
              <w:jc w:val="both"/>
            </w:pPr>
            <w:r>
              <w:rPr>
                <w:rFonts w:ascii="Times New Roman"/>
                <w:b w:val="false"/>
                <w:i w:val="false"/>
                <w:color w:val="000000"/>
                <w:sz w:val="20"/>
              </w:rPr>
              <w:t>
*.13. Контактный реквизит</w:t>
            </w:r>
          </w:p>
          <w:bookmarkEnd w:id="1542"/>
          <w:p>
            <w:pPr>
              <w:spacing w:after="20"/>
              <w:ind w:left="20"/>
              <w:jc w:val="both"/>
            </w:pPr>
            <w:r>
              <w:rPr>
                <w:rFonts w:ascii="Times New Roman"/>
                <w:b w:val="false"/>
                <w:i w:val="false"/>
                <w:color w:val="000000"/>
                <w:sz w:val="20"/>
              </w:rPr>
              <w:t>
(ccdo:‌Communication‌Details)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543"/>
          <w:p>
            <w:pPr>
              <w:spacing w:after="20"/>
              <w:ind w:left="20"/>
              <w:jc w:val="both"/>
            </w:pPr>
            <w:r>
              <w:rPr>
                <w:rFonts w:ascii="Times New Roman"/>
                <w:b w:val="false"/>
                <w:i w:val="false"/>
                <w:color w:val="000000"/>
                <w:sz w:val="20"/>
              </w:rPr>
              <w:t>
*.13.1. Код вида связи</w:t>
            </w:r>
          </w:p>
          <w:bookmarkEnd w:id="1543"/>
          <w:p>
            <w:pPr>
              <w:spacing w:after="20"/>
              <w:ind w:left="20"/>
              <w:jc w:val="both"/>
            </w:pPr>
            <w:r>
              <w:rPr>
                <w:rFonts w:ascii="Times New Roman"/>
                <w:b w:val="false"/>
                <w:i w:val="false"/>
                <w:color w:val="000000"/>
                <w:sz w:val="20"/>
              </w:rPr>
              <w:t>
(csdo:‌Communication‌Channel‌Code)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544"/>
          <w:p>
            <w:pPr>
              <w:spacing w:after="20"/>
              <w:ind w:left="20"/>
              <w:jc w:val="both"/>
            </w:pPr>
            <w:r>
              <w:rPr>
                <w:rFonts w:ascii="Times New Roman"/>
                <w:b w:val="false"/>
                <w:i w:val="false"/>
                <w:color w:val="000000"/>
                <w:sz w:val="20"/>
              </w:rPr>
              <w:t>
*.13.2. Наименование вида связи</w:t>
            </w:r>
          </w:p>
          <w:bookmarkEnd w:id="1544"/>
          <w:p>
            <w:pPr>
              <w:spacing w:after="20"/>
              <w:ind w:left="20"/>
              <w:jc w:val="both"/>
            </w:pPr>
            <w:r>
              <w:rPr>
                <w:rFonts w:ascii="Times New Roman"/>
                <w:b w:val="false"/>
                <w:i w:val="false"/>
                <w:color w:val="000000"/>
                <w:sz w:val="20"/>
              </w:rPr>
              <w:t>
(csdo:‌Communication‌Channel‌Name)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545"/>
          <w:p>
            <w:pPr>
              <w:spacing w:after="20"/>
              <w:ind w:left="20"/>
              <w:jc w:val="both"/>
            </w:pPr>
            <w:r>
              <w:rPr>
                <w:rFonts w:ascii="Times New Roman"/>
                <w:b w:val="false"/>
                <w:i w:val="false"/>
                <w:color w:val="000000"/>
                <w:sz w:val="20"/>
              </w:rPr>
              <w:t>
*.13.3. Идентификатор канала связи</w:t>
            </w:r>
          </w:p>
          <w:bookmarkEnd w:id="1545"/>
          <w:p>
            <w:pPr>
              <w:spacing w:after="20"/>
              <w:ind w:left="20"/>
              <w:jc w:val="both"/>
            </w:pPr>
            <w:r>
              <w:rPr>
                <w:rFonts w:ascii="Times New Roman"/>
                <w:b w:val="false"/>
                <w:i w:val="false"/>
                <w:color w:val="000000"/>
                <w:sz w:val="20"/>
              </w:rPr>
              <w:t>
(csdo:‌Communication‌Channel‌Id)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46"/>
          <w:p>
            <w:pPr>
              <w:spacing w:after="20"/>
              <w:ind w:left="20"/>
              <w:jc w:val="both"/>
            </w:pPr>
            <w:r>
              <w:rPr>
                <w:rFonts w:ascii="Times New Roman"/>
                <w:b w:val="false"/>
                <w:i w:val="false"/>
                <w:color w:val="000000"/>
                <w:sz w:val="20"/>
              </w:rPr>
              <w:t>
*.14. Признак совпадения сведений</w:t>
            </w:r>
          </w:p>
          <w:bookmarkEnd w:id="1546"/>
          <w:p>
            <w:pPr>
              <w:spacing w:after="20"/>
              <w:ind w:left="20"/>
              <w:jc w:val="both"/>
            </w:pPr>
            <w:r>
              <w:rPr>
                <w:rFonts w:ascii="Times New Roman"/>
                <w:b w:val="false"/>
                <w:i w:val="false"/>
                <w:color w:val="000000"/>
                <w:sz w:val="20"/>
              </w:rPr>
              <w:t>
(casdo:‌Equal‌Indicator)</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547"/>
          <w:p>
            <w:pPr>
              <w:spacing w:after="20"/>
              <w:ind w:left="20"/>
              <w:jc w:val="both"/>
            </w:pPr>
            <w:r>
              <w:rPr>
                <w:rFonts w:ascii="Times New Roman"/>
                <w:b w:val="false"/>
                <w:i w:val="false"/>
                <w:color w:val="000000"/>
                <w:sz w:val="20"/>
              </w:rPr>
              <w:t>
5 у)</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548"/>
          <w:p>
            <w:pPr>
              <w:spacing w:after="20"/>
              <w:ind w:left="20"/>
              <w:jc w:val="both"/>
            </w:pPr>
            <w:r>
              <w:rPr>
                <w:rFonts w:ascii="Times New Roman"/>
                <w:b w:val="false"/>
                <w:i w:val="false"/>
                <w:color w:val="000000"/>
                <w:sz w:val="20"/>
              </w:rPr>
              <w:t xml:space="preserve">
BY, </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KG,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KZ, </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49"/>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"01", то реквизит "Признак совпадения сведений (casdo:‌Equal‌Indicator)" должен содержать 1 из значений: </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1 – получатель товаров совпадает с покупателем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0 – получатель товаров совпадает с покупателем товаров;</w:t>
            </w:r>
          </w:p>
          <w:p>
            <w:pPr>
              <w:spacing w:after="20"/>
              <w:ind w:left="20"/>
              <w:jc w:val="both"/>
            </w:pPr>
            <w:r>
              <w:rPr>
                <w:rFonts w:ascii="Times New Roman"/>
                <w:b w:val="false"/>
                <w:i w:val="false"/>
                <w:color w:val="000000"/>
                <w:sz w:val="20"/>
              </w:rPr>
              <w:t>
иначе реквизит "Признак совпадения сведений (casdo:‌Equal‌Indicator)"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550"/>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1 из значений: "02", "14", то реквизит "Признак совпадения сведений (casdo:‌Equal‌Indicator)" должен содержать 1 из значений: </w:t>
            </w:r>
          </w:p>
          <w:bookmarkEnd w:id="1550"/>
          <w:p>
            <w:pPr>
              <w:spacing w:after="20"/>
              <w:ind w:left="20"/>
              <w:jc w:val="both"/>
            </w:pPr>
            <w:r>
              <w:rPr>
                <w:rFonts w:ascii="Times New Roman"/>
                <w:b w:val="false"/>
                <w:i w:val="false"/>
                <w:color w:val="000000"/>
                <w:sz w:val="20"/>
              </w:rPr>
              <w:t>1 – получатель товаров совпадает с покупателем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0 – получатель товаров не совпадает с покупателем товаров;</w:t>
            </w:r>
          </w:p>
          <w:p>
            <w:pPr>
              <w:spacing w:after="20"/>
              <w:ind w:left="20"/>
              <w:jc w:val="both"/>
            </w:pPr>
            <w:r>
              <w:rPr>
                <w:rFonts w:ascii="Times New Roman"/>
                <w:b w:val="false"/>
                <w:i w:val="false"/>
                <w:color w:val="000000"/>
                <w:sz w:val="20"/>
              </w:rPr>
              <w:t>
иначе реквизит "Признак совпадения сведений (casdo:‌Equal‌Indicator)"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551"/>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bookmarkEnd w:id="1551"/>
          <w:p>
            <w:pPr>
              <w:spacing w:after="20"/>
              <w:ind w:left="20"/>
              <w:jc w:val="both"/>
            </w:pPr>
            <w:r>
              <w:rPr>
                <w:rFonts w:ascii="Times New Roman"/>
                <w:b w:val="false"/>
                <w:i w:val="false"/>
                <w:color w:val="000000"/>
                <w:sz w:val="20"/>
              </w:rPr>
              <w:t>
(casdo:‌Exchange‌Post‌Office‌Code)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предназначения товаров, декларируемых в транзитной декларации (casdo:‌Transit‌Feature‌Code)" содержит значение "МП", то реквизит "Код учреждения обмена (подачи) международных почтовых отправлений (casdo:‌Exchange‌Post‌Office‌Code)" может быть заполнен, иначе реквизит "Код учреждения обмена (подачи) международных почтовых отправлений (casdo:‌Exchange‌Post‌Office‌Code)"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552"/>
          <w:p>
            <w:pPr>
              <w:spacing w:after="20"/>
              <w:ind w:left="20"/>
              <w:jc w:val="both"/>
            </w:pPr>
            <w:r>
              <w:rPr>
                <w:rFonts w:ascii="Times New Roman"/>
                <w:b w:val="false"/>
                <w:i w:val="false"/>
                <w:color w:val="000000"/>
                <w:sz w:val="20"/>
              </w:rPr>
              <w:t>
12.17.12. Продавец</w:t>
            </w:r>
          </w:p>
          <w:bookmarkEnd w:id="1552"/>
          <w:p>
            <w:pPr>
              <w:spacing w:after="20"/>
              <w:ind w:left="20"/>
              <w:jc w:val="both"/>
            </w:pPr>
            <w:r>
              <w:rPr>
                <w:rFonts w:ascii="Times New Roman"/>
                <w:b w:val="false"/>
                <w:i w:val="false"/>
                <w:color w:val="000000"/>
                <w:sz w:val="20"/>
              </w:rPr>
              <w:t>
(cacdo:‌PISeller‌Details)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553"/>
          <w:p>
            <w:pPr>
              <w:spacing w:after="20"/>
              <w:ind w:left="20"/>
              <w:jc w:val="both"/>
            </w:pPr>
            <w:r>
              <w:rPr>
                <w:rFonts w:ascii="Times New Roman"/>
                <w:b w:val="false"/>
                <w:i w:val="false"/>
                <w:color w:val="000000"/>
                <w:sz w:val="20"/>
              </w:rPr>
              <w:t>
5 т)</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554"/>
          <w:p>
            <w:pPr>
              <w:spacing w:after="20"/>
              <w:ind w:left="20"/>
              <w:jc w:val="both"/>
            </w:pPr>
            <w:r>
              <w:rPr>
                <w:rFonts w:ascii="Times New Roman"/>
                <w:b w:val="false"/>
                <w:i w:val="false"/>
                <w:color w:val="000000"/>
                <w:sz w:val="20"/>
              </w:rPr>
              <w:t xml:space="preserve">
BY, </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KG,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KZ, </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реквизит "Признак совпадения сведений (casdo:‌Equal‌Indicator)" в составе реквизита "Отправитель (cacdo:‌PIConsignor‌Details)" содержит значение "0", то реквизит "Продавец (cacdo:‌PISeller‌Details)" должен быть заполнен, иначе реквизит "Продавец (cacdo:‌PISeller‌Details)"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"14" и реквизит "Признак совпадения сведений (casdo:‌Equal‌Indicator)" в составе реквизита "Отправитель (cacdo:‌PIConsignor‌Details)" содержит значение "0", то реквизит "Продавец (cacdo:‌PISeller‌Details)" должен быть заполнен, иначе реквизит "Продавец (cacdo:‌PISeller‌Details)"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"Продавец (cacdo:‌PISeller‌Details)"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555"/>
          <w:p>
            <w:pPr>
              <w:spacing w:after="20"/>
              <w:ind w:left="20"/>
              <w:jc w:val="both"/>
            </w:pPr>
            <w:r>
              <w:rPr>
                <w:rFonts w:ascii="Times New Roman"/>
                <w:b w:val="false"/>
                <w:i w:val="false"/>
                <w:color w:val="000000"/>
                <w:sz w:val="20"/>
              </w:rPr>
              <w:t>
*.1. Код страны</w:t>
            </w:r>
          </w:p>
          <w:bookmarkEnd w:id="1555"/>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556"/>
          <w:p>
            <w:pPr>
              <w:spacing w:after="20"/>
              <w:ind w:left="20"/>
              <w:jc w:val="both"/>
            </w:pPr>
            <w:r>
              <w:rPr>
                <w:rFonts w:ascii="Times New Roman"/>
                <w:b w:val="false"/>
                <w:i w:val="false"/>
                <w:color w:val="000000"/>
                <w:sz w:val="20"/>
              </w:rPr>
              <w:t>
а) идентификатор справочника (классификатора)</w:t>
            </w:r>
          </w:p>
          <w:bookmarkEnd w:id="1556"/>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557"/>
          <w:p>
            <w:pPr>
              <w:spacing w:after="20"/>
              <w:ind w:left="20"/>
              <w:jc w:val="both"/>
            </w:pPr>
            <w:r>
              <w:rPr>
                <w:rFonts w:ascii="Times New Roman"/>
                <w:b w:val="false"/>
                <w:i w:val="false"/>
                <w:color w:val="000000"/>
                <w:sz w:val="20"/>
              </w:rPr>
              <w:t>
*.2. Наименование субъекта</w:t>
            </w:r>
          </w:p>
          <w:bookmarkEnd w:id="1557"/>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558"/>
          <w:p>
            <w:pPr>
              <w:spacing w:after="20"/>
              <w:ind w:left="20"/>
              <w:jc w:val="both"/>
            </w:pPr>
            <w:r>
              <w:rPr>
                <w:rFonts w:ascii="Times New Roman"/>
                <w:b w:val="false"/>
                <w:i w:val="false"/>
                <w:color w:val="000000"/>
                <w:sz w:val="20"/>
              </w:rPr>
              <w:t>
*.3. Краткое наименование субъекта</w:t>
            </w:r>
          </w:p>
          <w:bookmarkEnd w:id="1558"/>
          <w:p>
            <w:pPr>
              <w:spacing w:after="20"/>
              <w:ind w:left="20"/>
              <w:jc w:val="both"/>
            </w:pPr>
            <w:r>
              <w:rPr>
                <w:rFonts w:ascii="Times New Roman"/>
                <w:b w:val="false"/>
                <w:i w:val="false"/>
                <w:color w:val="000000"/>
                <w:sz w:val="20"/>
              </w:rPr>
              <w:t>
(csdo:‌Subject‌Brief‌Name)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559"/>
          <w:p>
            <w:pPr>
              <w:spacing w:after="20"/>
              <w:ind w:left="20"/>
              <w:jc w:val="both"/>
            </w:pPr>
            <w:r>
              <w:rPr>
                <w:rFonts w:ascii="Times New Roman"/>
                <w:b w:val="false"/>
                <w:i w:val="false"/>
                <w:color w:val="000000"/>
                <w:sz w:val="20"/>
              </w:rPr>
              <w:t>
*.4. Код организационно-правовой формы</w:t>
            </w:r>
          </w:p>
          <w:bookmarkEnd w:id="1559"/>
          <w:p>
            <w:pPr>
              <w:spacing w:after="20"/>
              <w:ind w:left="20"/>
              <w:jc w:val="both"/>
            </w:pPr>
            <w:r>
              <w:rPr>
                <w:rFonts w:ascii="Times New Roman"/>
                <w:b w:val="false"/>
                <w:i w:val="false"/>
                <w:color w:val="000000"/>
                <w:sz w:val="20"/>
              </w:rPr>
              <w:t>
(csdo:‌Business‌Entity‌Type‌Code)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560"/>
          <w:p>
            <w:pPr>
              <w:spacing w:after="20"/>
              <w:ind w:left="20"/>
              <w:jc w:val="both"/>
            </w:pPr>
            <w:r>
              <w:rPr>
                <w:rFonts w:ascii="Times New Roman"/>
                <w:b w:val="false"/>
                <w:i w:val="false"/>
                <w:color w:val="000000"/>
                <w:sz w:val="20"/>
              </w:rPr>
              <w:t>
а) идентификатор справочника (классификатора)</w:t>
            </w:r>
          </w:p>
          <w:bookmarkEnd w:id="1560"/>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561"/>
          <w:p>
            <w:pPr>
              <w:spacing w:after="20"/>
              <w:ind w:left="20"/>
              <w:jc w:val="both"/>
            </w:pPr>
            <w:r>
              <w:rPr>
                <w:rFonts w:ascii="Times New Roman"/>
                <w:b w:val="false"/>
                <w:i w:val="false"/>
                <w:color w:val="000000"/>
                <w:sz w:val="20"/>
              </w:rPr>
              <w:t>
*.5. Наименование организационно-правовой формы</w:t>
            </w:r>
          </w:p>
          <w:bookmarkEnd w:id="1561"/>
          <w:p>
            <w:pPr>
              <w:spacing w:after="20"/>
              <w:ind w:left="20"/>
              <w:jc w:val="both"/>
            </w:pPr>
            <w:r>
              <w:rPr>
                <w:rFonts w:ascii="Times New Roman"/>
                <w:b w:val="false"/>
                <w:i w:val="false"/>
                <w:color w:val="000000"/>
                <w:sz w:val="20"/>
              </w:rPr>
              <w:t>
(csdo:‌Business‌Entity‌Type‌Name)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562"/>
          <w:p>
            <w:pPr>
              <w:spacing w:after="20"/>
              <w:ind w:left="20"/>
              <w:jc w:val="both"/>
            </w:pPr>
            <w:r>
              <w:rPr>
                <w:rFonts w:ascii="Times New Roman"/>
                <w:b w:val="false"/>
                <w:i w:val="false"/>
                <w:color w:val="000000"/>
                <w:sz w:val="20"/>
              </w:rPr>
              <w:t>
*.6. Идентификатор хозяйствующего субъекта</w:t>
            </w:r>
          </w:p>
          <w:bookmarkEnd w:id="1562"/>
          <w:p>
            <w:pPr>
              <w:spacing w:after="20"/>
              <w:ind w:left="20"/>
              <w:jc w:val="both"/>
            </w:pPr>
            <w:r>
              <w:rPr>
                <w:rFonts w:ascii="Times New Roman"/>
                <w:b w:val="false"/>
                <w:i w:val="false"/>
                <w:color w:val="000000"/>
                <w:sz w:val="20"/>
              </w:rPr>
              <w:t>
(csdo:‌Business‌Entity‌Id)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563"/>
          <w:p>
            <w:pPr>
              <w:spacing w:after="20"/>
              <w:ind w:left="20"/>
              <w:jc w:val="both"/>
            </w:pPr>
            <w:r>
              <w:rPr>
                <w:rFonts w:ascii="Times New Roman"/>
                <w:b w:val="false"/>
                <w:i w:val="false"/>
                <w:color w:val="000000"/>
                <w:sz w:val="20"/>
              </w:rPr>
              <w:t>
а) метод идентификации</w:t>
            </w:r>
          </w:p>
          <w:bookmarkEnd w:id="1563"/>
          <w:p>
            <w:pPr>
              <w:spacing w:after="20"/>
              <w:ind w:left="20"/>
              <w:jc w:val="both"/>
            </w:pPr>
            <w:r>
              <w:rPr>
                <w:rFonts w:ascii="Times New Roman"/>
                <w:b w:val="false"/>
                <w:i w:val="false"/>
                <w:color w:val="000000"/>
                <w:sz w:val="20"/>
              </w:rPr>
              <w:t>
(атрибут kind‌Id)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564"/>
          <w:p>
            <w:pPr>
              <w:spacing w:after="20"/>
              <w:ind w:left="20"/>
              <w:jc w:val="both"/>
            </w:pPr>
            <w:r>
              <w:rPr>
                <w:rFonts w:ascii="Times New Roman"/>
                <w:b w:val="false"/>
                <w:i w:val="false"/>
                <w:color w:val="000000"/>
                <w:sz w:val="20"/>
              </w:rPr>
              <w:t>
*.7. Уникальный идентификационный таможенный номер</w:t>
            </w:r>
          </w:p>
          <w:bookmarkEnd w:id="1564"/>
          <w:p>
            <w:pPr>
              <w:spacing w:after="20"/>
              <w:ind w:left="20"/>
              <w:jc w:val="both"/>
            </w:pPr>
            <w:r>
              <w:rPr>
                <w:rFonts w:ascii="Times New Roman"/>
                <w:b w:val="false"/>
                <w:i w:val="false"/>
                <w:color w:val="000000"/>
                <w:sz w:val="20"/>
              </w:rPr>
              <w:t>
(casdo:‌CAUnique‌Customs‌Number‌Id)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565"/>
          <w:p>
            <w:pPr>
              <w:spacing w:after="20"/>
              <w:ind w:left="20"/>
              <w:jc w:val="both"/>
            </w:pPr>
            <w:r>
              <w:rPr>
                <w:rFonts w:ascii="Times New Roman"/>
                <w:b w:val="false"/>
                <w:i w:val="false"/>
                <w:color w:val="000000"/>
                <w:sz w:val="20"/>
              </w:rPr>
              <w:t>
AM</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566"/>
          <w:p>
            <w:pPr>
              <w:spacing w:after="20"/>
              <w:ind w:left="20"/>
              <w:jc w:val="both"/>
            </w:pPr>
            <w:r>
              <w:rPr>
                <w:rFonts w:ascii="Times New Roman"/>
                <w:b w:val="false"/>
                <w:i w:val="false"/>
                <w:color w:val="000000"/>
                <w:sz w:val="20"/>
              </w:rPr>
              <w:t>
а) код страны</w:t>
            </w:r>
          </w:p>
          <w:bookmarkEnd w:id="1566"/>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567"/>
          <w:p>
            <w:pPr>
              <w:spacing w:after="20"/>
              <w:ind w:left="20"/>
              <w:jc w:val="both"/>
            </w:pPr>
            <w:r>
              <w:rPr>
                <w:rFonts w:ascii="Times New Roman"/>
                <w:b w:val="false"/>
                <w:i w:val="false"/>
                <w:color w:val="000000"/>
                <w:sz w:val="20"/>
              </w:rPr>
              <w:t>
б) идентификатор справочника (классификатора)</w:t>
            </w:r>
          </w:p>
          <w:bookmarkEnd w:id="1567"/>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568"/>
          <w:p>
            <w:pPr>
              <w:spacing w:after="20"/>
              <w:ind w:left="20"/>
              <w:jc w:val="both"/>
            </w:pPr>
            <w:r>
              <w:rPr>
                <w:rFonts w:ascii="Times New Roman"/>
                <w:b w:val="false"/>
                <w:i w:val="false"/>
                <w:color w:val="000000"/>
                <w:sz w:val="20"/>
              </w:rPr>
              <w:t>
*.8. Идентификатор налогоплательщика</w:t>
            </w:r>
          </w:p>
          <w:bookmarkEnd w:id="1568"/>
          <w:p>
            <w:pPr>
              <w:spacing w:after="20"/>
              <w:ind w:left="20"/>
              <w:jc w:val="both"/>
            </w:pPr>
            <w:r>
              <w:rPr>
                <w:rFonts w:ascii="Times New Roman"/>
                <w:b w:val="false"/>
                <w:i w:val="false"/>
                <w:color w:val="000000"/>
                <w:sz w:val="20"/>
              </w:rPr>
              <w:t>
(csdo:‌Taxpayer‌Id)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569"/>
          <w:p>
            <w:pPr>
              <w:spacing w:after="20"/>
              <w:ind w:left="20"/>
              <w:jc w:val="both"/>
            </w:pPr>
            <w:r>
              <w:rPr>
                <w:rFonts w:ascii="Times New Roman"/>
                <w:b w:val="false"/>
                <w:i w:val="false"/>
                <w:color w:val="000000"/>
                <w:sz w:val="20"/>
              </w:rPr>
              <w:t>
*.9. Код причины постановки на учет</w:t>
            </w:r>
          </w:p>
          <w:bookmarkEnd w:id="1569"/>
          <w:p>
            <w:pPr>
              <w:spacing w:after="20"/>
              <w:ind w:left="20"/>
              <w:jc w:val="both"/>
            </w:pPr>
            <w:r>
              <w:rPr>
                <w:rFonts w:ascii="Times New Roman"/>
                <w:b w:val="false"/>
                <w:i w:val="false"/>
                <w:color w:val="000000"/>
                <w:sz w:val="20"/>
              </w:rPr>
              <w:t>
(csdo:‌Tax‌Registration‌Reason‌Code)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продавец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570"/>
          <w:p>
            <w:pPr>
              <w:spacing w:after="20"/>
              <w:ind w:left="20"/>
              <w:jc w:val="both"/>
            </w:pPr>
            <w:r>
              <w:rPr>
                <w:rFonts w:ascii="Times New Roman"/>
                <w:b w:val="false"/>
                <w:i w:val="false"/>
                <w:color w:val="000000"/>
                <w:sz w:val="20"/>
              </w:rPr>
              <w:t>
*.10. Идентификатор физического лица</w:t>
            </w:r>
          </w:p>
          <w:bookmarkEnd w:id="1570"/>
          <w:p>
            <w:pPr>
              <w:spacing w:after="20"/>
              <w:ind w:left="20"/>
              <w:jc w:val="both"/>
            </w:pPr>
            <w:r>
              <w:rPr>
                <w:rFonts w:ascii="Times New Roman"/>
                <w:b w:val="false"/>
                <w:i w:val="false"/>
                <w:color w:val="000000"/>
                <w:sz w:val="20"/>
              </w:rPr>
              <w:t>
(casdo:‌Person‌Id)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571"/>
          <w:p>
            <w:pPr>
              <w:spacing w:after="20"/>
              <w:ind w:left="20"/>
              <w:jc w:val="both"/>
            </w:pPr>
            <w:r>
              <w:rPr>
                <w:rFonts w:ascii="Times New Roman"/>
                <w:b w:val="false"/>
                <w:i w:val="false"/>
                <w:color w:val="000000"/>
                <w:sz w:val="20"/>
              </w:rPr>
              <w:t>
*.11. Удостоверение личности</w:t>
            </w:r>
          </w:p>
          <w:bookmarkEnd w:id="1571"/>
          <w:p>
            <w:pPr>
              <w:spacing w:after="20"/>
              <w:ind w:left="20"/>
              <w:jc w:val="both"/>
            </w:pPr>
            <w:r>
              <w:rPr>
                <w:rFonts w:ascii="Times New Roman"/>
                <w:b w:val="false"/>
                <w:i w:val="false"/>
                <w:color w:val="000000"/>
                <w:sz w:val="20"/>
              </w:rPr>
              <w:t>
(ccdo:‌Identity‌Doc‌V3‌Details)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"Удостоверение личности (ccdo:‌Identity‌Doc‌V3‌Details)"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572"/>
          <w:p>
            <w:pPr>
              <w:spacing w:after="20"/>
              <w:ind w:left="20"/>
              <w:jc w:val="both"/>
            </w:pPr>
            <w:r>
              <w:rPr>
                <w:rFonts w:ascii="Times New Roman"/>
                <w:b w:val="false"/>
                <w:i w:val="false"/>
                <w:color w:val="000000"/>
                <w:sz w:val="20"/>
              </w:rPr>
              <w:t>
*.11.1. Код страны</w:t>
            </w:r>
          </w:p>
          <w:bookmarkEnd w:id="1572"/>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573"/>
          <w:p>
            <w:pPr>
              <w:spacing w:after="20"/>
              <w:ind w:left="20"/>
              <w:jc w:val="both"/>
            </w:pPr>
            <w:r>
              <w:rPr>
                <w:rFonts w:ascii="Times New Roman"/>
                <w:b w:val="false"/>
                <w:i w:val="false"/>
                <w:color w:val="000000"/>
                <w:sz w:val="20"/>
              </w:rPr>
              <w:t>
а) идентификатор справочника (классификатора)</w:t>
            </w:r>
          </w:p>
          <w:bookmarkEnd w:id="1573"/>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574"/>
          <w:p>
            <w:pPr>
              <w:spacing w:after="20"/>
              <w:ind w:left="20"/>
              <w:jc w:val="both"/>
            </w:pPr>
            <w:r>
              <w:rPr>
                <w:rFonts w:ascii="Times New Roman"/>
                <w:b w:val="false"/>
                <w:i w:val="false"/>
                <w:color w:val="000000"/>
                <w:sz w:val="20"/>
              </w:rPr>
              <w:t>
*.11.2. Код вида документа, удостоверяющего личность</w:t>
            </w:r>
          </w:p>
          <w:bookmarkEnd w:id="1574"/>
          <w:p>
            <w:pPr>
              <w:spacing w:after="20"/>
              <w:ind w:left="20"/>
              <w:jc w:val="both"/>
            </w:pPr>
            <w:r>
              <w:rPr>
                <w:rFonts w:ascii="Times New Roman"/>
                <w:b w:val="false"/>
                <w:i w:val="false"/>
                <w:color w:val="000000"/>
                <w:sz w:val="20"/>
              </w:rPr>
              <w:t>
(csdo:‌Identity‌Doc‌Kind‌Code)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575"/>
          <w:p>
            <w:pPr>
              <w:spacing w:after="20"/>
              <w:ind w:left="20"/>
              <w:jc w:val="both"/>
            </w:pPr>
            <w:r>
              <w:rPr>
                <w:rFonts w:ascii="Times New Roman"/>
                <w:b w:val="false"/>
                <w:i w:val="false"/>
                <w:color w:val="000000"/>
                <w:sz w:val="20"/>
              </w:rPr>
              <w:t>
а) идентификатор справочника (классификатора)</w:t>
            </w:r>
          </w:p>
          <w:bookmarkEnd w:id="1575"/>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576"/>
          <w:p>
            <w:pPr>
              <w:spacing w:after="20"/>
              <w:ind w:left="20"/>
              <w:jc w:val="both"/>
            </w:pPr>
            <w:r>
              <w:rPr>
                <w:rFonts w:ascii="Times New Roman"/>
                <w:b w:val="false"/>
                <w:i w:val="false"/>
                <w:color w:val="000000"/>
                <w:sz w:val="20"/>
              </w:rPr>
              <w:t>
*.11.3. Наименование вида документа</w:t>
            </w:r>
          </w:p>
          <w:bookmarkEnd w:id="1576"/>
          <w:p>
            <w:pPr>
              <w:spacing w:after="20"/>
              <w:ind w:left="20"/>
              <w:jc w:val="both"/>
            </w:pPr>
            <w:r>
              <w:rPr>
                <w:rFonts w:ascii="Times New Roman"/>
                <w:b w:val="false"/>
                <w:i w:val="false"/>
                <w:color w:val="000000"/>
                <w:sz w:val="20"/>
              </w:rPr>
              <w:t>
(csdo:‌Doc‌Kind‌Name)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577"/>
          <w:p>
            <w:pPr>
              <w:spacing w:after="20"/>
              <w:ind w:left="20"/>
              <w:jc w:val="both"/>
            </w:pPr>
            <w:r>
              <w:rPr>
                <w:rFonts w:ascii="Times New Roman"/>
                <w:b w:val="false"/>
                <w:i w:val="false"/>
                <w:color w:val="000000"/>
                <w:sz w:val="20"/>
              </w:rPr>
              <w:t>
*.11.4. Серия документа</w:t>
            </w:r>
          </w:p>
          <w:bookmarkEnd w:id="1577"/>
          <w:p>
            <w:pPr>
              <w:spacing w:after="20"/>
              <w:ind w:left="20"/>
              <w:jc w:val="both"/>
            </w:pPr>
            <w:r>
              <w:rPr>
                <w:rFonts w:ascii="Times New Roman"/>
                <w:b w:val="false"/>
                <w:i w:val="false"/>
                <w:color w:val="000000"/>
                <w:sz w:val="20"/>
              </w:rPr>
              <w:t>
(csdo:‌Doc‌Series‌Id)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578"/>
          <w:p>
            <w:pPr>
              <w:spacing w:after="20"/>
              <w:ind w:left="20"/>
              <w:jc w:val="both"/>
            </w:pPr>
            <w:r>
              <w:rPr>
                <w:rFonts w:ascii="Times New Roman"/>
                <w:b w:val="false"/>
                <w:i w:val="false"/>
                <w:color w:val="000000"/>
                <w:sz w:val="20"/>
              </w:rPr>
              <w:t>
*.11.5. Номер документа</w:t>
            </w:r>
          </w:p>
          <w:bookmarkEnd w:id="1578"/>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579"/>
          <w:p>
            <w:pPr>
              <w:spacing w:after="20"/>
              <w:ind w:left="20"/>
              <w:jc w:val="both"/>
            </w:pPr>
            <w:r>
              <w:rPr>
                <w:rFonts w:ascii="Times New Roman"/>
                <w:b w:val="false"/>
                <w:i w:val="false"/>
                <w:color w:val="000000"/>
                <w:sz w:val="20"/>
              </w:rPr>
              <w:t>
*.11.6. Дата документа</w:t>
            </w:r>
          </w:p>
          <w:bookmarkEnd w:id="1579"/>
          <w:p>
            <w:pPr>
              <w:spacing w:after="20"/>
              <w:ind w:left="20"/>
              <w:jc w:val="both"/>
            </w:pPr>
            <w:r>
              <w:rPr>
                <w:rFonts w:ascii="Times New Roman"/>
                <w:b w:val="false"/>
                <w:i w:val="false"/>
                <w:color w:val="000000"/>
                <w:sz w:val="20"/>
              </w:rPr>
              <w:t>
(csdo:‌Doc‌Creation‌Date)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580"/>
          <w:p>
            <w:pPr>
              <w:spacing w:after="20"/>
              <w:ind w:left="20"/>
              <w:jc w:val="both"/>
            </w:pPr>
            <w:r>
              <w:rPr>
                <w:rFonts w:ascii="Times New Roman"/>
                <w:b w:val="false"/>
                <w:i w:val="false"/>
                <w:color w:val="000000"/>
                <w:sz w:val="20"/>
              </w:rPr>
              <w:t>
*.11.7. Дата истечения срока действия документа</w:t>
            </w:r>
          </w:p>
          <w:bookmarkEnd w:id="1580"/>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581"/>
          <w:p>
            <w:pPr>
              <w:spacing w:after="20"/>
              <w:ind w:left="20"/>
              <w:jc w:val="both"/>
            </w:pPr>
            <w:r>
              <w:rPr>
                <w:rFonts w:ascii="Times New Roman"/>
                <w:b w:val="false"/>
                <w:i w:val="false"/>
                <w:color w:val="000000"/>
                <w:sz w:val="20"/>
              </w:rPr>
              <w:t>
*.11.8. Идентификатор уполномоченного органа</w:t>
            </w:r>
          </w:p>
          <w:bookmarkEnd w:id="1581"/>
          <w:p>
            <w:pPr>
              <w:spacing w:after="20"/>
              <w:ind w:left="20"/>
              <w:jc w:val="both"/>
            </w:pPr>
            <w:r>
              <w:rPr>
                <w:rFonts w:ascii="Times New Roman"/>
                <w:b w:val="false"/>
                <w:i w:val="false"/>
                <w:color w:val="000000"/>
                <w:sz w:val="20"/>
              </w:rPr>
              <w:t>
(csdo:‌Authority‌Id)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582"/>
          <w:p>
            <w:pPr>
              <w:spacing w:after="20"/>
              <w:ind w:left="20"/>
              <w:jc w:val="both"/>
            </w:pPr>
            <w:r>
              <w:rPr>
                <w:rFonts w:ascii="Times New Roman"/>
                <w:b w:val="false"/>
                <w:i w:val="false"/>
                <w:color w:val="000000"/>
                <w:sz w:val="20"/>
              </w:rPr>
              <w:t>
*.11.9. Наименование уполномоченного органа</w:t>
            </w:r>
          </w:p>
          <w:bookmarkEnd w:id="1582"/>
          <w:p>
            <w:pPr>
              <w:spacing w:after="20"/>
              <w:ind w:left="20"/>
              <w:jc w:val="both"/>
            </w:pPr>
            <w:r>
              <w:rPr>
                <w:rFonts w:ascii="Times New Roman"/>
                <w:b w:val="false"/>
                <w:i w:val="false"/>
                <w:color w:val="000000"/>
                <w:sz w:val="20"/>
              </w:rPr>
              <w:t>
(csdo:‌Authority‌Name)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583"/>
          <w:p>
            <w:pPr>
              <w:spacing w:after="20"/>
              <w:ind w:left="20"/>
              <w:jc w:val="both"/>
            </w:pPr>
            <w:r>
              <w:rPr>
                <w:rFonts w:ascii="Times New Roman"/>
                <w:b w:val="false"/>
                <w:i w:val="false"/>
                <w:color w:val="000000"/>
                <w:sz w:val="20"/>
              </w:rPr>
              <w:t>
*.12. Адрес</w:t>
            </w:r>
          </w:p>
          <w:bookmarkEnd w:id="1583"/>
          <w:p>
            <w:pPr>
              <w:spacing w:after="20"/>
              <w:ind w:left="20"/>
              <w:jc w:val="both"/>
            </w:pPr>
            <w:r>
              <w:rPr>
                <w:rFonts w:ascii="Times New Roman"/>
                <w:b w:val="false"/>
                <w:i w:val="false"/>
                <w:color w:val="000000"/>
                <w:sz w:val="20"/>
              </w:rPr>
              <w:t>
(ccdo:‌Subject‌Address‌Details)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584"/>
          <w:p>
            <w:pPr>
              <w:spacing w:after="20"/>
              <w:ind w:left="20"/>
              <w:jc w:val="both"/>
            </w:pPr>
            <w:r>
              <w:rPr>
                <w:rFonts w:ascii="Times New Roman"/>
                <w:b w:val="false"/>
                <w:i w:val="false"/>
                <w:color w:val="000000"/>
                <w:sz w:val="20"/>
              </w:rPr>
              <w:t>
*.12.1. Код вида адреса</w:t>
            </w:r>
          </w:p>
          <w:bookmarkEnd w:id="1584"/>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585"/>
          <w:p>
            <w:pPr>
              <w:spacing w:after="20"/>
              <w:ind w:left="20"/>
              <w:jc w:val="both"/>
            </w:pPr>
            <w:r>
              <w:rPr>
                <w:rFonts w:ascii="Times New Roman"/>
                <w:b w:val="false"/>
                <w:i w:val="false"/>
                <w:color w:val="000000"/>
                <w:sz w:val="20"/>
              </w:rPr>
              <w:t>
*.12.2. Код страны</w:t>
            </w:r>
          </w:p>
          <w:bookmarkEnd w:id="1585"/>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продавца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586"/>
          <w:p>
            <w:pPr>
              <w:spacing w:after="20"/>
              <w:ind w:left="20"/>
              <w:jc w:val="both"/>
            </w:pPr>
            <w:r>
              <w:rPr>
                <w:rFonts w:ascii="Times New Roman"/>
                <w:b w:val="false"/>
                <w:i w:val="false"/>
                <w:color w:val="000000"/>
                <w:sz w:val="20"/>
              </w:rPr>
              <w:t>
а) идентификатор справочника (классификатора)</w:t>
            </w:r>
          </w:p>
          <w:bookmarkEnd w:id="1586"/>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587"/>
          <w:p>
            <w:pPr>
              <w:spacing w:after="20"/>
              <w:ind w:left="20"/>
              <w:jc w:val="both"/>
            </w:pPr>
            <w:r>
              <w:rPr>
                <w:rFonts w:ascii="Times New Roman"/>
                <w:b w:val="false"/>
                <w:i w:val="false"/>
                <w:color w:val="000000"/>
                <w:sz w:val="20"/>
              </w:rPr>
              <w:t>
*.12.3. Код территории</w:t>
            </w:r>
          </w:p>
          <w:bookmarkEnd w:id="1587"/>
          <w:p>
            <w:pPr>
              <w:spacing w:after="20"/>
              <w:ind w:left="20"/>
              <w:jc w:val="both"/>
            </w:pPr>
            <w:r>
              <w:rPr>
                <w:rFonts w:ascii="Times New Roman"/>
                <w:b w:val="false"/>
                <w:i w:val="false"/>
                <w:color w:val="000000"/>
                <w:sz w:val="20"/>
              </w:rPr>
              <w:t>
(csdo:‌Territory‌Code)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588"/>
          <w:p>
            <w:pPr>
              <w:spacing w:after="20"/>
              <w:ind w:left="20"/>
              <w:jc w:val="both"/>
            </w:pPr>
            <w:r>
              <w:rPr>
                <w:rFonts w:ascii="Times New Roman"/>
                <w:b w:val="false"/>
                <w:i w:val="false"/>
                <w:color w:val="000000"/>
                <w:sz w:val="20"/>
              </w:rPr>
              <w:t>
AM</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589"/>
          <w:p>
            <w:pPr>
              <w:spacing w:after="20"/>
              <w:ind w:left="20"/>
              <w:jc w:val="both"/>
            </w:pPr>
            <w:r>
              <w:rPr>
                <w:rFonts w:ascii="Times New Roman"/>
                <w:b w:val="false"/>
                <w:i w:val="false"/>
                <w:color w:val="000000"/>
                <w:sz w:val="20"/>
              </w:rPr>
              <w:t>
*.12.4. Регион</w:t>
            </w:r>
          </w:p>
          <w:bookmarkEnd w:id="1589"/>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590"/>
          <w:p>
            <w:pPr>
              <w:spacing w:after="20"/>
              <w:ind w:left="20"/>
              <w:jc w:val="both"/>
            </w:pPr>
            <w:r>
              <w:rPr>
                <w:rFonts w:ascii="Times New Roman"/>
                <w:b w:val="false"/>
                <w:i w:val="false"/>
                <w:color w:val="000000"/>
                <w:sz w:val="20"/>
              </w:rPr>
              <w:t>
*.12.5. Район</w:t>
            </w:r>
          </w:p>
          <w:bookmarkEnd w:id="1590"/>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591"/>
          <w:p>
            <w:pPr>
              <w:spacing w:after="20"/>
              <w:ind w:left="20"/>
              <w:jc w:val="both"/>
            </w:pPr>
            <w:r>
              <w:rPr>
                <w:rFonts w:ascii="Times New Roman"/>
                <w:b w:val="false"/>
                <w:i w:val="false"/>
                <w:color w:val="000000"/>
                <w:sz w:val="20"/>
              </w:rPr>
              <w:t>
*.12.6. Город</w:t>
            </w:r>
          </w:p>
          <w:bookmarkEnd w:id="1591"/>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592"/>
          <w:p>
            <w:pPr>
              <w:spacing w:after="20"/>
              <w:ind w:left="20"/>
              <w:jc w:val="both"/>
            </w:pPr>
            <w:r>
              <w:rPr>
                <w:rFonts w:ascii="Times New Roman"/>
                <w:b w:val="false"/>
                <w:i w:val="false"/>
                <w:color w:val="000000"/>
                <w:sz w:val="20"/>
              </w:rPr>
              <w:t>
*.12.7. Населенный пункт</w:t>
            </w:r>
          </w:p>
          <w:bookmarkEnd w:id="1592"/>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593"/>
          <w:p>
            <w:pPr>
              <w:spacing w:after="20"/>
              <w:ind w:left="20"/>
              <w:jc w:val="both"/>
            </w:pPr>
            <w:r>
              <w:rPr>
                <w:rFonts w:ascii="Times New Roman"/>
                <w:b w:val="false"/>
                <w:i w:val="false"/>
                <w:color w:val="000000"/>
                <w:sz w:val="20"/>
              </w:rPr>
              <w:t>
*.12.8. Улица</w:t>
            </w:r>
          </w:p>
          <w:bookmarkEnd w:id="1593"/>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594"/>
          <w:p>
            <w:pPr>
              <w:spacing w:after="20"/>
              <w:ind w:left="20"/>
              <w:jc w:val="both"/>
            </w:pPr>
            <w:r>
              <w:rPr>
                <w:rFonts w:ascii="Times New Roman"/>
                <w:b w:val="false"/>
                <w:i w:val="false"/>
                <w:color w:val="000000"/>
                <w:sz w:val="20"/>
              </w:rPr>
              <w:t>
*.12.9. Номер дома</w:t>
            </w:r>
          </w:p>
          <w:bookmarkEnd w:id="1594"/>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595"/>
          <w:p>
            <w:pPr>
              <w:spacing w:after="20"/>
              <w:ind w:left="20"/>
              <w:jc w:val="both"/>
            </w:pPr>
            <w:r>
              <w:rPr>
                <w:rFonts w:ascii="Times New Roman"/>
                <w:b w:val="false"/>
                <w:i w:val="false"/>
                <w:color w:val="000000"/>
                <w:sz w:val="20"/>
              </w:rPr>
              <w:t>
*.12.10. Номер помещения</w:t>
            </w:r>
          </w:p>
          <w:bookmarkEnd w:id="1595"/>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596"/>
          <w:p>
            <w:pPr>
              <w:spacing w:after="20"/>
              <w:ind w:left="20"/>
              <w:jc w:val="both"/>
            </w:pPr>
            <w:r>
              <w:rPr>
                <w:rFonts w:ascii="Times New Roman"/>
                <w:b w:val="false"/>
                <w:i w:val="false"/>
                <w:color w:val="000000"/>
                <w:sz w:val="20"/>
              </w:rPr>
              <w:t>
*.12.11. Почтовый индекс</w:t>
            </w:r>
          </w:p>
          <w:bookmarkEnd w:id="1596"/>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597"/>
          <w:p>
            <w:pPr>
              <w:spacing w:after="20"/>
              <w:ind w:left="20"/>
              <w:jc w:val="both"/>
            </w:pPr>
            <w:r>
              <w:rPr>
                <w:rFonts w:ascii="Times New Roman"/>
                <w:b w:val="false"/>
                <w:i w:val="false"/>
                <w:color w:val="000000"/>
                <w:sz w:val="20"/>
              </w:rPr>
              <w:t>
*.12.12. Номер абонентского ящика</w:t>
            </w:r>
          </w:p>
          <w:bookmarkEnd w:id="1597"/>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598"/>
          <w:p>
            <w:pPr>
              <w:spacing w:after="20"/>
              <w:ind w:left="20"/>
              <w:jc w:val="both"/>
            </w:pPr>
            <w:r>
              <w:rPr>
                <w:rFonts w:ascii="Times New Roman"/>
                <w:b w:val="false"/>
                <w:i w:val="false"/>
                <w:color w:val="000000"/>
                <w:sz w:val="20"/>
              </w:rPr>
              <w:t>
*.13. Контактный реквизит</w:t>
            </w:r>
          </w:p>
          <w:bookmarkEnd w:id="1598"/>
          <w:p>
            <w:pPr>
              <w:spacing w:after="20"/>
              <w:ind w:left="20"/>
              <w:jc w:val="both"/>
            </w:pPr>
            <w:r>
              <w:rPr>
                <w:rFonts w:ascii="Times New Roman"/>
                <w:b w:val="false"/>
                <w:i w:val="false"/>
                <w:color w:val="000000"/>
                <w:sz w:val="20"/>
              </w:rPr>
              <w:t>
(ccdo:‌Communication‌Details)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599"/>
          <w:p>
            <w:pPr>
              <w:spacing w:after="20"/>
              <w:ind w:left="20"/>
              <w:jc w:val="both"/>
            </w:pPr>
            <w:r>
              <w:rPr>
                <w:rFonts w:ascii="Times New Roman"/>
                <w:b w:val="false"/>
                <w:i w:val="false"/>
                <w:color w:val="000000"/>
                <w:sz w:val="20"/>
              </w:rPr>
              <w:t>
*.13.1. Код вида связи</w:t>
            </w:r>
          </w:p>
          <w:bookmarkEnd w:id="1599"/>
          <w:p>
            <w:pPr>
              <w:spacing w:after="20"/>
              <w:ind w:left="20"/>
              <w:jc w:val="both"/>
            </w:pPr>
            <w:r>
              <w:rPr>
                <w:rFonts w:ascii="Times New Roman"/>
                <w:b w:val="false"/>
                <w:i w:val="false"/>
                <w:color w:val="000000"/>
                <w:sz w:val="20"/>
              </w:rPr>
              <w:t>
(csdo:‌Communication‌Channel‌Code)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600"/>
          <w:p>
            <w:pPr>
              <w:spacing w:after="20"/>
              <w:ind w:left="20"/>
              <w:jc w:val="both"/>
            </w:pPr>
            <w:r>
              <w:rPr>
                <w:rFonts w:ascii="Times New Roman"/>
                <w:b w:val="false"/>
                <w:i w:val="false"/>
                <w:color w:val="000000"/>
                <w:sz w:val="20"/>
              </w:rPr>
              <w:t>
*.13.2. Наименование вида связи</w:t>
            </w:r>
          </w:p>
          <w:bookmarkEnd w:id="1600"/>
          <w:p>
            <w:pPr>
              <w:spacing w:after="20"/>
              <w:ind w:left="20"/>
              <w:jc w:val="both"/>
            </w:pPr>
            <w:r>
              <w:rPr>
                <w:rFonts w:ascii="Times New Roman"/>
                <w:b w:val="false"/>
                <w:i w:val="false"/>
                <w:color w:val="000000"/>
                <w:sz w:val="20"/>
              </w:rPr>
              <w:t>
(csdo:‌Communication‌Channel‌Name)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601"/>
          <w:p>
            <w:pPr>
              <w:spacing w:after="20"/>
              <w:ind w:left="20"/>
              <w:jc w:val="both"/>
            </w:pPr>
            <w:r>
              <w:rPr>
                <w:rFonts w:ascii="Times New Roman"/>
                <w:b w:val="false"/>
                <w:i w:val="false"/>
                <w:color w:val="000000"/>
                <w:sz w:val="20"/>
              </w:rPr>
              <w:t>
*.13.3. Идентификатор канала связи</w:t>
            </w:r>
          </w:p>
          <w:bookmarkEnd w:id="1601"/>
          <w:p>
            <w:pPr>
              <w:spacing w:after="20"/>
              <w:ind w:left="20"/>
              <w:jc w:val="both"/>
            </w:pPr>
            <w:r>
              <w:rPr>
                <w:rFonts w:ascii="Times New Roman"/>
                <w:b w:val="false"/>
                <w:i w:val="false"/>
                <w:color w:val="000000"/>
                <w:sz w:val="20"/>
              </w:rPr>
              <w:t>
(csdo:‌Communication‌Channel‌Id)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602"/>
          <w:p>
            <w:pPr>
              <w:spacing w:after="20"/>
              <w:ind w:left="20"/>
              <w:jc w:val="both"/>
            </w:pPr>
            <w:r>
              <w:rPr>
                <w:rFonts w:ascii="Times New Roman"/>
                <w:b w:val="false"/>
                <w:i w:val="false"/>
                <w:color w:val="000000"/>
                <w:sz w:val="20"/>
              </w:rPr>
              <w:t>
*.14. Признак совпадения сведений</w:t>
            </w:r>
          </w:p>
          <w:bookmarkEnd w:id="1602"/>
          <w:p>
            <w:pPr>
              <w:spacing w:after="20"/>
              <w:ind w:left="20"/>
              <w:jc w:val="both"/>
            </w:pPr>
            <w:r>
              <w:rPr>
                <w:rFonts w:ascii="Times New Roman"/>
                <w:b w:val="false"/>
                <w:i w:val="false"/>
                <w:color w:val="000000"/>
                <w:sz w:val="20"/>
              </w:rPr>
              <w:t>
(casdo:‌Equal‌Indicator)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совпадения сведений (casdo:‌Equal‌Indicator)"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603"/>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bookmarkEnd w:id="1603"/>
          <w:p>
            <w:pPr>
              <w:spacing w:after="20"/>
              <w:ind w:left="20"/>
              <w:jc w:val="both"/>
            </w:pPr>
            <w:r>
              <w:rPr>
                <w:rFonts w:ascii="Times New Roman"/>
                <w:b w:val="false"/>
                <w:i w:val="false"/>
                <w:color w:val="000000"/>
                <w:sz w:val="20"/>
              </w:rPr>
              <w:t>
(casdo:‌Exchange‌Post‌Office‌Code)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учреждения обмена (подачи) международных почтовых отправлений (casdo:‌Exchange‌Post‌Office‌Code)"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604"/>
          <w:p>
            <w:pPr>
              <w:spacing w:after="20"/>
              <w:ind w:left="20"/>
              <w:jc w:val="both"/>
            </w:pPr>
            <w:r>
              <w:rPr>
                <w:rFonts w:ascii="Times New Roman"/>
                <w:b w:val="false"/>
                <w:i w:val="false"/>
                <w:color w:val="000000"/>
                <w:sz w:val="20"/>
              </w:rPr>
              <w:t>
12.17.13. Покупатель</w:t>
            </w:r>
          </w:p>
          <w:bookmarkEnd w:id="1604"/>
          <w:p>
            <w:pPr>
              <w:spacing w:after="20"/>
              <w:ind w:left="20"/>
              <w:jc w:val="both"/>
            </w:pPr>
            <w:r>
              <w:rPr>
                <w:rFonts w:ascii="Times New Roman"/>
                <w:b w:val="false"/>
                <w:i w:val="false"/>
                <w:color w:val="000000"/>
                <w:sz w:val="20"/>
              </w:rPr>
              <w:t>
(cacdo:‌PIBuyer‌Details)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605"/>
          <w:p>
            <w:pPr>
              <w:spacing w:after="20"/>
              <w:ind w:left="20"/>
              <w:jc w:val="both"/>
            </w:pPr>
            <w:r>
              <w:rPr>
                <w:rFonts w:ascii="Times New Roman"/>
                <w:b w:val="false"/>
                <w:i w:val="false"/>
                <w:color w:val="000000"/>
                <w:sz w:val="20"/>
              </w:rPr>
              <w:t>
5 у)</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606"/>
          <w:p>
            <w:pPr>
              <w:spacing w:after="20"/>
              <w:ind w:left="20"/>
              <w:jc w:val="both"/>
            </w:pPr>
            <w:r>
              <w:rPr>
                <w:rFonts w:ascii="Times New Roman"/>
                <w:b w:val="false"/>
                <w:i w:val="false"/>
                <w:color w:val="000000"/>
                <w:sz w:val="20"/>
              </w:rPr>
              <w:t xml:space="preserve">
BY, </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KG,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KZ, </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реквизит "Признак совпадения сведений (casdo:‌Equal‌Indicator)" в составе реквизита "Получатель (cacdo:‌PIConsignee‌Details)" содержит значение "0", то реквизит "Покупатель (cacdo:‌PIBuyer‌Details)" должен быть заполнен, иначе реквизит "Покупатель (cacdo:‌PIBuyer‌Details)"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"14" и реквизит "Признак совпадения сведений (casdo:‌Equal‌Indicator)" в составе реквизита "Получатель (cacdo:‌PIConsignee‌Details)" содержит значение "0", то реквизит "Покупатель (cacdo:‌PIBuyer‌Details)" должен быть заполнен, иначе реквизит "Покупатель (cacdo:‌PIBuyer‌Details)"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"Покупатель (cacdo:‌PIBuyer‌Details)"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607"/>
          <w:p>
            <w:pPr>
              <w:spacing w:after="20"/>
              <w:ind w:left="20"/>
              <w:jc w:val="both"/>
            </w:pPr>
            <w:r>
              <w:rPr>
                <w:rFonts w:ascii="Times New Roman"/>
                <w:b w:val="false"/>
                <w:i w:val="false"/>
                <w:color w:val="000000"/>
                <w:sz w:val="20"/>
              </w:rPr>
              <w:t>
*.1. Код страны</w:t>
            </w:r>
          </w:p>
          <w:bookmarkEnd w:id="1607"/>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608"/>
          <w:p>
            <w:pPr>
              <w:spacing w:after="20"/>
              <w:ind w:left="20"/>
              <w:jc w:val="both"/>
            </w:pPr>
            <w:r>
              <w:rPr>
                <w:rFonts w:ascii="Times New Roman"/>
                <w:b w:val="false"/>
                <w:i w:val="false"/>
                <w:color w:val="000000"/>
                <w:sz w:val="20"/>
              </w:rPr>
              <w:t>
а) идентификатор справочника (классификатора)</w:t>
            </w:r>
          </w:p>
          <w:bookmarkEnd w:id="1608"/>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609"/>
          <w:p>
            <w:pPr>
              <w:spacing w:after="20"/>
              <w:ind w:left="20"/>
              <w:jc w:val="both"/>
            </w:pPr>
            <w:r>
              <w:rPr>
                <w:rFonts w:ascii="Times New Roman"/>
                <w:b w:val="false"/>
                <w:i w:val="false"/>
                <w:color w:val="000000"/>
                <w:sz w:val="20"/>
              </w:rPr>
              <w:t>
*.2. Наименование субъекта</w:t>
            </w:r>
          </w:p>
          <w:bookmarkEnd w:id="1609"/>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610"/>
          <w:p>
            <w:pPr>
              <w:spacing w:after="20"/>
              <w:ind w:left="20"/>
              <w:jc w:val="both"/>
            </w:pPr>
            <w:r>
              <w:rPr>
                <w:rFonts w:ascii="Times New Roman"/>
                <w:b w:val="false"/>
                <w:i w:val="false"/>
                <w:color w:val="000000"/>
                <w:sz w:val="20"/>
              </w:rPr>
              <w:t>
*.3. Краткое наименование субъекта</w:t>
            </w:r>
          </w:p>
          <w:bookmarkEnd w:id="1610"/>
          <w:p>
            <w:pPr>
              <w:spacing w:after="20"/>
              <w:ind w:left="20"/>
              <w:jc w:val="both"/>
            </w:pPr>
            <w:r>
              <w:rPr>
                <w:rFonts w:ascii="Times New Roman"/>
                <w:b w:val="false"/>
                <w:i w:val="false"/>
                <w:color w:val="000000"/>
                <w:sz w:val="20"/>
              </w:rPr>
              <w:t>
(csdo:‌Subject‌Brief‌Name)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611"/>
          <w:p>
            <w:pPr>
              <w:spacing w:after="20"/>
              <w:ind w:left="20"/>
              <w:jc w:val="both"/>
            </w:pPr>
            <w:r>
              <w:rPr>
                <w:rFonts w:ascii="Times New Roman"/>
                <w:b w:val="false"/>
                <w:i w:val="false"/>
                <w:color w:val="000000"/>
                <w:sz w:val="20"/>
              </w:rPr>
              <w:t>
*.4. Код организационно-правовой формы</w:t>
            </w:r>
          </w:p>
          <w:bookmarkEnd w:id="1611"/>
          <w:p>
            <w:pPr>
              <w:spacing w:after="20"/>
              <w:ind w:left="20"/>
              <w:jc w:val="both"/>
            </w:pPr>
            <w:r>
              <w:rPr>
                <w:rFonts w:ascii="Times New Roman"/>
                <w:b w:val="false"/>
                <w:i w:val="false"/>
                <w:color w:val="000000"/>
                <w:sz w:val="20"/>
              </w:rPr>
              <w:t>
(csdo:‌Business‌Entity‌Type‌Code)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612"/>
          <w:p>
            <w:pPr>
              <w:spacing w:after="20"/>
              <w:ind w:left="20"/>
              <w:jc w:val="both"/>
            </w:pPr>
            <w:r>
              <w:rPr>
                <w:rFonts w:ascii="Times New Roman"/>
                <w:b w:val="false"/>
                <w:i w:val="false"/>
                <w:color w:val="000000"/>
                <w:sz w:val="20"/>
              </w:rPr>
              <w:t>
а) идентификатор справочника (классификатора)</w:t>
            </w:r>
          </w:p>
          <w:bookmarkEnd w:id="161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613"/>
          <w:p>
            <w:pPr>
              <w:spacing w:after="20"/>
              <w:ind w:left="20"/>
              <w:jc w:val="both"/>
            </w:pPr>
            <w:r>
              <w:rPr>
                <w:rFonts w:ascii="Times New Roman"/>
                <w:b w:val="false"/>
                <w:i w:val="false"/>
                <w:color w:val="000000"/>
                <w:sz w:val="20"/>
              </w:rPr>
              <w:t>
*.5. Наименование организационно-правовой формы</w:t>
            </w:r>
          </w:p>
          <w:bookmarkEnd w:id="1613"/>
          <w:p>
            <w:pPr>
              <w:spacing w:after="20"/>
              <w:ind w:left="20"/>
              <w:jc w:val="both"/>
            </w:pPr>
            <w:r>
              <w:rPr>
                <w:rFonts w:ascii="Times New Roman"/>
                <w:b w:val="false"/>
                <w:i w:val="false"/>
                <w:color w:val="000000"/>
                <w:sz w:val="20"/>
              </w:rPr>
              <w:t>
(csdo:‌Business‌Entity‌Type‌Name)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614"/>
          <w:p>
            <w:pPr>
              <w:spacing w:after="20"/>
              <w:ind w:left="20"/>
              <w:jc w:val="both"/>
            </w:pPr>
            <w:r>
              <w:rPr>
                <w:rFonts w:ascii="Times New Roman"/>
                <w:b w:val="false"/>
                <w:i w:val="false"/>
                <w:color w:val="000000"/>
                <w:sz w:val="20"/>
              </w:rPr>
              <w:t>
*.6. Идентификатор хозяйствующего субъекта</w:t>
            </w:r>
          </w:p>
          <w:bookmarkEnd w:id="1614"/>
          <w:p>
            <w:pPr>
              <w:spacing w:after="20"/>
              <w:ind w:left="20"/>
              <w:jc w:val="both"/>
            </w:pPr>
            <w:r>
              <w:rPr>
                <w:rFonts w:ascii="Times New Roman"/>
                <w:b w:val="false"/>
                <w:i w:val="false"/>
                <w:color w:val="000000"/>
                <w:sz w:val="20"/>
              </w:rPr>
              <w:t>
(csdo:‌Business‌Entity‌Id)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615"/>
          <w:p>
            <w:pPr>
              <w:spacing w:after="20"/>
              <w:ind w:left="20"/>
              <w:jc w:val="both"/>
            </w:pPr>
            <w:r>
              <w:rPr>
                <w:rFonts w:ascii="Times New Roman"/>
                <w:b w:val="false"/>
                <w:i w:val="false"/>
                <w:color w:val="000000"/>
                <w:sz w:val="20"/>
              </w:rPr>
              <w:t>
а) метод идентификации</w:t>
            </w:r>
          </w:p>
          <w:bookmarkEnd w:id="1615"/>
          <w:p>
            <w:pPr>
              <w:spacing w:after="20"/>
              <w:ind w:left="20"/>
              <w:jc w:val="both"/>
            </w:pPr>
            <w:r>
              <w:rPr>
                <w:rFonts w:ascii="Times New Roman"/>
                <w:b w:val="false"/>
                <w:i w:val="false"/>
                <w:color w:val="000000"/>
                <w:sz w:val="20"/>
              </w:rPr>
              <w:t>
(атрибут kind‌Id)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616"/>
          <w:p>
            <w:pPr>
              <w:spacing w:after="20"/>
              <w:ind w:left="20"/>
              <w:jc w:val="both"/>
            </w:pPr>
            <w:r>
              <w:rPr>
                <w:rFonts w:ascii="Times New Roman"/>
                <w:b w:val="false"/>
                <w:i w:val="false"/>
                <w:color w:val="000000"/>
                <w:sz w:val="20"/>
              </w:rPr>
              <w:t>
*.7. Уникальный идентификационный таможенный номер</w:t>
            </w:r>
          </w:p>
          <w:bookmarkEnd w:id="1616"/>
          <w:p>
            <w:pPr>
              <w:spacing w:after="20"/>
              <w:ind w:left="20"/>
              <w:jc w:val="both"/>
            </w:pPr>
            <w:r>
              <w:rPr>
                <w:rFonts w:ascii="Times New Roman"/>
                <w:b w:val="false"/>
                <w:i w:val="false"/>
                <w:color w:val="000000"/>
                <w:sz w:val="20"/>
              </w:rPr>
              <w:t>
(casdo:‌CAUnique‌Customs‌Number‌Id)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617"/>
          <w:p>
            <w:pPr>
              <w:spacing w:after="20"/>
              <w:ind w:left="20"/>
              <w:jc w:val="both"/>
            </w:pPr>
            <w:r>
              <w:rPr>
                <w:rFonts w:ascii="Times New Roman"/>
                <w:b w:val="false"/>
                <w:i w:val="false"/>
                <w:color w:val="000000"/>
                <w:sz w:val="20"/>
              </w:rPr>
              <w:t>
AM</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618"/>
          <w:p>
            <w:pPr>
              <w:spacing w:after="20"/>
              <w:ind w:left="20"/>
              <w:jc w:val="both"/>
            </w:pPr>
            <w:r>
              <w:rPr>
                <w:rFonts w:ascii="Times New Roman"/>
                <w:b w:val="false"/>
                <w:i w:val="false"/>
                <w:color w:val="000000"/>
                <w:sz w:val="20"/>
              </w:rPr>
              <w:t>
а) код страны</w:t>
            </w:r>
          </w:p>
          <w:bookmarkEnd w:id="1618"/>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619"/>
          <w:p>
            <w:pPr>
              <w:spacing w:after="20"/>
              <w:ind w:left="20"/>
              <w:jc w:val="both"/>
            </w:pPr>
            <w:r>
              <w:rPr>
                <w:rFonts w:ascii="Times New Roman"/>
                <w:b w:val="false"/>
                <w:i w:val="false"/>
                <w:color w:val="000000"/>
                <w:sz w:val="20"/>
              </w:rPr>
              <w:t>
б) идентификатор справочника (классификатора)</w:t>
            </w:r>
          </w:p>
          <w:bookmarkEnd w:id="1619"/>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620"/>
          <w:p>
            <w:pPr>
              <w:spacing w:after="20"/>
              <w:ind w:left="20"/>
              <w:jc w:val="both"/>
            </w:pPr>
            <w:r>
              <w:rPr>
                <w:rFonts w:ascii="Times New Roman"/>
                <w:b w:val="false"/>
                <w:i w:val="false"/>
                <w:color w:val="000000"/>
                <w:sz w:val="20"/>
              </w:rPr>
              <w:t>
*.8. Идентификатор налогоплательщика</w:t>
            </w:r>
          </w:p>
          <w:bookmarkEnd w:id="1620"/>
          <w:p>
            <w:pPr>
              <w:spacing w:after="20"/>
              <w:ind w:left="20"/>
              <w:jc w:val="both"/>
            </w:pPr>
            <w:r>
              <w:rPr>
                <w:rFonts w:ascii="Times New Roman"/>
                <w:b w:val="false"/>
                <w:i w:val="false"/>
                <w:color w:val="000000"/>
                <w:sz w:val="20"/>
              </w:rPr>
              <w:t>
(csdo:‌Taxpayer‌Id)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621"/>
          <w:p>
            <w:pPr>
              <w:spacing w:after="20"/>
              <w:ind w:left="20"/>
              <w:jc w:val="both"/>
            </w:pPr>
            <w:r>
              <w:rPr>
                <w:rFonts w:ascii="Times New Roman"/>
                <w:b w:val="false"/>
                <w:i w:val="false"/>
                <w:color w:val="000000"/>
                <w:sz w:val="20"/>
              </w:rPr>
              <w:t>
*.9. Код причины постановки на учет</w:t>
            </w:r>
          </w:p>
          <w:bookmarkEnd w:id="1621"/>
          <w:p>
            <w:pPr>
              <w:spacing w:after="20"/>
              <w:ind w:left="20"/>
              <w:jc w:val="both"/>
            </w:pPr>
            <w:r>
              <w:rPr>
                <w:rFonts w:ascii="Times New Roman"/>
                <w:b w:val="false"/>
                <w:i w:val="false"/>
                <w:color w:val="000000"/>
                <w:sz w:val="20"/>
              </w:rPr>
              <w:t>
(csdo:‌Tax‌Registration‌Reason‌Code)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покупатель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622"/>
          <w:p>
            <w:pPr>
              <w:spacing w:after="20"/>
              <w:ind w:left="20"/>
              <w:jc w:val="both"/>
            </w:pPr>
            <w:r>
              <w:rPr>
                <w:rFonts w:ascii="Times New Roman"/>
                <w:b w:val="false"/>
                <w:i w:val="false"/>
                <w:color w:val="000000"/>
                <w:sz w:val="20"/>
              </w:rPr>
              <w:t>
*.10. Идентификатор физического лица</w:t>
            </w:r>
          </w:p>
          <w:bookmarkEnd w:id="1622"/>
          <w:p>
            <w:pPr>
              <w:spacing w:after="20"/>
              <w:ind w:left="20"/>
              <w:jc w:val="both"/>
            </w:pPr>
            <w:r>
              <w:rPr>
                <w:rFonts w:ascii="Times New Roman"/>
                <w:b w:val="false"/>
                <w:i w:val="false"/>
                <w:color w:val="000000"/>
                <w:sz w:val="20"/>
              </w:rPr>
              <w:t>
(casdo:‌Person‌Id)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623"/>
          <w:p>
            <w:pPr>
              <w:spacing w:after="20"/>
              <w:ind w:left="20"/>
              <w:jc w:val="both"/>
            </w:pPr>
            <w:r>
              <w:rPr>
                <w:rFonts w:ascii="Times New Roman"/>
                <w:b w:val="false"/>
                <w:i w:val="false"/>
                <w:color w:val="000000"/>
                <w:sz w:val="20"/>
              </w:rPr>
              <w:t>
*.11. Удостоверение личности</w:t>
            </w:r>
          </w:p>
          <w:bookmarkEnd w:id="1623"/>
          <w:p>
            <w:pPr>
              <w:spacing w:after="20"/>
              <w:ind w:left="20"/>
              <w:jc w:val="both"/>
            </w:pPr>
            <w:r>
              <w:rPr>
                <w:rFonts w:ascii="Times New Roman"/>
                <w:b w:val="false"/>
                <w:i w:val="false"/>
                <w:color w:val="000000"/>
                <w:sz w:val="20"/>
              </w:rPr>
              <w:t>
(ccdo:‌Identity‌Doc‌V3‌Details)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"Удостоверение личности (ccdo:‌Identity‌Doc‌V3‌Details)" не должен быть заполнен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624"/>
          <w:p>
            <w:pPr>
              <w:spacing w:after="20"/>
              <w:ind w:left="20"/>
              <w:jc w:val="both"/>
            </w:pPr>
            <w:r>
              <w:rPr>
                <w:rFonts w:ascii="Times New Roman"/>
                <w:b w:val="false"/>
                <w:i w:val="false"/>
                <w:color w:val="000000"/>
                <w:sz w:val="20"/>
              </w:rPr>
              <w:t>
*.11.1. Код страны</w:t>
            </w:r>
          </w:p>
          <w:bookmarkEnd w:id="1624"/>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625"/>
          <w:p>
            <w:pPr>
              <w:spacing w:after="20"/>
              <w:ind w:left="20"/>
              <w:jc w:val="both"/>
            </w:pPr>
            <w:r>
              <w:rPr>
                <w:rFonts w:ascii="Times New Roman"/>
                <w:b w:val="false"/>
                <w:i w:val="false"/>
                <w:color w:val="000000"/>
                <w:sz w:val="20"/>
              </w:rPr>
              <w:t>
а) идентификатор справочника (классификатора)</w:t>
            </w:r>
          </w:p>
          <w:bookmarkEnd w:id="1625"/>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626"/>
          <w:p>
            <w:pPr>
              <w:spacing w:after="20"/>
              <w:ind w:left="20"/>
              <w:jc w:val="both"/>
            </w:pPr>
            <w:r>
              <w:rPr>
                <w:rFonts w:ascii="Times New Roman"/>
                <w:b w:val="false"/>
                <w:i w:val="false"/>
                <w:color w:val="000000"/>
                <w:sz w:val="20"/>
              </w:rPr>
              <w:t>
*.11.2. Код вида документа, удостоверяющего личность</w:t>
            </w:r>
          </w:p>
          <w:bookmarkEnd w:id="1626"/>
          <w:p>
            <w:pPr>
              <w:spacing w:after="20"/>
              <w:ind w:left="20"/>
              <w:jc w:val="both"/>
            </w:pPr>
            <w:r>
              <w:rPr>
                <w:rFonts w:ascii="Times New Roman"/>
                <w:b w:val="false"/>
                <w:i w:val="false"/>
                <w:color w:val="000000"/>
                <w:sz w:val="20"/>
              </w:rPr>
              <w:t>
(csdo:‌Identity‌Doc‌Kind‌Code)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627"/>
          <w:p>
            <w:pPr>
              <w:spacing w:after="20"/>
              <w:ind w:left="20"/>
              <w:jc w:val="both"/>
            </w:pPr>
            <w:r>
              <w:rPr>
                <w:rFonts w:ascii="Times New Roman"/>
                <w:b w:val="false"/>
                <w:i w:val="false"/>
                <w:color w:val="000000"/>
                <w:sz w:val="20"/>
              </w:rPr>
              <w:t>
а) идентификатор справочника (классификатора)</w:t>
            </w:r>
          </w:p>
          <w:bookmarkEnd w:id="1627"/>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628"/>
          <w:p>
            <w:pPr>
              <w:spacing w:after="20"/>
              <w:ind w:left="20"/>
              <w:jc w:val="both"/>
            </w:pPr>
            <w:r>
              <w:rPr>
                <w:rFonts w:ascii="Times New Roman"/>
                <w:b w:val="false"/>
                <w:i w:val="false"/>
                <w:color w:val="000000"/>
                <w:sz w:val="20"/>
              </w:rPr>
              <w:t>
*.11.3. Наименование вида документа</w:t>
            </w:r>
          </w:p>
          <w:bookmarkEnd w:id="1628"/>
          <w:p>
            <w:pPr>
              <w:spacing w:after="20"/>
              <w:ind w:left="20"/>
              <w:jc w:val="both"/>
            </w:pPr>
            <w:r>
              <w:rPr>
                <w:rFonts w:ascii="Times New Roman"/>
                <w:b w:val="false"/>
                <w:i w:val="false"/>
                <w:color w:val="000000"/>
                <w:sz w:val="20"/>
              </w:rPr>
              <w:t>
(csdo:‌Doc‌Kind‌Name)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629"/>
          <w:p>
            <w:pPr>
              <w:spacing w:after="20"/>
              <w:ind w:left="20"/>
              <w:jc w:val="both"/>
            </w:pPr>
            <w:r>
              <w:rPr>
                <w:rFonts w:ascii="Times New Roman"/>
                <w:b w:val="false"/>
                <w:i w:val="false"/>
                <w:color w:val="000000"/>
                <w:sz w:val="20"/>
              </w:rPr>
              <w:t>
*.11.4. Серия документа</w:t>
            </w:r>
          </w:p>
          <w:bookmarkEnd w:id="1629"/>
          <w:p>
            <w:pPr>
              <w:spacing w:after="20"/>
              <w:ind w:left="20"/>
              <w:jc w:val="both"/>
            </w:pPr>
            <w:r>
              <w:rPr>
                <w:rFonts w:ascii="Times New Roman"/>
                <w:b w:val="false"/>
                <w:i w:val="false"/>
                <w:color w:val="000000"/>
                <w:sz w:val="20"/>
              </w:rPr>
              <w:t>
(csdo:‌Doc‌Series‌Id)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630"/>
          <w:p>
            <w:pPr>
              <w:spacing w:after="20"/>
              <w:ind w:left="20"/>
              <w:jc w:val="both"/>
            </w:pPr>
            <w:r>
              <w:rPr>
                <w:rFonts w:ascii="Times New Roman"/>
                <w:b w:val="false"/>
                <w:i w:val="false"/>
                <w:color w:val="000000"/>
                <w:sz w:val="20"/>
              </w:rPr>
              <w:t>
*.11.5. Номер документа</w:t>
            </w:r>
          </w:p>
          <w:bookmarkEnd w:id="1630"/>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631"/>
          <w:p>
            <w:pPr>
              <w:spacing w:after="20"/>
              <w:ind w:left="20"/>
              <w:jc w:val="both"/>
            </w:pPr>
            <w:r>
              <w:rPr>
                <w:rFonts w:ascii="Times New Roman"/>
                <w:b w:val="false"/>
                <w:i w:val="false"/>
                <w:color w:val="000000"/>
                <w:sz w:val="20"/>
              </w:rPr>
              <w:t>
*.11.6. Дата документа</w:t>
            </w:r>
          </w:p>
          <w:bookmarkEnd w:id="1631"/>
          <w:p>
            <w:pPr>
              <w:spacing w:after="20"/>
              <w:ind w:left="20"/>
              <w:jc w:val="both"/>
            </w:pPr>
            <w:r>
              <w:rPr>
                <w:rFonts w:ascii="Times New Roman"/>
                <w:b w:val="false"/>
                <w:i w:val="false"/>
                <w:color w:val="000000"/>
                <w:sz w:val="20"/>
              </w:rPr>
              <w:t>
(csdo:‌Doc‌Creation‌Date)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632"/>
          <w:p>
            <w:pPr>
              <w:spacing w:after="20"/>
              <w:ind w:left="20"/>
              <w:jc w:val="both"/>
            </w:pPr>
            <w:r>
              <w:rPr>
                <w:rFonts w:ascii="Times New Roman"/>
                <w:b w:val="false"/>
                <w:i w:val="false"/>
                <w:color w:val="000000"/>
                <w:sz w:val="20"/>
              </w:rPr>
              <w:t>
*.11.7. Дата истечения срока действия документа</w:t>
            </w:r>
          </w:p>
          <w:bookmarkEnd w:id="1632"/>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633"/>
          <w:p>
            <w:pPr>
              <w:spacing w:after="20"/>
              <w:ind w:left="20"/>
              <w:jc w:val="both"/>
            </w:pPr>
            <w:r>
              <w:rPr>
                <w:rFonts w:ascii="Times New Roman"/>
                <w:b w:val="false"/>
                <w:i w:val="false"/>
                <w:color w:val="000000"/>
                <w:sz w:val="20"/>
              </w:rPr>
              <w:t>
*.11.8. Идентификатор уполномоченного органа</w:t>
            </w:r>
          </w:p>
          <w:bookmarkEnd w:id="1633"/>
          <w:p>
            <w:pPr>
              <w:spacing w:after="20"/>
              <w:ind w:left="20"/>
              <w:jc w:val="both"/>
            </w:pPr>
            <w:r>
              <w:rPr>
                <w:rFonts w:ascii="Times New Roman"/>
                <w:b w:val="false"/>
                <w:i w:val="false"/>
                <w:color w:val="000000"/>
                <w:sz w:val="20"/>
              </w:rPr>
              <w:t>
(csdo:‌Authority‌Id)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634"/>
          <w:p>
            <w:pPr>
              <w:spacing w:after="20"/>
              <w:ind w:left="20"/>
              <w:jc w:val="both"/>
            </w:pPr>
            <w:r>
              <w:rPr>
                <w:rFonts w:ascii="Times New Roman"/>
                <w:b w:val="false"/>
                <w:i w:val="false"/>
                <w:color w:val="000000"/>
                <w:sz w:val="20"/>
              </w:rPr>
              <w:t>
*.11.9. Наименование уполномоченного органа</w:t>
            </w:r>
          </w:p>
          <w:bookmarkEnd w:id="1634"/>
          <w:p>
            <w:pPr>
              <w:spacing w:after="20"/>
              <w:ind w:left="20"/>
              <w:jc w:val="both"/>
            </w:pPr>
            <w:r>
              <w:rPr>
                <w:rFonts w:ascii="Times New Roman"/>
                <w:b w:val="false"/>
                <w:i w:val="false"/>
                <w:color w:val="000000"/>
                <w:sz w:val="20"/>
              </w:rPr>
              <w:t>
(csdo:‌Authority‌Name)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635"/>
          <w:p>
            <w:pPr>
              <w:spacing w:after="20"/>
              <w:ind w:left="20"/>
              <w:jc w:val="both"/>
            </w:pPr>
            <w:r>
              <w:rPr>
                <w:rFonts w:ascii="Times New Roman"/>
                <w:b w:val="false"/>
                <w:i w:val="false"/>
                <w:color w:val="000000"/>
                <w:sz w:val="20"/>
              </w:rPr>
              <w:t>
*.12. Адрес</w:t>
            </w:r>
          </w:p>
          <w:bookmarkEnd w:id="1635"/>
          <w:p>
            <w:pPr>
              <w:spacing w:after="20"/>
              <w:ind w:left="20"/>
              <w:jc w:val="both"/>
            </w:pPr>
            <w:r>
              <w:rPr>
                <w:rFonts w:ascii="Times New Roman"/>
                <w:b w:val="false"/>
                <w:i w:val="false"/>
                <w:color w:val="000000"/>
                <w:sz w:val="20"/>
              </w:rPr>
              <w:t>
(ccdo:‌Subject‌Address‌Details)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636"/>
          <w:p>
            <w:pPr>
              <w:spacing w:after="20"/>
              <w:ind w:left="20"/>
              <w:jc w:val="both"/>
            </w:pPr>
            <w:r>
              <w:rPr>
                <w:rFonts w:ascii="Times New Roman"/>
                <w:b w:val="false"/>
                <w:i w:val="false"/>
                <w:color w:val="000000"/>
                <w:sz w:val="20"/>
              </w:rPr>
              <w:t>
*.12.1. Код вида адреса</w:t>
            </w:r>
          </w:p>
          <w:bookmarkEnd w:id="1636"/>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637"/>
          <w:p>
            <w:pPr>
              <w:spacing w:after="20"/>
              <w:ind w:left="20"/>
              <w:jc w:val="both"/>
            </w:pPr>
            <w:r>
              <w:rPr>
                <w:rFonts w:ascii="Times New Roman"/>
                <w:b w:val="false"/>
                <w:i w:val="false"/>
                <w:color w:val="000000"/>
                <w:sz w:val="20"/>
              </w:rPr>
              <w:t>
*.12.2. Код страны</w:t>
            </w:r>
          </w:p>
          <w:bookmarkEnd w:id="1637"/>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покупателя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638"/>
          <w:p>
            <w:pPr>
              <w:spacing w:after="20"/>
              <w:ind w:left="20"/>
              <w:jc w:val="both"/>
            </w:pPr>
            <w:r>
              <w:rPr>
                <w:rFonts w:ascii="Times New Roman"/>
                <w:b w:val="false"/>
                <w:i w:val="false"/>
                <w:color w:val="000000"/>
                <w:sz w:val="20"/>
              </w:rPr>
              <w:t>
а) идентификатор справочника (классификатора)</w:t>
            </w:r>
          </w:p>
          <w:bookmarkEnd w:id="1638"/>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639"/>
          <w:p>
            <w:pPr>
              <w:spacing w:after="20"/>
              <w:ind w:left="20"/>
              <w:jc w:val="both"/>
            </w:pPr>
            <w:r>
              <w:rPr>
                <w:rFonts w:ascii="Times New Roman"/>
                <w:b w:val="false"/>
                <w:i w:val="false"/>
                <w:color w:val="000000"/>
                <w:sz w:val="20"/>
              </w:rPr>
              <w:t>
*.12.3. Код территории</w:t>
            </w:r>
          </w:p>
          <w:bookmarkEnd w:id="1639"/>
          <w:p>
            <w:pPr>
              <w:spacing w:after="20"/>
              <w:ind w:left="20"/>
              <w:jc w:val="both"/>
            </w:pPr>
            <w:r>
              <w:rPr>
                <w:rFonts w:ascii="Times New Roman"/>
                <w:b w:val="false"/>
                <w:i w:val="false"/>
                <w:color w:val="000000"/>
                <w:sz w:val="20"/>
              </w:rPr>
              <w:t>
(csdo:‌Territory‌Code)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640"/>
          <w:p>
            <w:pPr>
              <w:spacing w:after="20"/>
              <w:ind w:left="20"/>
              <w:jc w:val="both"/>
            </w:pPr>
            <w:r>
              <w:rPr>
                <w:rFonts w:ascii="Times New Roman"/>
                <w:b w:val="false"/>
                <w:i w:val="false"/>
                <w:color w:val="000000"/>
                <w:sz w:val="20"/>
              </w:rPr>
              <w:t>
AM</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641"/>
          <w:p>
            <w:pPr>
              <w:spacing w:after="20"/>
              <w:ind w:left="20"/>
              <w:jc w:val="both"/>
            </w:pPr>
            <w:r>
              <w:rPr>
                <w:rFonts w:ascii="Times New Roman"/>
                <w:b w:val="false"/>
                <w:i w:val="false"/>
                <w:color w:val="000000"/>
                <w:sz w:val="20"/>
              </w:rPr>
              <w:t>
*.12.4. Регион</w:t>
            </w:r>
          </w:p>
          <w:bookmarkEnd w:id="1641"/>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642"/>
          <w:p>
            <w:pPr>
              <w:spacing w:after="20"/>
              <w:ind w:left="20"/>
              <w:jc w:val="both"/>
            </w:pPr>
            <w:r>
              <w:rPr>
                <w:rFonts w:ascii="Times New Roman"/>
                <w:b w:val="false"/>
                <w:i w:val="false"/>
                <w:color w:val="000000"/>
                <w:sz w:val="20"/>
              </w:rPr>
              <w:t>
*.12.5. Район</w:t>
            </w:r>
          </w:p>
          <w:bookmarkEnd w:id="1642"/>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643"/>
          <w:p>
            <w:pPr>
              <w:spacing w:after="20"/>
              <w:ind w:left="20"/>
              <w:jc w:val="both"/>
            </w:pPr>
            <w:r>
              <w:rPr>
                <w:rFonts w:ascii="Times New Roman"/>
                <w:b w:val="false"/>
                <w:i w:val="false"/>
                <w:color w:val="000000"/>
                <w:sz w:val="20"/>
              </w:rPr>
              <w:t>
*.12.6. Город</w:t>
            </w:r>
          </w:p>
          <w:bookmarkEnd w:id="1643"/>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644"/>
          <w:p>
            <w:pPr>
              <w:spacing w:after="20"/>
              <w:ind w:left="20"/>
              <w:jc w:val="both"/>
            </w:pPr>
            <w:r>
              <w:rPr>
                <w:rFonts w:ascii="Times New Roman"/>
                <w:b w:val="false"/>
                <w:i w:val="false"/>
                <w:color w:val="000000"/>
                <w:sz w:val="20"/>
              </w:rPr>
              <w:t>
*.12.7. Населенный пункт</w:t>
            </w:r>
          </w:p>
          <w:bookmarkEnd w:id="1644"/>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645"/>
          <w:p>
            <w:pPr>
              <w:spacing w:after="20"/>
              <w:ind w:left="20"/>
              <w:jc w:val="both"/>
            </w:pPr>
            <w:r>
              <w:rPr>
                <w:rFonts w:ascii="Times New Roman"/>
                <w:b w:val="false"/>
                <w:i w:val="false"/>
                <w:color w:val="000000"/>
                <w:sz w:val="20"/>
              </w:rPr>
              <w:t>
*.12.8. Улица</w:t>
            </w:r>
          </w:p>
          <w:bookmarkEnd w:id="1645"/>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646"/>
          <w:p>
            <w:pPr>
              <w:spacing w:after="20"/>
              <w:ind w:left="20"/>
              <w:jc w:val="both"/>
            </w:pPr>
            <w:r>
              <w:rPr>
                <w:rFonts w:ascii="Times New Roman"/>
                <w:b w:val="false"/>
                <w:i w:val="false"/>
                <w:color w:val="000000"/>
                <w:sz w:val="20"/>
              </w:rPr>
              <w:t>
*.12.9. Номер дома</w:t>
            </w:r>
          </w:p>
          <w:bookmarkEnd w:id="1646"/>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647"/>
          <w:p>
            <w:pPr>
              <w:spacing w:after="20"/>
              <w:ind w:left="20"/>
              <w:jc w:val="both"/>
            </w:pPr>
            <w:r>
              <w:rPr>
                <w:rFonts w:ascii="Times New Roman"/>
                <w:b w:val="false"/>
                <w:i w:val="false"/>
                <w:color w:val="000000"/>
                <w:sz w:val="20"/>
              </w:rPr>
              <w:t>
*.12.10. Номер помещения</w:t>
            </w:r>
          </w:p>
          <w:bookmarkEnd w:id="1647"/>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648"/>
          <w:p>
            <w:pPr>
              <w:spacing w:after="20"/>
              <w:ind w:left="20"/>
              <w:jc w:val="both"/>
            </w:pPr>
            <w:r>
              <w:rPr>
                <w:rFonts w:ascii="Times New Roman"/>
                <w:b w:val="false"/>
                <w:i w:val="false"/>
                <w:color w:val="000000"/>
                <w:sz w:val="20"/>
              </w:rPr>
              <w:t>
*.12.11. Почтовый индекс</w:t>
            </w:r>
          </w:p>
          <w:bookmarkEnd w:id="1648"/>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649"/>
          <w:p>
            <w:pPr>
              <w:spacing w:after="20"/>
              <w:ind w:left="20"/>
              <w:jc w:val="both"/>
            </w:pPr>
            <w:r>
              <w:rPr>
                <w:rFonts w:ascii="Times New Roman"/>
                <w:b w:val="false"/>
                <w:i w:val="false"/>
                <w:color w:val="000000"/>
                <w:sz w:val="20"/>
              </w:rPr>
              <w:t>
*.12.12. Номер абонентского ящика</w:t>
            </w:r>
          </w:p>
          <w:bookmarkEnd w:id="1649"/>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650"/>
          <w:p>
            <w:pPr>
              <w:spacing w:after="20"/>
              <w:ind w:left="20"/>
              <w:jc w:val="both"/>
            </w:pPr>
            <w:r>
              <w:rPr>
                <w:rFonts w:ascii="Times New Roman"/>
                <w:b w:val="false"/>
                <w:i w:val="false"/>
                <w:color w:val="000000"/>
                <w:sz w:val="20"/>
              </w:rPr>
              <w:t>
*.13. Контактный реквизит</w:t>
            </w:r>
          </w:p>
          <w:bookmarkEnd w:id="1650"/>
          <w:p>
            <w:pPr>
              <w:spacing w:after="20"/>
              <w:ind w:left="20"/>
              <w:jc w:val="both"/>
            </w:pPr>
            <w:r>
              <w:rPr>
                <w:rFonts w:ascii="Times New Roman"/>
                <w:b w:val="false"/>
                <w:i w:val="false"/>
                <w:color w:val="000000"/>
                <w:sz w:val="20"/>
              </w:rPr>
              <w:t>
(ccdo:‌Communication‌Details)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651"/>
          <w:p>
            <w:pPr>
              <w:spacing w:after="20"/>
              <w:ind w:left="20"/>
              <w:jc w:val="both"/>
            </w:pPr>
            <w:r>
              <w:rPr>
                <w:rFonts w:ascii="Times New Roman"/>
                <w:b w:val="false"/>
                <w:i w:val="false"/>
                <w:color w:val="000000"/>
                <w:sz w:val="20"/>
              </w:rPr>
              <w:t>
*.13.1. Код вида связи</w:t>
            </w:r>
          </w:p>
          <w:bookmarkEnd w:id="1651"/>
          <w:p>
            <w:pPr>
              <w:spacing w:after="20"/>
              <w:ind w:left="20"/>
              <w:jc w:val="both"/>
            </w:pPr>
            <w:r>
              <w:rPr>
                <w:rFonts w:ascii="Times New Roman"/>
                <w:b w:val="false"/>
                <w:i w:val="false"/>
                <w:color w:val="000000"/>
                <w:sz w:val="20"/>
              </w:rPr>
              <w:t>
(csdo:‌Communication‌Channel‌Code)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652"/>
          <w:p>
            <w:pPr>
              <w:spacing w:after="20"/>
              <w:ind w:left="20"/>
              <w:jc w:val="both"/>
            </w:pPr>
            <w:r>
              <w:rPr>
                <w:rFonts w:ascii="Times New Roman"/>
                <w:b w:val="false"/>
                <w:i w:val="false"/>
                <w:color w:val="000000"/>
                <w:sz w:val="20"/>
              </w:rPr>
              <w:t>
*.13.2. Наименование вида связи</w:t>
            </w:r>
          </w:p>
          <w:bookmarkEnd w:id="1652"/>
          <w:p>
            <w:pPr>
              <w:spacing w:after="20"/>
              <w:ind w:left="20"/>
              <w:jc w:val="both"/>
            </w:pPr>
            <w:r>
              <w:rPr>
                <w:rFonts w:ascii="Times New Roman"/>
                <w:b w:val="false"/>
                <w:i w:val="false"/>
                <w:color w:val="000000"/>
                <w:sz w:val="20"/>
              </w:rPr>
              <w:t>
(csdo:‌Communication‌Channel‌Name)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653"/>
          <w:p>
            <w:pPr>
              <w:spacing w:after="20"/>
              <w:ind w:left="20"/>
              <w:jc w:val="both"/>
            </w:pPr>
            <w:r>
              <w:rPr>
                <w:rFonts w:ascii="Times New Roman"/>
                <w:b w:val="false"/>
                <w:i w:val="false"/>
                <w:color w:val="000000"/>
                <w:sz w:val="20"/>
              </w:rPr>
              <w:t>
*.13.3. Идентификатор канала связи</w:t>
            </w:r>
          </w:p>
          <w:bookmarkEnd w:id="1653"/>
          <w:p>
            <w:pPr>
              <w:spacing w:after="20"/>
              <w:ind w:left="20"/>
              <w:jc w:val="both"/>
            </w:pPr>
            <w:r>
              <w:rPr>
                <w:rFonts w:ascii="Times New Roman"/>
                <w:b w:val="false"/>
                <w:i w:val="false"/>
                <w:color w:val="000000"/>
                <w:sz w:val="20"/>
              </w:rPr>
              <w:t>
(csdo:‌Communication‌Channel‌Id)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654"/>
          <w:p>
            <w:pPr>
              <w:spacing w:after="20"/>
              <w:ind w:left="20"/>
              <w:jc w:val="both"/>
            </w:pPr>
            <w:r>
              <w:rPr>
                <w:rFonts w:ascii="Times New Roman"/>
                <w:b w:val="false"/>
                <w:i w:val="false"/>
                <w:color w:val="000000"/>
                <w:sz w:val="20"/>
              </w:rPr>
              <w:t>
*.14. Признак совпадения сведений</w:t>
            </w:r>
          </w:p>
          <w:bookmarkEnd w:id="1654"/>
          <w:p>
            <w:pPr>
              <w:spacing w:after="20"/>
              <w:ind w:left="20"/>
              <w:jc w:val="both"/>
            </w:pPr>
            <w:r>
              <w:rPr>
                <w:rFonts w:ascii="Times New Roman"/>
                <w:b w:val="false"/>
                <w:i w:val="false"/>
                <w:color w:val="000000"/>
                <w:sz w:val="20"/>
              </w:rPr>
              <w:t>
(casdo:‌Equal‌Indicator)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совпадения сведений (casdo:‌Equal‌Indicator)"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655"/>
          <w:p>
            <w:pPr>
              <w:spacing w:after="20"/>
              <w:ind w:left="20"/>
              <w:jc w:val="both"/>
            </w:pPr>
            <w:r>
              <w:rPr>
                <w:rFonts w:ascii="Times New Roman"/>
                <w:b w:val="false"/>
                <w:i w:val="false"/>
                <w:color w:val="000000"/>
                <w:sz w:val="20"/>
              </w:rPr>
              <w:t>
*.15. Код учреждения обмена (подачи) международных почтовых отправлений</w:t>
            </w:r>
          </w:p>
          <w:bookmarkEnd w:id="1655"/>
          <w:p>
            <w:pPr>
              <w:spacing w:after="20"/>
              <w:ind w:left="20"/>
              <w:jc w:val="both"/>
            </w:pPr>
            <w:r>
              <w:rPr>
                <w:rFonts w:ascii="Times New Roman"/>
                <w:b w:val="false"/>
                <w:i w:val="false"/>
                <w:color w:val="000000"/>
                <w:sz w:val="20"/>
              </w:rPr>
              <w:t>
(casdo:‌Exchange‌Post‌Office‌Code)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учреждения обмена (подачи) международных почтовых отправлений (casdo:‌Exchange‌Post‌Office‌Code)"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656"/>
          <w:p>
            <w:pPr>
              <w:spacing w:after="20"/>
              <w:ind w:left="20"/>
              <w:jc w:val="both"/>
            </w:pPr>
            <w:r>
              <w:rPr>
                <w:rFonts w:ascii="Times New Roman"/>
                <w:b w:val="false"/>
                <w:i w:val="false"/>
                <w:color w:val="000000"/>
                <w:sz w:val="20"/>
              </w:rPr>
              <w:t>
12.17.14. Место погрузки товаров</w:t>
            </w:r>
          </w:p>
          <w:bookmarkEnd w:id="1656"/>
          <w:p>
            <w:pPr>
              <w:spacing w:after="20"/>
              <w:ind w:left="20"/>
              <w:jc w:val="both"/>
            </w:pPr>
            <w:r>
              <w:rPr>
                <w:rFonts w:ascii="Times New Roman"/>
                <w:b w:val="false"/>
                <w:i w:val="false"/>
                <w:color w:val="000000"/>
                <w:sz w:val="20"/>
              </w:rPr>
              <w:t>
(cacdo:‌Cargo‌Loading‌Location‌Details)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"Место погрузки товаров (cacdo:‌Cargo‌Loading‌Location‌Details)" должен быть заполнен, иначе реквизит "Место погрузки товаров (cacdo:‌Cargo‌Loading‌Location‌Details)"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657"/>
          <w:p>
            <w:pPr>
              <w:spacing w:after="20"/>
              <w:ind w:left="20"/>
              <w:jc w:val="both"/>
            </w:pPr>
            <w:r>
              <w:rPr>
                <w:rFonts w:ascii="Times New Roman"/>
                <w:b w:val="false"/>
                <w:i w:val="false"/>
                <w:color w:val="000000"/>
                <w:sz w:val="20"/>
              </w:rPr>
              <w:t>
*.1. Код места или географического пункта</w:t>
            </w:r>
          </w:p>
          <w:bookmarkEnd w:id="1657"/>
          <w:p>
            <w:pPr>
              <w:spacing w:after="20"/>
              <w:ind w:left="20"/>
              <w:jc w:val="both"/>
            </w:pPr>
            <w:r>
              <w:rPr>
                <w:rFonts w:ascii="Times New Roman"/>
                <w:b w:val="false"/>
                <w:i w:val="false"/>
                <w:color w:val="000000"/>
                <w:sz w:val="20"/>
              </w:rPr>
              <w:t>
(casdo:‌Location‌Code)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места или географического пункта (casdo:‌Location‌Code)"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658"/>
          <w:p>
            <w:pPr>
              <w:spacing w:after="20"/>
              <w:ind w:left="20"/>
              <w:jc w:val="both"/>
            </w:pPr>
            <w:r>
              <w:rPr>
                <w:rFonts w:ascii="Times New Roman"/>
                <w:b w:val="false"/>
                <w:i w:val="false"/>
                <w:color w:val="000000"/>
                <w:sz w:val="20"/>
              </w:rPr>
              <w:t>
а) идентификатор справочника (классификатора)</w:t>
            </w:r>
          </w:p>
          <w:bookmarkEnd w:id="1658"/>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659"/>
          <w:p>
            <w:pPr>
              <w:spacing w:after="20"/>
              <w:ind w:left="20"/>
              <w:jc w:val="both"/>
            </w:pPr>
            <w:r>
              <w:rPr>
                <w:rFonts w:ascii="Times New Roman"/>
                <w:b w:val="false"/>
                <w:i w:val="false"/>
                <w:color w:val="000000"/>
                <w:sz w:val="20"/>
              </w:rPr>
              <w:t>
*.2. Код страны</w:t>
            </w:r>
          </w:p>
          <w:bookmarkEnd w:id="1659"/>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которой осуществлялась погрузка товаров,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660"/>
          <w:p>
            <w:pPr>
              <w:spacing w:after="20"/>
              <w:ind w:left="20"/>
              <w:jc w:val="both"/>
            </w:pPr>
            <w:r>
              <w:rPr>
                <w:rFonts w:ascii="Times New Roman"/>
                <w:b w:val="false"/>
                <w:i w:val="false"/>
                <w:color w:val="000000"/>
                <w:sz w:val="20"/>
              </w:rPr>
              <w:t>
а) идентификатор справочника (классификатора)</w:t>
            </w:r>
          </w:p>
          <w:bookmarkEnd w:id="1660"/>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661"/>
          <w:p>
            <w:pPr>
              <w:spacing w:after="20"/>
              <w:ind w:left="20"/>
              <w:jc w:val="both"/>
            </w:pPr>
            <w:r>
              <w:rPr>
                <w:rFonts w:ascii="Times New Roman"/>
                <w:b w:val="false"/>
                <w:i w:val="false"/>
                <w:color w:val="000000"/>
                <w:sz w:val="20"/>
              </w:rPr>
              <w:t>
*.3. Наименование (название) места</w:t>
            </w:r>
          </w:p>
          <w:bookmarkEnd w:id="1661"/>
          <w:p>
            <w:pPr>
              <w:spacing w:after="20"/>
              <w:ind w:left="20"/>
              <w:jc w:val="both"/>
            </w:pPr>
            <w:r>
              <w:rPr>
                <w:rFonts w:ascii="Times New Roman"/>
                <w:b w:val="false"/>
                <w:i w:val="false"/>
                <w:color w:val="000000"/>
                <w:sz w:val="20"/>
              </w:rPr>
              <w:t>
(casdo:‌Place‌Name)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(название) места (casdo:‌Place‌Name)"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662"/>
          <w:p>
            <w:pPr>
              <w:spacing w:after="20"/>
              <w:ind w:left="20"/>
              <w:jc w:val="both"/>
            </w:pPr>
            <w:r>
              <w:rPr>
                <w:rFonts w:ascii="Times New Roman"/>
                <w:b w:val="false"/>
                <w:i w:val="false"/>
                <w:color w:val="000000"/>
                <w:sz w:val="20"/>
              </w:rPr>
              <w:t>
*.4. Код железнодорожной станции</w:t>
            </w:r>
          </w:p>
          <w:bookmarkEnd w:id="1662"/>
          <w:p>
            <w:pPr>
              <w:spacing w:after="20"/>
              <w:ind w:left="20"/>
              <w:jc w:val="both"/>
            </w:pPr>
            <w:r>
              <w:rPr>
                <w:rFonts w:ascii="Times New Roman"/>
                <w:b w:val="false"/>
                <w:i w:val="false"/>
                <w:color w:val="000000"/>
                <w:sz w:val="20"/>
              </w:rPr>
              <w:t>
(casdo:‌Railway‌Station‌Code)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железнодорожной станции (casdo:‌Railway‌Station‌Code)"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663"/>
          <w:p>
            <w:pPr>
              <w:spacing w:after="20"/>
              <w:ind w:left="20"/>
              <w:jc w:val="both"/>
            </w:pPr>
            <w:r>
              <w:rPr>
                <w:rFonts w:ascii="Times New Roman"/>
                <w:b w:val="false"/>
                <w:i w:val="false"/>
                <w:color w:val="000000"/>
                <w:sz w:val="20"/>
              </w:rPr>
              <w:t>
*.5. Код таможенного органа</w:t>
            </w:r>
          </w:p>
          <w:bookmarkEnd w:id="1663"/>
          <w:p>
            <w:pPr>
              <w:spacing w:after="20"/>
              <w:ind w:left="20"/>
              <w:jc w:val="both"/>
            </w:pPr>
            <w:r>
              <w:rPr>
                <w:rFonts w:ascii="Times New Roman"/>
                <w:b w:val="false"/>
                <w:i w:val="false"/>
                <w:color w:val="000000"/>
                <w:sz w:val="20"/>
              </w:rPr>
              <w:t>
(csdo:‌Customs‌Office‌Code)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664"/>
          <w:p>
            <w:pPr>
              <w:spacing w:after="20"/>
              <w:ind w:left="20"/>
              <w:jc w:val="both"/>
            </w:pPr>
            <w:r>
              <w:rPr>
                <w:rFonts w:ascii="Times New Roman"/>
                <w:b w:val="false"/>
                <w:i w:val="false"/>
                <w:color w:val="000000"/>
                <w:sz w:val="20"/>
              </w:rPr>
              <w:t>
*.6. Дата</w:t>
            </w:r>
          </w:p>
          <w:bookmarkEnd w:id="1664"/>
          <w:p>
            <w:pPr>
              <w:spacing w:after="20"/>
              <w:ind w:left="20"/>
              <w:jc w:val="both"/>
            </w:pPr>
            <w:r>
              <w:rPr>
                <w:rFonts w:ascii="Times New Roman"/>
                <w:b w:val="false"/>
                <w:i w:val="false"/>
                <w:color w:val="000000"/>
                <w:sz w:val="20"/>
              </w:rPr>
              <w:t>
(csdo:‌Event‌Date)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665"/>
          <w:p>
            <w:pPr>
              <w:spacing w:after="20"/>
              <w:ind w:left="20"/>
              <w:jc w:val="both"/>
            </w:pPr>
            <w:r>
              <w:rPr>
                <w:rFonts w:ascii="Times New Roman"/>
                <w:b w:val="false"/>
                <w:i w:val="false"/>
                <w:color w:val="000000"/>
                <w:sz w:val="20"/>
              </w:rPr>
              <w:t>
12.17.15. Место разгрузки товаров</w:t>
            </w:r>
          </w:p>
          <w:bookmarkEnd w:id="1665"/>
          <w:p>
            <w:pPr>
              <w:spacing w:after="20"/>
              <w:ind w:left="20"/>
              <w:jc w:val="both"/>
            </w:pPr>
            <w:r>
              <w:rPr>
                <w:rFonts w:ascii="Times New Roman"/>
                <w:b w:val="false"/>
                <w:i w:val="false"/>
                <w:color w:val="000000"/>
                <w:sz w:val="20"/>
              </w:rPr>
              <w:t>
(cacdo:‌Cargo‌Unloading‌Location‌Details)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"Место разгрузки товаров (cacdo:‌Cargo‌Unloading‌Location‌Details)" должен быть заполнен, иначе реквизит "Место разгрузки товаров (cacdo:‌Cargo‌Unloading‌Location‌Details)"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666"/>
          <w:p>
            <w:pPr>
              <w:spacing w:after="20"/>
              <w:ind w:left="20"/>
              <w:jc w:val="both"/>
            </w:pPr>
            <w:r>
              <w:rPr>
                <w:rFonts w:ascii="Times New Roman"/>
                <w:b w:val="false"/>
                <w:i w:val="false"/>
                <w:color w:val="000000"/>
                <w:sz w:val="20"/>
              </w:rPr>
              <w:t>
*.1. Код места или географического пункта</w:t>
            </w:r>
          </w:p>
          <w:bookmarkEnd w:id="1666"/>
          <w:p>
            <w:pPr>
              <w:spacing w:after="20"/>
              <w:ind w:left="20"/>
              <w:jc w:val="both"/>
            </w:pPr>
            <w:r>
              <w:rPr>
                <w:rFonts w:ascii="Times New Roman"/>
                <w:b w:val="false"/>
                <w:i w:val="false"/>
                <w:color w:val="000000"/>
                <w:sz w:val="20"/>
              </w:rPr>
              <w:t>
(casdo:‌Location‌Code)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места или географического пункта (casdo:‌Location‌Code)"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667"/>
          <w:p>
            <w:pPr>
              <w:spacing w:after="20"/>
              <w:ind w:left="20"/>
              <w:jc w:val="both"/>
            </w:pPr>
            <w:r>
              <w:rPr>
                <w:rFonts w:ascii="Times New Roman"/>
                <w:b w:val="false"/>
                <w:i w:val="false"/>
                <w:color w:val="000000"/>
                <w:sz w:val="20"/>
              </w:rPr>
              <w:t>
а) идентификатор справочника (классификатора)</w:t>
            </w:r>
          </w:p>
          <w:bookmarkEnd w:id="1667"/>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668"/>
          <w:p>
            <w:pPr>
              <w:spacing w:after="20"/>
              <w:ind w:left="20"/>
              <w:jc w:val="both"/>
            </w:pPr>
            <w:r>
              <w:rPr>
                <w:rFonts w:ascii="Times New Roman"/>
                <w:b w:val="false"/>
                <w:i w:val="false"/>
                <w:color w:val="000000"/>
                <w:sz w:val="20"/>
              </w:rPr>
              <w:t>
*.2. Код страны</w:t>
            </w:r>
          </w:p>
          <w:bookmarkEnd w:id="1668"/>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которой будет осуществляться разгрузка товаров,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669"/>
          <w:p>
            <w:pPr>
              <w:spacing w:after="20"/>
              <w:ind w:left="20"/>
              <w:jc w:val="both"/>
            </w:pPr>
            <w:r>
              <w:rPr>
                <w:rFonts w:ascii="Times New Roman"/>
                <w:b w:val="false"/>
                <w:i w:val="false"/>
                <w:color w:val="000000"/>
                <w:sz w:val="20"/>
              </w:rPr>
              <w:t>
а) идентификатор справочника (классификатора)</w:t>
            </w:r>
          </w:p>
          <w:bookmarkEnd w:id="1669"/>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670"/>
          <w:p>
            <w:pPr>
              <w:spacing w:after="20"/>
              <w:ind w:left="20"/>
              <w:jc w:val="both"/>
            </w:pPr>
            <w:r>
              <w:rPr>
                <w:rFonts w:ascii="Times New Roman"/>
                <w:b w:val="false"/>
                <w:i w:val="false"/>
                <w:color w:val="000000"/>
                <w:sz w:val="20"/>
              </w:rPr>
              <w:t>
*.3. Наименование (название) места</w:t>
            </w:r>
          </w:p>
          <w:bookmarkEnd w:id="1670"/>
          <w:p>
            <w:pPr>
              <w:spacing w:after="20"/>
              <w:ind w:left="20"/>
              <w:jc w:val="both"/>
            </w:pPr>
            <w:r>
              <w:rPr>
                <w:rFonts w:ascii="Times New Roman"/>
                <w:b w:val="false"/>
                <w:i w:val="false"/>
                <w:color w:val="000000"/>
                <w:sz w:val="20"/>
              </w:rPr>
              <w:t>
(casdo:‌Place‌Name)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(название) места (casdo:‌Place‌Name)"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671"/>
          <w:p>
            <w:pPr>
              <w:spacing w:after="20"/>
              <w:ind w:left="20"/>
              <w:jc w:val="both"/>
            </w:pPr>
            <w:r>
              <w:rPr>
                <w:rFonts w:ascii="Times New Roman"/>
                <w:b w:val="false"/>
                <w:i w:val="false"/>
                <w:color w:val="000000"/>
                <w:sz w:val="20"/>
              </w:rPr>
              <w:t>
*.4. Код железнодорожной станции</w:t>
            </w:r>
          </w:p>
          <w:bookmarkEnd w:id="1671"/>
          <w:p>
            <w:pPr>
              <w:spacing w:after="20"/>
              <w:ind w:left="20"/>
              <w:jc w:val="both"/>
            </w:pPr>
            <w:r>
              <w:rPr>
                <w:rFonts w:ascii="Times New Roman"/>
                <w:b w:val="false"/>
                <w:i w:val="false"/>
                <w:color w:val="000000"/>
                <w:sz w:val="20"/>
              </w:rPr>
              <w:t>
(casdo:‌Railway‌Station‌Code)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железнодорожной станции (casdo:‌Railway‌Station‌Code)"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672"/>
          <w:p>
            <w:pPr>
              <w:spacing w:after="20"/>
              <w:ind w:left="20"/>
              <w:jc w:val="both"/>
            </w:pPr>
            <w:r>
              <w:rPr>
                <w:rFonts w:ascii="Times New Roman"/>
                <w:b w:val="false"/>
                <w:i w:val="false"/>
                <w:color w:val="000000"/>
                <w:sz w:val="20"/>
              </w:rPr>
              <w:t>
*.5. Код таможенного органа</w:t>
            </w:r>
          </w:p>
          <w:bookmarkEnd w:id="1672"/>
          <w:p>
            <w:pPr>
              <w:spacing w:after="20"/>
              <w:ind w:left="20"/>
              <w:jc w:val="both"/>
            </w:pPr>
            <w:r>
              <w:rPr>
                <w:rFonts w:ascii="Times New Roman"/>
                <w:b w:val="false"/>
                <w:i w:val="false"/>
                <w:color w:val="000000"/>
                <w:sz w:val="20"/>
              </w:rPr>
              <w:t>
(csdo:‌Customs‌Office‌Code)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673"/>
          <w:p>
            <w:pPr>
              <w:spacing w:after="20"/>
              <w:ind w:left="20"/>
              <w:jc w:val="both"/>
            </w:pPr>
            <w:r>
              <w:rPr>
                <w:rFonts w:ascii="Times New Roman"/>
                <w:b w:val="false"/>
                <w:i w:val="false"/>
                <w:color w:val="000000"/>
                <w:sz w:val="20"/>
              </w:rPr>
              <w:t>
*.6. Дата</w:t>
            </w:r>
          </w:p>
          <w:bookmarkEnd w:id="1673"/>
          <w:p>
            <w:pPr>
              <w:spacing w:after="20"/>
              <w:ind w:left="20"/>
              <w:jc w:val="both"/>
            </w:pPr>
            <w:r>
              <w:rPr>
                <w:rFonts w:ascii="Times New Roman"/>
                <w:b w:val="false"/>
                <w:i w:val="false"/>
                <w:color w:val="000000"/>
                <w:sz w:val="20"/>
              </w:rPr>
              <w:t>
(csdo:‌Event‌Date)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674"/>
          <w:p>
            <w:pPr>
              <w:spacing w:after="20"/>
              <w:ind w:left="20"/>
              <w:jc w:val="both"/>
            </w:pPr>
            <w:r>
              <w:rPr>
                <w:rFonts w:ascii="Times New Roman"/>
                <w:b w:val="false"/>
                <w:i w:val="false"/>
                <w:color w:val="000000"/>
                <w:sz w:val="20"/>
              </w:rPr>
              <w:t>
12.17.16. Место назначения товаров</w:t>
            </w:r>
          </w:p>
          <w:bookmarkEnd w:id="1674"/>
          <w:p>
            <w:pPr>
              <w:spacing w:after="20"/>
              <w:ind w:left="20"/>
              <w:jc w:val="both"/>
            </w:pPr>
            <w:r>
              <w:rPr>
                <w:rFonts w:ascii="Times New Roman"/>
                <w:b w:val="false"/>
                <w:i w:val="false"/>
                <w:color w:val="000000"/>
                <w:sz w:val="20"/>
              </w:rPr>
              <w:t>
(cacdo:‌ATDestination‌Details)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675"/>
          <w:p>
            <w:pPr>
              <w:spacing w:after="20"/>
              <w:ind w:left="20"/>
              <w:jc w:val="both"/>
            </w:pPr>
            <w:r>
              <w:rPr>
                <w:rFonts w:ascii="Times New Roman"/>
                <w:b w:val="false"/>
                <w:i w:val="false"/>
                <w:color w:val="000000"/>
                <w:sz w:val="20"/>
              </w:rPr>
              <w:t>
5 ч)</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для реквизита "Место назначения товаров (cacdo:‌ATDestination‌Details)" должен быть заполнен реквизит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для реквизита "Место назначения товаров (cacdo:‌ATDestination‌Details)" может быть заполнено не менее 1 из реквизитов "Наименование (название) места (casdo:‌Place‌Name)", "Код таможенного органа (csdo:‌Customs‌Office‌Code)"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для реквизита "Место назначения товаров (cacdo:‌ATDestination‌Details)" может быть заполнено не менее 1 из реквизитов "Код страны (csdo:‌Unified‌Country‌Code)", "Код таможенного органа (csdo:‌Customs‌Office‌Code)"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не содержит значения: "01", "13" реквизит "Место назначения товаров (cacdo:‌ATDestination‌Details)" не запдолжен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для реквизита "Место назначения товаров (cacdo:‌ATDestination‌Details)" должен быть заполнен реквизит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для реквизита "Место назначения товаров (cacdo:‌ATDestination‌Details)" может быть заполнено не менее 1 из реквизитов "Наименование (название) места (casdo:‌Place‌Name)", "Код таможенного органа (csdo:‌Customs‌Office‌Code)"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для реквизита "Место назначения товаров (cacdo:‌ATDestination‌Details)" может быть заполнено не менее 1 из реквизитов "Код страны (csdo:‌Unified‌Country‌Code)", "Код таможенного органа (csdo:‌Customs‌Office‌Code)"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"02", "13" реквизит "Место назначения товаров (cacdo:‌ATDestination‌Details)"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676"/>
          <w:p>
            <w:pPr>
              <w:spacing w:after="20"/>
              <w:ind w:left="20"/>
              <w:jc w:val="both"/>
            </w:pPr>
            <w:r>
              <w:rPr>
                <w:rFonts w:ascii="Times New Roman"/>
                <w:b w:val="false"/>
                <w:i w:val="false"/>
                <w:color w:val="000000"/>
                <w:sz w:val="20"/>
              </w:rPr>
              <w:t>
*.1. Код страны</w:t>
            </w:r>
          </w:p>
          <w:bookmarkEnd w:id="1676"/>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таможенного органа (csdo:‌Customs‌Office‌Code)" заполнен, то реквизит "Код страны (csdo: ‌Unified‌Country‌Code)" должен содержать двухбуквенный код страны назначения товаров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677"/>
          <w:p>
            <w:pPr>
              <w:spacing w:after="20"/>
              <w:ind w:left="20"/>
              <w:jc w:val="both"/>
            </w:pPr>
            <w:r>
              <w:rPr>
                <w:rFonts w:ascii="Times New Roman"/>
                <w:b w:val="false"/>
                <w:i w:val="false"/>
                <w:color w:val="000000"/>
                <w:sz w:val="20"/>
              </w:rPr>
              <w:t>
а) идентификатор справочника (классификатора)</w:t>
            </w:r>
          </w:p>
          <w:bookmarkEnd w:id="1677"/>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678"/>
          <w:p>
            <w:pPr>
              <w:spacing w:after="20"/>
              <w:ind w:left="20"/>
              <w:jc w:val="both"/>
            </w:pPr>
            <w:r>
              <w:rPr>
                <w:rFonts w:ascii="Times New Roman"/>
                <w:b w:val="false"/>
                <w:i w:val="false"/>
                <w:color w:val="000000"/>
                <w:sz w:val="20"/>
              </w:rPr>
              <w:t>
*.2. Наименование (название) места</w:t>
            </w:r>
          </w:p>
          <w:bookmarkEnd w:id="1678"/>
          <w:p>
            <w:pPr>
              <w:spacing w:after="20"/>
              <w:ind w:left="20"/>
              <w:jc w:val="both"/>
            </w:pPr>
            <w:r>
              <w:rPr>
                <w:rFonts w:ascii="Times New Roman"/>
                <w:b w:val="false"/>
                <w:i w:val="false"/>
                <w:color w:val="000000"/>
                <w:sz w:val="20"/>
              </w:rPr>
              <w:t>
(casdo:‌Place‌Name)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679"/>
          <w:p>
            <w:pPr>
              <w:spacing w:after="20"/>
              <w:ind w:left="20"/>
              <w:jc w:val="both"/>
            </w:pPr>
            <w:r>
              <w:rPr>
                <w:rFonts w:ascii="Times New Roman"/>
                <w:b w:val="false"/>
                <w:i w:val="false"/>
                <w:color w:val="000000"/>
                <w:sz w:val="20"/>
              </w:rPr>
              <w:t>
5 ч)</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(название) места (casdo:‌Place‌Name)" заполнен, то должен содержать наименование места назначения товаров в соответствии с транспортными (перевозочными) документами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680"/>
          <w:p>
            <w:pPr>
              <w:spacing w:after="20"/>
              <w:ind w:left="20"/>
              <w:jc w:val="both"/>
            </w:pPr>
            <w:r>
              <w:rPr>
                <w:rFonts w:ascii="Times New Roman"/>
                <w:b w:val="false"/>
                <w:i w:val="false"/>
                <w:color w:val="000000"/>
                <w:sz w:val="20"/>
              </w:rPr>
              <w:t>
*.3. Адрес</w:t>
            </w:r>
          </w:p>
          <w:bookmarkEnd w:id="1680"/>
          <w:p>
            <w:pPr>
              <w:spacing w:after="20"/>
              <w:ind w:left="20"/>
              <w:jc w:val="both"/>
            </w:pPr>
            <w:r>
              <w:rPr>
                <w:rFonts w:ascii="Times New Roman"/>
                <w:b w:val="false"/>
                <w:i w:val="false"/>
                <w:color w:val="000000"/>
                <w:sz w:val="20"/>
              </w:rPr>
              <w:t>
(ccdo:‌Subject‌Address‌Details)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681"/>
          <w:p>
            <w:pPr>
              <w:spacing w:after="20"/>
              <w:ind w:left="20"/>
              <w:jc w:val="both"/>
            </w:pPr>
            <w:r>
              <w:rPr>
                <w:rFonts w:ascii="Times New Roman"/>
                <w:b w:val="false"/>
                <w:i w:val="false"/>
                <w:color w:val="000000"/>
                <w:sz w:val="20"/>
              </w:rPr>
              <w:t>
5 ч)</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содержать адрес места назначения товаров в соответствии с транспортным (перевозочным) документом</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682"/>
          <w:p>
            <w:pPr>
              <w:spacing w:after="20"/>
              <w:ind w:left="20"/>
              <w:jc w:val="both"/>
            </w:pPr>
            <w:r>
              <w:rPr>
                <w:rFonts w:ascii="Times New Roman"/>
                <w:b w:val="false"/>
                <w:i w:val="false"/>
                <w:color w:val="000000"/>
                <w:sz w:val="20"/>
              </w:rPr>
              <w:t>
*.3.1. Код вида адреса</w:t>
            </w:r>
          </w:p>
          <w:bookmarkEnd w:id="1682"/>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"2" – фактический адрес</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683"/>
          <w:p>
            <w:pPr>
              <w:spacing w:after="20"/>
              <w:ind w:left="20"/>
              <w:jc w:val="both"/>
            </w:pPr>
            <w:r>
              <w:rPr>
                <w:rFonts w:ascii="Times New Roman"/>
                <w:b w:val="false"/>
                <w:i w:val="false"/>
                <w:color w:val="000000"/>
                <w:sz w:val="20"/>
              </w:rPr>
              <w:t>
*.3.2. Код страны</w:t>
            </w:r>
          </w:p>
          <w:bookmarkEnd w:id="1683"/>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двухбуквенный код страны назначения товаров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684"/>
          <w:p>
            <w:pPr>
              <w:spacing w:after="20"/>
              <w:ind w:left="20"/>
              <w:jc w:val="both"/>
            </w:pPr>
            <w:r>
              <w:rPr>
                <w:rFonts w:ascii="Times New Roman"/>
                <w:b w:val="false"/>
                <w:i w:val="false"/>
                <w:color w:val="000000"/>
                <w:sz w:val="20"/>
              </w:rPr>
              <w:t>
а) идентификатор справочника (классификатора)</w:t>
            </w:r>
          </w:p>
          <w:bookmarkEnd w:id="168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685"/>
          <w:p>
            <w:pPr>
              <w:spacing w:after="20"/>
              <w:ind w:left="20"/>
              <w:jc w:val="both"/>
            </w:pPr>
            <w:r>
              <w:rPr>
                <w:rFonts w:ascii="Times New Roman"/>
                <w:b w:val="false"/>
                <w:i w:val="false"/>
                <w:color w:val="000000"/>
                <w:sz w:val="20"/>
              </w:rPr>
              <w:t>
*.3.3. Код территории</w:t>
            </w:r>
          </w:p>
          <w:bookmarkEnd w:id="1685"/>
          <w:p>
            <w:pPr>
              <w:spacing w:after="20"/>
              <w:ind w:left="20"/>
              <w:jc w:val="both"/>
            </w:pPr>
            <w:r>
              <w:rPr>
                <w:rFonts w:ascii="Times New Roman"/>
                <w:b w:val="false"/>
                <w:i w:val="false"/>
                <w:color w:val="000000"/>
                <w:sz w:val="20"/>
              </w:rPr>
              <w:t>
(csdo:‌Territory‌Code)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686"/>
          <w:p>
            <w:pPr>
              <w:spacing w:after="20"/>
              <w:ind w:left="20"/>
              <w:jc w:val="both"/>
            </w:pPr>
            <w:r>
              <w:rPr>
                <w:rFonts w:ascii="Times New Roman"/>
                <w:b w:val="false"/>
                <w:i w:val="false"/>
                <w:color w:val="000000"/>
                <w:sz w:val="20"/>
              </w:rPr>
              <w:t>
*.3.4. Регион</w:t>
            </w:r>
          </w:p>
          <w:bookmarkEnd w:id="1686"/>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687"/>
          <w:p>
            <w:pPr>
              <w:spacing w:after="20"/>
              <w:ind w:left="20"/>
              <w:jc w:val="both"/>
            </w:pPr>
            <w:r>
              <w:rPr>
                <w:rFonts w:ascii="Times New Roman"/>
                <w:b w:val="false"/>
                <w:i w:val="false"/>
                <w:color w:val="000000"/>
                <w:sz w:val="20"/>
              </w:rPr>
              <w:t>
*.3.5. Район</w:t>
            </w:r>
          </w:p>
          <w:bookmarkEnd w:id="1687"/>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688"/>
          <w:p>
            <w:pPr>
              <w:spacing w:after="20"/>
              <w:ind w:left="20"/>
              <w:jc w:val="both"/>
            </w:pPr>
            <w:r>
              <w:rPr>
                <w:rFonts w:ascii="Times New Roman"/>
                <w:b w:val="false"/>
                <w:i w:val="false"/>
                <w:color w:val="000000"/>
                <w:sz w:val="20"/>
              </w:rPr>
              <w:t>
*.3.6. Город</w:t>
            </w:r>
          </w:p>
          <w:bookmarkEnd w:id="1688"/>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689"/>
          <w:p>
            <w:pPr>
              <w:spacing w:after="20"/>
              <w:ind w:left="20"/>
              <w:jc w:val="both"/>
            </w:pPr>
            <w:r>
              <w:rPr>
                <w:rFonts w:ascii="Times New Roman"/>
                <w:b w:val="false"/>
                <w:i w:val="false"/>
                <w:color w:val="000000"/>
                <w:sz w:val="20"/>
              </w:rPr>
              <w:t>
*.3.7. Населенный пункт</w:t>
            </w:r>
          </w:p>
          <w:bookmarkEnd w:id="1689"/>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690"/>
          <w:p>
            <w:pPr>
              <w:spacing w:after="20"/>
              <w:ind w:left="20"/>
              <w:jc w:val="both"/>
            </w:pPr>
            <w:r>
              <w:rPr>
                <w:rFonts w:ascii="Times New Roman"/>
                <w:b w:val="false"/>
                <w:i w:val="false"/>
                <w:color w:val="000000"/>
                <w:sz w:val="20"/>
              </w:rPr>
              <w:t>
*.3.8. Улица</w:t>
            </w:r>
          </w:p>
          <w:bookmarkEnd w:id="1690"/>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691"/>
          <w:p>
            <w:pPr>
              <w:spacing w:after="20"/>
              <w:ind w:left="20"/>
              <w:jc w:val="both"/>
            </w:pPr>
            <w:r>
              <w:rPr>
                <w:rFonts w:ascii="Times New Roman"/>
                <w:b w:val="false"/>
                <w:i w:val="false"/>
                <w:color w:val="000000"/>
                <w:sz w:val="20"/>
              </w:rPr>
              <w:t>
*.3.9. Номер дома</w:t>
            </w:r>
          </w:p>
          <w:bookmarkEnd w:id="1691"/>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692"/>
          <w:p>
            <w:pPr>
              <w:spacing w:after="20"/>
              <w:ind w:left="20"/>
              <w:jc w:val="both"/>
            </w:pPr>
            <w:r>
              <w:rPr>
                <w:rFonts w:ascii="Times New Roman"/>
                <w:b w:val="false"/>
                <w:i w:val="false"/>
                <w:color w:val="000000"/>
                <w:sz w:val="20"/>
              </w:rPr>
              <w:t>
*.3.10. Номер помещения</w:t>
            </w:r>
          </w:p>
          <w:bookmarkEnd w:id="1692"/>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693"/>
          <w:p>
            <w:pPr>
              <w:spacing w:after="20"/>
              <w:ind w:left="20"/>
              <w:jc w:val="both"/>
            </w:pPr>
            <w:r>
              <w:rPr>
                <w:rFonts w:ascii="Times New Roman"/>
                <w:b w:val="false"/>
                <w:i w:val="false"/>
                <w:color w:val="000000"/>
                <w:sz w:val="20"/>
              </w:rPr>
              <w:t>
*.3.11. Почтовый индекс</w:t>
            </w:r>
          </w:p>
          <w:bookmarkEnd w:id="1693"/>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694"/>
          <w:p>
            <w:pPr>
              <w:spacing w:after="20"/>
              <w:ind w:left="20"/>
              <w:jc w:val="both"/>
            </w:pPr>
            <w:r>
              <w:rPr>
                <w:rFonts w:ascii="Times New Roman"/>
                <w:b w:val="false"/>
                <w:i w:val="false"/>
                <w:color w:val="000000"/>
                <w:sz w:val="20"/>
              </w:rPr>
              <w:t>
*.3.12. Номер абонентского ящика</w:t>
            </w:r>
          </w:p>
          <w:bookmarkEnd w:id="1694"/>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695"/>
          <w:p>
            <w:pPr>
              <w:spacing w:after="20"/>
              <w:ind w:left="20"/>
              <w:jc w:val="both"/>
            </w:pPr>
            <w:r>
              <w:rPr>
                <w:rFonts w:ascii="Times New Roman"/>
                <w:b w:val="false"/>
                <w:i w:val="false"/>
                <w:color w:val="000000"/>
                <w:sz w:val="20"/>
              </w:rPr>
              <w:t>
*.4. Код таможенного органа</w:t>
            </w:r>
          </w:p>
          <w:bookmarkEnd w:id="1695"/>
          <w:p>
            <w:pPr>
              <w:spacing w:after="20"/>
              <w:ind w:left="20"/>
              <w:jc w:val="both"/>
            </w:pPr>
            <w:r>
              <w:rPr>
                <w:rFonts w:ascii="Times New Roman"/>
                <w:b w:val="false"/>
                <w:i w:val="false"/>
                <w:color w:val="000000"/>
                <w:sz w:val="20"/>
              </w:rPr>
              <w:t>
(csdo:‌Customs‌Office‌Code)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696"/>
          <w:p>
            <w:pPr>
              <w:spacing w:after="20"/>
              <w:ind w:left="20"/>
              <w:jc w:val="both"/>
            </w:pPr>
            <w:r>
              <w:rPr>
                <w:rFonts w:ascii="Times New Roman"/>
                <w:b w:val="false"/>
                <w:i w:val="false"/>
                <w:color w:val="000000"/>
                <w:sz w:val="20"/>
              </w:rPr>
              <w:t>
5 ч)</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таможенного органа (csdo:‌Customs‌Office‌Code)" заполнен, то должен содержать значение кода таможенного органа назначения товаров в соответствии с транспортными (перевозочными) или иными документами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697"/>
          <w:p>
            <w:pPr>
              <w:spacing w:after="20"/>
              <w:ind w:left="20"/>
              <w:jc w:val="both"/>
            </w:pPr>
            <w:r>
              <w:rPr>
                <w:rFonts w:ascii="Times New Roman"/>
                <w:b w:val="false"/>
                <w:i w:val="false"/>
                <w:color w:val="000000"/>
                <w:sz w:val="20"/>
              </w:rPr>
              <w:t>
12.17.17. Контейнер</w:t>
            </w:r>
          </w:p>
          <w:bookmarkEnd w:id="1697"/>
          <w:p>
            <w:pPr>
              <w:spacing w:after="20"/>
              <w:ind w:left="20"/>
              <w:jc w:val="both"/>
            </w:pPr>
            <w:r>
              <w:rPr>
                <w:rFonts w:ascii="Times New Roman"/>
                <w:b w:val="false"/>
                <w:i w:val="false"/>
                <w:color w:val="000000"/>
                <w:sz w:val="20"/>
              </w:rPr>
              <w:t>
(cacdo:‌PIContainer‌Details)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698"/>
          <w:p>
            <w:pPr>
              <w:spacing w:after="20"/>
              <w:ind w:left="20"/>
              <w:jc w:val="both"/>
            </w:pPr>
            <w:r>
              <w:rPr>
                <w:rFonts w:ascii="Times New Roman"/>
                <w:b w:val="false"/>
                <w:i w:val="false"/>
                <w:color w:val="000000"/>
                <w:sz w:val="20"/>
              </w:rPr>
              <w:t>
5 с)</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w:t>
            </w:r>
            <w:r>
              <w:rPr>
                <w:rFonts w:ascii="Times New Roman"/>
                <w:b w:val="false"/>
                <w:i w:val="false"/>
                <w:color w:val="000000"/>
                <w:sz w:val="20"/>
              </w:rPr>
              <w:t>7 ж)</w:t>
            </w:r>
          </w:p>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699"/>
          <w:p>
            <w:pPr>
              <w:spacing w:after="20"/>
              <w:ind w:left="20"/>
              <w:jc w:val="both"/>
            </w:pPr>
            <w:r>
              <w:rPr>
                <w:rFonts w:ascii="Times New Roman"/>
                <w:b w:val="false"/>
                <w:i w:val="false"/>
                <w:color w:val="000000"/>
                <w:sz w:val="20"/>
              </w:rPr>
              <w:t>
*.1. Идентификатор контейнера</w:t>
            </w:r>
          </w:p>
          <w:bookmarkEnd w:id="1699"/>
          <w:p>
            <w:pPr>
              <w:spacing w:after="20"/>
              <w:ind w:left="20"/>
              <w:jc w:val="both"/>
            </w:pPr>
            <w:r>
              <w:rPr>
                <w:rFonts w:ascii="Times New Roman"/>
                <w:b w:val="false"/>
                <w:i w:val="false"/>
                <w:color w:val="000000"/>
                <w:sz w:val="20"/>
              </w:rPr>
              <w:t>
(casdo:‌Container‌Id)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700"/>
          <w:p>
            <w:pPr>
              <w:spacing w:after="20"/>
              <w:ind w:left="20"/>
              <w:jc w:val="both"/>
            </w:pPr>
            <w:r>
              <w:rPr>
                <w:rFonts w:ascii="Times New Roman"/>
                <w:b w:val="false"/>
                <w:i w:val="false"/>
                <w:color w:val="000000"/>
                <w:sz w:val="20"/>
              </w:rPr>
              <w:t>
*.2. Код страны</w:t>
            </w:r>
          </w:p>
          <w:bookmarkEnd w:id="1700"/>
          <w:p>
            <w:pPr>
              <w:spacing w:after="20"/>
              <w:ind w:left="20"/>
              <w:jc w:val="both"/>
            </w:pPr>
            <w:r>
              <w:rPr>
                <w:rFonts w:ascii="Times New Roman"/>
                <w:b w:val="false"/>
                <w:i w:val="false"/>
                <w:color w:val="000000"/>
                <w:sz w:val="20"/>
              </w:rPr>
              <w:t>
(casdo:‌CACountry‌Code)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значение двухбуквенного кода страны регистрации контейнера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701"/>
          <w:p>
            <w:pPr>
              <w:spacing w:after="20"/>
              <w:ind w:left="20"/>
              <w:jc w:val="both"/>
            </w:pPr>
            <w:r>
              <w:rPr>
                <w:rFonts w:ascii="Times New Roman"/>
                <w:b w:val="false"/>
                <w:i w:val="false"/>
                <w:color w:val="000000"/>
                <w:sz w:val="20"/>
              </w:rPr>
              <w:t>
а) идентификатор справочника (классификатора)</w:t>
            </w:r>
          </w:p>
          <w:bookmarkEnd w:id="1701"/>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702"/>
          <w:p>
            <w:pPr>
              <w:spacing w:after="20"/>
              <w:ind w:left="20"/>
              <w:jc w:val="both"/>
            </w:pPr>
            <w:r>
              <w:rPr>
                <w:rFonts w:ascii="Times New Roman"/>
                <w:b w:val="false"/>
                <w:i w:val="false"/>
                <w:color w:val="000000"/>
                <w:sz w:val="20"/>
              </w:rPr>
              <w:t>
12.17.18. Место временного хранения товара</w:t>
            </w:r>
          </w:p>
          <w:bookmarkEnd w:id="1702"/>
          <w:p>
            <w:pPr>
              <w:spacing w:after="20"/>
              <w:ind w:left="20"/>
              <w:jc w:val="both"/>
            </w:pPr>
            <w:r>
              <w:rPr>
                <w:rFonts w:ascii="Times New Roman"/>
                <w:b w:val="false"/>
                <w:i w:val="false"/>
                <w:color w:val="000000"/>
                <w:sz w:val="20"/>
              </w:rPr>
              <w:t>
(cacdo:‌Unload‌Warehouse‌Details)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"05", то реквизит "Место временного хранения товара (cacdo:‌Unload‌Warehouse‌Details)" должен быть заполнен, иначе реквизит "Место временного хранения товара (cacdo:‌Unload‌Warehouse‌Details)"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703"/>
          <w:p>
            <w:pPr>
              <w:spacing w:after="20"/>
              <w:ind w:left="20"/>
              <w:jc w:val="both"/>
            </w:pPr>
            <w:r>
              <w:rPr>
                <w:rFonts w:ascii="Times New Roman"/>
                <w:b w:val="false"/>
                <w:i w:val="false"/>
                <w:color w:val="000000"/>
                <w:sz w:val="20"/>
              </w:rPr>
              <w:t>
*.1. Код места нахождения товаров</w:t>
            </w:r>
          </w:p>
          <w:bookmarkEnd w:id="1703"/>
          <w:p>
            <w:pPr>
              <w:spacing w:after="20"/>
              <w:ind w:left="20"/>
              <w:jc w:val="both"/>
            </w:pPr>
            <w:r>
              <w:rPr>
                <w:rFonts w:ascii="Times New Roman"/>
                <w:b w:val="false"/>
                <w:i w:val="false"/>
                <w:color w:val="000000"/>
                <w:sz w:val="20"/>
              </w:rPr>
              <w:t>
(casdo:‌Goods‌Location‌Code)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места нахождения товаров (casdo:‌Goods‌Location‌Code)" должен содержать значение кода предполагаемого места хранения товаров в соответствии с классификатором мест нахождения товаров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704"/>
          <w:p>
            <w:pPr>
              <w:spacing w:after="20"/>
              <w:ind w:left="20"/>
              <w:jc w:val="both"/>
            </w:pPr>
            <w:r>
              <w:rPr>
                <w:rFonts w:ascii="Times New Roman"/>
                <w:b w:val="false"/>
                <w:i w:val="false"/>
                <w:color w:val="000000"/>
                <w:sz w:val="20"/>
              </w:rPr>
              <w:t>
а) идентификатор справочника (классификатора)</w:t>
            </w:r>
          </w:p>
          <w:bookmarkEnd w:id="170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места нахождения товаров (casdo:‌Goods‌Location‌Code)" должен содержать значение "2023"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705"/>
          <w:p>
            <w:pPr>
              <w:spacing w:after="20"/>
              <w:ind w:left="20"/>
              <w:jc w:val="both"/>
            </w:pPr>
            <w:r>
              <w:rPr>
                <w:rFonts w:ascii="Times New Roman"/>
                <w:b w:val="false"/>
                <w:i w:val="false"/>
                <w:color w:val="000000"/>
                <w:sz w:val="20"/>
              </w:rPr>
              <w:t>
*.2. Наименование (название) места</w:t>
            </w:r>
          </w:p>
          <w:bookmarkEnd w:id="1705"/>
          <w:p>
            <w:pPr>
              <w:spacing w:after="20"/>
              <w:ind w:left="20"/>
              <w:jc w:val="both"/>
            </w:pPr>
            <w:r>
              <w:rPr>
                <w:rFonts w:ascii="Times New Roman"/>
                <w:b w:val="false"/>
                <w:i w:val="false"/>
                <w:color w:val="000000"/>
                <w:sz w:val="20"/>
              </w:rPr>
              <w:t>
(casdo:‌Place‌Name)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значения "95", "97" реквизит "Наименование (название) места (casdo:‌Place‌Name)"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706"/>
          <w:p>
            <w:pPr>
              <w:spacing w:after="20"/>
              <w:ind w:left="20"/>
              <w:jc w:val="both"/>
            </w:pPr>
            <w:r>
              <w:rPr>
                <w:rFonts w:ascii="Times New Roman"/>
                <w:b w:val="false"/>
                <w:i w:val="false"/>
                <w:color w:val="000000"/>
                <w:sz w:val="20"/>
              </w:rPr>
              <w:t>
*.3. Сведения о документе, определяющем место нахождения товара</w:t>
            </w:r>
          </w:p>
          <w:bookmarkEnd w:id="1706"/>
          <w:p>
            <w:pPr>
              <w:spacing w:after="20"/>
              <w:ind w:left="20"/>
              <w:jc w:val="both"/>
            </w:pPr>
            <w:r>
              <w:rPr>
                <w:rFonts w:ascii="Times New Roman"/>
                <w:b w:val="false"/>
                <w:i w:val="false"/>
                <w:color w:val="000000"/>
                <w:sz w:val="20"/>
              </w:rPr>
              <w:t>
(cacdo:‌Goods‌Location‌Doc‌Details)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707"/>
          <w:p>
            <w:pPr>
              <w:spacing w:after="20"/>
              <w:ind w:left="20"/>
              <w:jc w:val="both"/>
            </w:pPr>
            <w:r>
              <w:rPr>
                <w:rFonts w:ascii="Times New Roman"/>
                <w:b w:val="false"/>
                <w:i w:val="false"/>
                <w:color w:val="000000"/>
                <w:sz w:val="20"/>
              </w:rPr>
              <w:t>
*.3.1. Код вида документа</w:t>
            </w:r>
          </w:p>
          <w:bookmarkEnd w:id="1707"/>
          <w:p>
            <w:pPr>
              <w:spacing w:after="20"/>
              <w:ind w:left="20"/>
              <w:jc w:val="both"/>
            </w:pPr>
            <w:r>
              <w:rPr>
                <w:rFonts w:ascii="Times New Roman"/>
                <w:b w:val="false"/>
                <w:i w:val="false"/>
                <w:color w:val="000000"/>
                <w:sz w:val="20"/>
              </w:rPr>
              <w:t>
(csdo:‌Doc‌Kind‌Code)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708"/>
          <w:p>
            <w:pPr>
              <w:spacing w:after="20"/>
              <w:ind w:left="20"/>
              <w:jc w:val="both"/>
            </w:pPr>
            <w:r>
              <w:rPr>
                <w:rFonts w:ascii="Times New Roman"/>
                <w:b w:val="false"/>
                <w:i w:val="false"/>
                <w:color w:val="000000"/>
                <w:sz w:val="20"/>
              </w:rPr>
              <w:t>
а) идентификатор справочника (классификатора)</w:t>
            </w:r>
          </w:p>
          <w:bookmarkEnd w:id="1708"/>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709"/>
          <w:p>
            <w:pPr>
              <w:spacing w:after="20"/>
              <w:ind w:left="20"/>
              <w:jc w:val="both"/>
            </w:pPr>
            <w:r>
              <w:rPr>
                <w:rFonts w:ascii="Times New Roman"/>
                <w:b w:val="false"/>
                <w:i w:val="false"/>
                <w:color w:val="000000"/>
                <w:sz w:val="20"/>
              </w:rPr>
              <w:t>
*.3.2. Наименование документа</w:t>
            </w:r>
          </w:p>
          <w:bookmarkEnd w:id="1709"/>
          <w:p>
            <w:pPr>
              <w:spacing w:after="20"/>
              <w:ind w:left="20"/>
              <w:jc w:val="both"/>
            </w:pPr>
            <w:r>
              <w:rPr>
                <w:rFonts w:ascii="Times New Roman"/>
                <w:b w:val="false"/>
                <w:i w:val="false"/>
                <w:color w:val="000000"/>
                <w:sz w:val="20"/>
              </w:rPr>
              <w:t>
(csdo:‌Doc‌Name)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710"/>
          <w:p>
            <w:pPr>
              <w:spacing w:after="20"/>
              <w:ind w:left="20"/>
              <w:jc w:val="both"/>
            </w:pPr>
            <w:r>
              <w:rPr>
                <w:rFonts w:ascii="Times New Roman"/>
                <w:b w:val="false"/>
                <w:i w:val="false"/>
                <w:color w:val="000000"/>
                <w:sz w:val="20"/>
              </w:rPr>
              <w:t>
*.3.3. Номер документа</w:t>
            </w:r>
          </w:p>
          <w:bookmarkEnd w:id="1710"/>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711"/>
          <w:p>
            <w:pPr>
              <w:spacing w:after="20"/>
              <w:ind w:left="20"/>
              <w:jc w:val="both"/>
            </w:pPr>
            <w:r>
              <w:rPr>
                <w:rFonts w:ascii="Times New Roman"/>
                <w:b w:val="false"/>
                <w:i w:val="false"/>
                <w:color w:val="000000"/>
                <w:sz w:val="20"/>
              </w:rPr>
              <w:t>
*.3.4. Дата документа</w:t>
            </w:r>
          </w:p>
          <w:bookmarkEnd w:id="1711"/>
          <w:p>
            <w:pPr>
              <w:spacing w:after="20"/>
              <w:ind w:left="20"/>
              <w:jc w:val="both"/>
            </w:pPr>
            <w:r>
              <w:rPr>
                <w:rFonts w:ascii="Times New Roman"/>
                <w:b w:val="false"/>
                <w:i w:val="false"/>
                <w:color w:val="000000"/>
                <w:sz w:val="20"/>
              </w:rPr>
              <w:t>
(csdo:‌Doc‌Creation‌Date)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712"/>
          <w:p>
            <w:pPr>
              <w:spacing w:after="20"/>
              <w:ind w:left="20"/>
              <w:jc w:val="both"/>
            </w:pPr>
            <w:r>
              <w:rPr>
                <w:rFonts w:ascii="Times New Roman"/>
                <w:b w:val="false"/>
                <w:i w:val="false"/>
                <w:color w:val="000000"/>
                <w:sz w:val="20"/>
              </w:rPr>
              <w:t>
*.3.5. Дата начала срока действия документа</w:t>
            </w:r>
          </w:p>
          <w:bookmarkEnd w:id="1712"/>
          <w:p>
            <w:pPr>
              <w:spacing w:after="20"/>
              <w:ind w:left="20"/>
              <w:jc w:val="both"/>
            </w:pPr>
            <w:r>
              <w:rPr>
                <w:rFonts w:ascii="Times New Roman"/>
                <w:b w:val="false"/>
                <w:i w:val="false"/>
                <w:color w:val="000000"/>
                <w:sz w:val="20"/>
              </w:rPr>
              <w:t>
(csdo:‌Doc‌Start‌Date)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713"/>
          <w:p>
            <w:pPr>
              <w:spacing w:after="20"/>
              <w:ind w:left="20"/>
              <w:jc w:val="both"/>
            </w:pPr>
            <w:r>
              <w:rPr>
                <w:rFonts w:ascii="Times New Roman"/>
                <w:b w:val="false"/>
                <w:i w:val="false"/>
                <w:color w:val="000000"/>
                <w:sz w:val="20"/>
              </w:rPr>
              <w:t>
*.3.6. Дата истечения срока действия документа</w:t>
            </w:r>
          </w:p>
          <w:bookmarkEnd w:id="1713"/>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714"/>
          <w:p>
            <w:pPr>
              <w:spacing w:after="20"/>
              <w:ind w:left="20"/>
              <w:jc w:val="both"/>
            </w:pPr>
            <w:r>
              <w:rPr>
                <w:rFonts w:ascii="Times New Roman"/>
                <w:b w:val="false"/>
                <w:i w:val="false"/>
                <w:color w:val="000000"/>
                <w:sz w:val="20"/>
              </w:rPr>
              <w:t>
*.4. Документ, подтверждающий включение лица в реестр</w:t>
            </w:r>
          </w:p>
          <w:bookmarkEnd w:id="1714"/>
          <w:p>
            <w:pPr>
              <w:spacing w:after="20"/>
              <w:ind w:left="20"/>
              <w:jc w:val="both"/>
            </w:pPr>
            <w:r>
              <w:rPr>
                <w:rFonts w:ascii="Times New Roman"/>
                <w:b w:val="false"/>
                <w:i w:val="false"/>
                <w:color w:val="000000"/>
                <w:sz w:val="20"/>
              </w:rPr>
              <w:t>
(cacdo:‌Register‌Document‌Id‌Details)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значение "11" реквизит "Документ, подтверждающий включение лица в реестр (cacdo:‌Register‌Document‌Id‌Details)"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715"/>
          <w:p>
            <w:pPr>
              <w:spacing w:after="20"/>
              <w:ind w:left="20"/>
              <w:jc w:val="both"/>
            </w:pPr>
            <w:r>
              <w:rPr>
                <w:rFonts w:ascii="Times New Roman"/>
                <w:b w:val="false"/>
                <w:i w:val="false"/>
                <w:color w:val="000000"/>
                <w:sz w:val="20"/>
              </w:rPr>
              <w:t>
*.4.1. Код вида документа</w:t>
            </w:r>
          </w:p>
          <w:bookmarkEnd w:id="1715"/>
          <w:p>
            <w:pPr>
              <w:spacing w:after="20"/>
              <w:ind w:left="20"/>
              <w:jc w:val="both"/>
            </w:pPr>
            <w:r>
              <w:rPr>
                <w:rFonts w:ascii="Times New Roman"/>
                <w:b w:val="false"/>
                <w:i w:val="false"/>
                <w:color w:val="000000"/>
                <w:sz w:val="20"/>
              </w:rPr>
              <w:t>
(csdo:‌Doc‌Kind‌Code)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716"/>
          <w:p>
            <w:pPr>
              <w:spacing w:after="20"/>
              <w:ind w:left="20"/>
              <w:jc w:val="both"/>
            </w:pPr>
            <w:r>
              <w:rPr>
                <w:rFonts w:ascii="Times New Roman"/>
                <w:b w:val="false"/>
                <w:i w:val="false"/>
                <w:color w:val="000000"/>
                <w:sz w:val="20"/>
              </w:rPr>
              <w:t>
а) идентификатор справочника (классификатора)</w:t>
            </w:r>
          </w:p>
          <w:bookmarkEnd w:id="1716"/>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717"/>
          <w:p>
            <w:pPr>
              <w:spacing w:after="20"/>
              <w:ind w:left="20"/>
              <w:jc w:val="both"/>
            </w:pPr>
            <w:r>
              <w:rPr>
                <w:rFonts w:ascii="Times New Roman"/>
                <w:b w:val="false"/>
                <w:i w:val="false"/>
                <w:color w:val="000000"/>
                <w:sz w:val="20"/>
              </w:rPr>
              <w:t>
*.4.2. Код страны</w:t>
            </w:r>
          </w:p>
          <w:bookmarkEnd w:id="1717"/>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718"/>
          <w:p>
            <w:pPr>
              <w:spacing w:after="20"/>
              <w:ind w:left="20"/>
              <w:jc w:val="both"/>
            </w:pPr>
            <w:r>
              <w:rPr>
                <w:rFonts w:ascii="Times New Roman"/>
                <w:b w:val="false"/>
                <w:i w:val="false"/>
                <w:color w:val="000000"/>
                <w:sz w:val="20"/>
              </w:rPr>
              <w:t>
а) идентификатор справочника (классификатора)</w:t>
            </w:r>
          </w:p>
          <w:bookmarkEnd w:id="1718"/>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719"/>
          <w:p>
            <w:pPr>
              <w:spacing w:after="20"/>
              <w:ind w:left="20"/>
              <w:jc w:val="both"/>
            </w:pPr>
            <w:r>
              <w:rPr>
                <w:rFonts w:ascii="Times New Roman"/>
                <w:b w:val="false"/>
                <w:i w:val="false"/>
                <w:color w:val="000000"/>
                <w:sz w:val="20"/>
              </w:rPr>
              <w:t>
*.4.3. Регистрационный номер юридического лица при включении в реестр</w:t>
            </w:r>
          </w:p>
          <w:bookmarkEnd w:id="1719"/>
          <w:p>
            <w:pPr>
              <w:spacing w:after="20"/>
              <w:ind w:left="20"/>
              <w:jc w:val="both"/>
            </w:pPr>
            <w:r>
              <w:rPr>
                <w:rFonts w:ascii="Times New Roman"/>
                <w:b w:val="false"/>
                <w:i w:val="false"/>
                <w:color w:val="000000"/>
                <w:sz w:val="20"/>
              </w:rPr>
              <w:t>
(casdo:‌Registration‌Number‌Id)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без указания признака перерегистрации (буквы добавления)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720"/>
          <w:p>
            <w:pPr>
              <w:spacing w:after="20"/>
              <w:ind w:left="20"/>
              <w:jc w:val="both"/>
            </w:pPr>
            <w:r>
              <w:rPr>
                <w:rFonts w:ascii="Times New Roman"/>
                <w:b w:val="false"/>
                <w:i w:val="false"/>
                <w:color w:val="000000"/>
                <w:sz w:val="20"/>
              </w:rPr>
              <w:t>
*.4.4. Код признака перерегистрации документа</w:t>
            </w:r>
          </w:p>
          <w:bookmarkEnd w:id="1720"/>
          <w:p>
            <w:pPr>
              <w:spacing w:after="20"/>
              <w:ind w:left="20"/>
              <w:jc w:val="both"/>
            </w:pPr>
            <w:r>
              <w:rPr>
                <w:rFonts w:ascii="Times New Roman"/>
                <w:b w:val="false"/>
                <w:i w:val="false"/>
                <w:color w:val="000000"/>
                <w:sz w:val="20"/>
              </w:rPr>
              <w:t>
(casdo:‌Reregistration‌Code)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721"/>
          <w:p>
            <w:pPr>
              <w:spacing w:after="20"/>
              <w:ind w:left="20"/>
              <w:jc w:val="both"/>
            </w:pPr>
            <w:r>
              <w:rPr>
                <w:rFonts w:ascii="Times New Roman"/>
                <w:b w:val="false"/>
                <w:i w:val="false"/>
                <w:color w:val="000000"/>
                <w:sz w:val="20"/>
              </w:rPr>
              <w:t>
*.4.5. Код типа свидетельства</w:t>
            </w:r>
          </w:p>
          <w:bookmarkEnd w:id="1721"/>
          <w:p>
            <w:pPr>
              <w:spacing w:after="20"/>
              <w:ind w:left="20"/>
              <w:jc w:val="both"/>
            </w:pPr>
            <w:r>
              <w:rPr>
                <w:rFonts w:ascii="Times New Roman"/>
                <w:b w:val="false"/>
                <w:i w:val="false"/>
                <w:color w:val="000000"/>
                <w:sz w:val="20"/>
              </w:rPr>
              <w:t>
(casdo:‌AEORegistry‌Kind‌Code)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 (casdo:‌AEORegistry‌Kind‌Code)"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722"/>
          <w:p>
            <w:pPr>
              <w:spacing w:after="20"/>
              <w:ind w:left="20"/>
              <w:jc w:val="both"/>
            </w:pPr>
            <w:r>
              <w:rPr>
                <w:rFonts w:ascii="Times New Roman"/>
                <w:b w:val="false"/>
                <w:i w:val="false"/>
                <w:color w:val="000000"/>
                <w:sz w:val="20"/>
              </w:rPr>
              <w:t>
*.5. Дата помещения товара на склад</w:t>
            </w:r>
          </w:p>
          <w:bookmarkEnd w:id="1722"/>
          <w:p>
            <w:pPr>
              <w:spacing w:after="20"/>
              <w:ind w:left="20"/>
              <w:jc w:val="both"/>
            </w:pPr>
            <w:r>
              <w:rPr>
                <w:rFonts w:ascii="Times New Roman"/>
                <w:b w:val="false"/>
                <w:i w:val="false"/>
                <w:color w:val="000000"/>
                <w:sz w:val="20"/>
              </w:rPr>
              <w:t>
(casdo:‌Warehouse‌Date)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помещения товара на склад (casdo:‌Warehouse‌Date)"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723"/>
          <w:p>
            <w:pPr>
              <w:spacing w:after="20"/>
              <w:ind w:left="20"/>
              <w:jc w:val="both"/>
            </w:pPr>
            <w:r>
              <w:rPr>
                <w:rFonts w:ascii="Times New Roman"/>
                <w:b w:val="false"/>
                <w:i w:val="false"/>
                <w:color w:val="000000"/>
                <w:sz w:val="20"/>
              </w:rPr>
              <w:t>
*.6. Условия хранения товаров</w:t>
            </w:r>
          </w:p>
          <w:bookmarkEnd w:id="1723"/>
          <w:p>
            <w:pPr>
              <w:spacing w:after="20"/>
              <w:ind w:left="20"/>
              <w:jc w:val="both"/>
            </w:pPr>
            <w:r>
              <w:rPr>
                <w:rFonts w:ascii="Times New Roman"/>
                <w:b w:val="false"/>
                <w:i w:val="false"/>
                <w:color w:val="000000"/>
                <w:sz w:val="20"/>
              </w:rPr>
              <w:t>
(cacdo:‌Storage‌Requirement‌Details)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724"/>
          <w:p>
            <w:pPr>
              <w:spacing w:after="20"/>
              <w:ind w:left="20"/>
              <w:jc w:val="both"/>
            </w:pPr>
            <w:r>
              <w:rPr>
                <w:rFonts w:ascii="Times New Roman"/>
                <w:b w:val="false"/>
                <w:i w:val="false"/>
                <w:color w:val="000000"/>
                <w:sz w:val="20"/>
              </w:rPr>
              <w:t>
*.6.1. Признак необходимости особых условий хранения</w:t>
            </w:r>
          </w:p>
          <w:bookmarkEnd w:id="1724"/>
          <w:p>
            <w:pPr>
              <w:spacing w:after="20"/>
              <w:ind w:left="20"/>
              <w:jc w:val="both"/>
            </w:pPr>
            <w:r>
              <w:rPr>
                <w:rFonts w:ascii="Times New Roman"/>
                <w:b w:val="false"/>
                <w:i w:val="false"/>
                <w:color w:val="000000"/>
                <w:sz w:val="20"/>
              </w:rPr>
              <w:t>
(casdo:‌Special‌Storage‌Requirement‌Indicator)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725"/>
          <w:p>
            <w:pPr>
              <w:spacing w:after="20"/>
              <w:ind w:left="20"/>
              <w:jc w:val="both"/>
            </w:pPr>
            <w:r>
              <w:rPr>
                <w:rFonts w:ascii="Times New Roman"/>
                <w:b w:val="false"/>
                <w:i w:val="false"/>
                <w:color w:val="000000"/>
                <w:sz w:val="20"/>
              </w:rPr>
              <w:t>
ревизит "Признак необходимости особых условий хранения (casdo:‌Special‌Storage‌Requirement‌Indicator)" должен содержать 1 из значений:</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1 – необходимо обеспечение особых условий временного хранения товаров;</w:t>
            </w:r>
          </w:p>
          <w:p>
            <w:pPr>
              <w:spacing w:after="20"/>
              <w:ind w:left="20"/>
              <w:jc w:val="both"/>
            </w:pPr>
            <w:r>
              <w:rPr>
                <w:rFonts w:ascii="Times New Roman"/>
                <w:b w:val="false"/>
                <w:i w:val="false"/>
                <w:color w:val="000000"/>
                <w:sz w:val="20"/>
              </w:rPr>
              <w:t>
0 – отсутствует необходимость обеспечения особых условий временного хранения товаров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726"/>
          <w:p>
            <w:pPr>
              <w:spacing w:after="20"/>
              <w:ind w:left="20"/>
              <w:jc w:val="both"/>
            </w:pPr>
            <w:r>
              <w:rPr>
                <w:rFonts w:ascii="Times New Roman"/>
                <w:b w:val="false"/>
                <w:i w:val="false"/>
                <w:color w:val="000000"/>
                <w:sz w:val="20"/>
              </w:rPr>
              <w:t>
*.6.2. Описание</w:t>
            </w:r>
          </w:p>
          <w:bookmarkEnd w:id="1726"/>
          <w:p>
            <w:pPr>
              <w:spacing w:after="20"/>
              <w:ind w:left="20"/>
              <w:jc w:val="both"/>
            </w:pPr>
            <w:r>
              <w:rPr>
                <w:rFonts w:ascii="Times New Roman"/>
                <w:b w:val="false"/>
                <w:i w:val="false"/>
                <w:color w:val="000000"/>
                <w:sz w:val="20"/>
              </w:rPr>
              <w:t>
(csdo:‌Description‌Text)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необходимости особых условий хранения (casdo:‌Special‌Storage‌Requirement‌Indicator)" содержит значение "1", то реквизит "Описание (csdo:‌Description‌Text)", должен быть заполнен, иначе реквизит "Описание (csdo:‌Description‌Text)"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727"/>
          <w:p>
            <w:pPr>
              <w:spacing w:after="20"/>
              <w:ind w:left="20"/>
              <w:jc w:val="both"/>
            </w:pPr>
            <w:r>
              <w:rPr>
                <w:rFonts w:ascii="Times New Roman"/>
                <w:b w:val="false"/>
                <w:i w:val="false"/>
                <w:color w:val="000000"/>
                <w:sz w:val="20"/>
              </w:rPr>
              <w:t>
12.17.19. Товар</w:t>
            </w:r>
          </w:p>
          <w:bookmarkEnd w:id="1727"/>
          <w:p>
            <w:pPr>
              <w:spacing w:after="20"/>
              <w:ind w:left="20"/>
              <w:jc w:val="both"/>
            </w:pPr>
            <w:r>
              <w:rPr>
                <w:rFonts w:ascii="Times New Roman"/>
                <w:b w:val="false"/>
                <w:i w:val="false"/>
                <w:color w:val="000000"/>
                <w:sz w:val="20"/>
              </w:rPr>
              <w:t>
(cacdo:‌PIATConsignment‌Item‌Details)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728"/>
          <w:p>
            <w:pPr>
              <w:spacing w:after="20"/>
              <w:ind w:left="20"/>
              <w:jc w:val="both"/>
            </w:pPr>
            <w:r>
              <w:rPr>
                <w:rFonts w:ascii="Times New Roman"/>
                <w:b w:val="false"/>
                <w:i w:val="false"/>
                <w:color w:val="000000"/>
                <w:sz w:val="20"/>
              </w:rPr>
              <w:t>
*.1. Порядковый номер товара</w:t>
            </w:r>
          </w:p>
          <w:bookmarkEnd w:id="1728"/>
          <w:p>
            <w:pPr>
              <w:spacing w:after="20"/>
              <w:ind w:left="20"/>
              <w:jc w:val="both"/>
            </w:pPr>
            <w:r>
              <w:rPr>
                <w:rFonts w:ascii="Times New Roman"/>
                <w:b w:val="false"/>
                <w:i w:val="false"/>
                <w:color w:val="000000"/>
                <w:sz w:val="20"/>
              </w:rPr>
              <w:t>
(casdo:‌Consignment‌Item‌Ordinal)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"Код предназначения товаров, декларируемых в транзитной декларации (casdo:‌Transit‌Feature‌Code)" содержит значение "МП", то реквизит "Порядковый номер товара (casdo:‌Consignment‌Item‌Ordinal)" должен содержать значение "1", иначе значение значение реквизита "Порядковый номер товара (casdo:‌Consignment‌Item‌Ordinal)" должно быть уникальным</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729"/>
          <w:p>
            <w:pPr>
              <w:spacing w:after="20"/>
              <w:ind w:left="20"/>
              <w:jc w:val="both"/>
            </w:pPr>
            <w:r>
              <w:rPr>
                <w:rFonts w:ascii="Times New Roman"/>
                <w:b w:val="false"/>
                <w:i w:val="false"/>
                <w:color w:val="000000"/>
                <w:sz w:val="20"/>
              </w:rPr>
              <w:t>
*.2. Код товара по ТН ВЭД ЕАЭС</w:t>
            </w:r>
          </w:p>
          <w:bookmarkEnd w:id="1729"/>
          <w:p>
            <w:pPr>
              <w:spacing w:after="20"/>
              <w:ind w:left="20"/>
              <w:jc w:val="both"/>
            </w:pPr>
            <w:r>
              <w:rPr>
                <w:rFonts w:ascii="Times New Roman"/>
                <w:b w:val="false"/>
                <w:i w:val="false"/>
                <w:color w:val="000000"/>
                <w:sz w:val="20"/>
              </w:rPr>
              <w:t>
(csdo:‌Commodity‌Code)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730"/>
          <w:p>
            <w:pPr>
              <w:spacing w:after="20"/>
              <w:ind w:left="20"/>
              <w:jc w:val="both"/>
            </w:pPr>
            <w:r>
              <w:rPr>
                <w:rFonts w:ascii="Times New Roman"/>
                <w:b w:val="false"/>
                <w:i w:val="false"/>
                <w:color w:val="000000"/>
                <w:sz w:val="20"/>
              </w:rPr>
              <w:t>
5 ф)</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абз 1</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7 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1 из значений: "02", "05", "11", "12", "13", "14", то реквизит "Код товара по ТН ВЭД ЕАЭС (csdo:‌Commodity‌Code)"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значений: "02", "05", "06", "11", "12", "13", "14", то реквизит "Код товара по ТН ВЭД ЕАЭС (csdo:‌Commodity‌Code)"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реквизит "Цель представления предварительной информации (casdo:‌Preliminary‌Information‌Usage‌Code)" не содержит значений: "02", "05", "11", "12", "13", "14", реквизит "Код предназначения товаров, декларируемых в транзитной декларации (casdo:‌Transit‌Feature‌Code)" содержит 1 из значений: "МП", "ЧМ", то реквизит "Код товара по ТН ВЭД ЕАЭС (csdo:‌Commodity‌Code)"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реквизит "Код предназначения товаров, декларируемых в транзитной декларации (casdo:‌Transit‌Feature‌Code)" не содержит значений: "МП", "ЧМ", то реквизит "Код товара по ТН ВЭД ЕАЭС (csdo:‌Commodity‌Code)"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и реквизит "Цель представления предварительной информации (casdo:‌Preliminary‌Information‌Usage‌Code)" не содержит значений: "02", "05", "06", "11", "12", "14", то значение реквизита "Код товара по ТН ВЭД ЕАЭС (csdo:‌Commodity‌Code)" должно соответствовать шаблону: "\d{4}|\d{6}|\d{8,10}"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"05", "06", "11", "12", "14", и реквизит "Код товара по ТН ВЭД ЕАЭС (csdo:‌Commodity‌Code)" заполнен, то значение реквизита "Код товара по ТН ВЭД ЕАЭС (csdo:‌Commodity‌Code)" должно соответствовать шаблону: "\d{6}|\d{8,10}"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"Код предназначения товаров, декларируемых в транзитной декларации (casdo:‌Transit‌Feature‌Code)" содержит 1 из значений: "МП", "ЧМ", или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"Код предназначения товаров, декларируемых в транзитной декларации (casdo:‌Transit‌Feature‌Code)" содержит значение "ГП", реквизит "Код вида перемещения товаров (casdo:‌Transit‌Procedure‌Code)" содержит значение "ИМ", реквизит "Код предоставления обеспечения исполнения обязанности по уплате таможенных и иных платежей (casdo:‌Guarantee‌Present‌Code)" содержит значение "2", реквизит "Признак товара, свободного от применения запретов и ограничений (casdo:‌Goods‌Prohibition‌Free‌Code)" содержит значение "С" и в составе экземпляра реквизита "Товарная партия (cacdo:‌PIATConsignment‌Details)" реквизит "Код страны (csdo:‌Unified‌Country‌Code)" в составе реквизита "Адрес (ccdo:‌Subject‌Address‌Details)" в составе реквизита "Получатель (cacdo:‌PIConsignee‌Details)" содержит значение "BY" и значение реквизита "Код таможенного органа (csdo:‌Customs‌Office‌Code)" в составе реквизита "Таможенный орган и пункт назначения (cacdo:‌Transit‌Destination‌Details)" начинается со значения "112", то реквизит "Код товара по ТН ВЭД ЕАЭС (csdo:‌Commodity‌Code)" не должен быть заполнен, иначе реквизит "Код товара по ТН ВЭД ЕАЭС (csdo:‌Commodity‌Code)"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731"/>
          <w:p>
            <w:pPr>
              <w:spacing w:after="20"/>
              <w:ind w:left="20"/>
              <w:jc w:val="both"/>
            </w:pPr>
            <w:r>
              <w:rPr>
                <w:rFonts w:ascii="Times New Roman"/>
                <w:b w:val="false"/>
                <w:i w:val="false"/>
                <w:color w:val="000000"/>
                <w:sz w:val="20"/>
              </w:rPr>
              <w:t>
KG,</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"Код предназначения товаров, декларируемых в транзитной декларации (casdo:‌Transit‌Feature‌Code)" содержит 1 из значений: "МП", "ЧМ", то реквизит "Код товара по ТН ВЭД ЕАЭС (csdo:‌Commodity‌Code)" не должен быть заполнен, иначе реквизит "Код товара по ТН ВЭД ЕАЭС (csdo:‌Commodity‌Code)"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реквизит Цель представления предварительной информации (casdo:‌Preliminary‌Information‌Usage‌Code)" не содержит значений: "01", "05", "06", "11", "12", "13", "14", то значение реквизита "Код товара по ТН ВЭД ЕАЭС (csdo:‌Commodity‌Code)" должно соответствовать шаблону: "\d{4}|\d{6}|\d{8,10}"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из значений: "01", "05", "06", "11", "12", "14", и реквизит "Код товара по ТН ВЭД ЕАЭС (csdo:‌Commodity‌Code)" заполнен, то значение реквизита "Код товара по ТН ВЭД ЕАЭС (csdo:‌Commodity‌Code)" должно соответствовать шаблону: "\d{6}|\d{8,10}"</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732"/>
          <w:p>
            <w:pPr>
              <w:spacing w:after="20"/>
              <w:ind w:left="20"/>
              <w:jc w:val="both"/>
            </w:pPr>
            <w:r>
              <w:rPr>
                <w:rFonts w:ascii="Times New Roman"/>
                <w:b w:val="false"/>
                <w:i w:val="false"/>
                <w:color w:val="000000"/>
                <w:sz w:val="20"/>
              </w:rPr>
              <w:t>
*.3. Наименование товара</w:t>
            </w:r>
          </w:p>
          <w:bookmarkEnd w:id="1732"/>
          <w:p>
            <w:pPr>
              <w:spacing w:after="20"/>
              <w:ind w:left="20"/>
              <w:jc w:val="both"/>
            </w:pPr>
            <w:r>
              <w:rPr>
                <w:rFonts w:ascii="Times New Roman"/>
                <w:b w:val="false"/>
                <w:i w:val="false"/>
                <w:color w:val="000000"/>
                <w:sz w:val="20"/>
              </w:rPr>
              <w:t>
(casdo:‌Goods‌Description‌Text)</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733"/>
          <w:p>
            <w:pPr>
              <w:spacing w:after="20"/>
              <w:ind w:left="20"/>
              <w:jc w:val="both"/>
            </w:pPr>
            <w:r>
              <w:rPr>
                <w:rFonts w:ascii="Times New Roman"/>
                <w:b w:val="false"/>
                <w:i w:val="false"/>
                <w:color w:val="000000"/>
                <w:sz w:val="20"/>
              </w:rPr>
              <w:t>
5 о)</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7 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"13", то реквизит "Наименование товара (casdo:‌Goods‌Description‌Text)" должен быть заполнен, иначе реквизит "Наименование товара (casdo:‌Goods‌Description‌Text)"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"Признак электронного документа (casdo:‌EDoc‌Indicator‌Code)" содержит значение "ЭД" и реквизит "Код предназначения товаров, декларируемых в транзитной декларации (casdo:‌Transit‌Feature‌Code)" содержит значение "ВН", то реквизит "Наименование товара (casdo:‌Goods‌Description‌Text)" должен содержать значение, которое совпадает со значением реквизита "Код предназначения товаров, декларируемых в транзитной декларации (casdo:‌Transit‌Feature‌Code)"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734"/>
          <w:p>
            <w:pPr>
              <w:spacing w:after="20"/>
              <w:ind w:left="20"/>
              <w:jc w:val="both"/>
            </w:pPr>
            <w:r>
              <w:rPr>
                <w:rFonts w:ascii="Times New Roman"/>
                <w:b w:val="false"/>
                <w:i w:val="false"/>
                <w:color w:val="000000"/>
                <w:sz w:val="20"/>
              </w:rPr>
              <w:t>
*.4. Масса брутто</w:t>
            </w:r>
          </w:p>
          <w:bookmarkEnd w:id="1734"/>
          <w:p>
            <w:pPr>
              <w:spacing w:after="20"/>
              <w:ind w:left="20"/>
              <w:jc w:val="both"/>
            </w:pPr>
            <w:r>
              <w:rPr>
                <w:rFonts w:ascii="Times New Roman"/>
                <w:b w:val="false"/>
                <w:i w:val="false"/>
                <w:color w:val="000000"/>
                <w:sz w:val="20"/>
              </w:rPr>
              <w:t>
(csdo:‌Unified‌Gross‌Mass‌Measure)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735"/>
          <w:p>
            <w:pPr>
              <w:spacing w:after="20"/>
              <w:ind w:left="20"/>
              <w:jc w:val="both"/>
            </w:pPr>
            <w:r>
              <w:rPr>
                <w:rFonts w:ascii="Times New Roman"/>
                <w:b w:val="false"/>
                <w:i w:val="false"/>
                <w:color w:val="000000"/>
                <w:sz w:val="20"/>
              </w:rPr>
              <w:t>
5 п)</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 </w:t>
            </w:r>
          </w:p>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и реквизит "Количество товара в единице измерения, отличной от основной и дополнительной (cacdo:‌Add‌Goods‌Measure‌Details)"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"Код предназначения товаров, декларируемых в транзитной декларации (casdo:‌Transit‌Feature‌Code)" содержит значение "ЧМ", то реквизит "Масса брутто (csdo:‌Unified‌Gross‌Mass‌Measure)" должен содержать значение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и реквизит "Масса нетто (csdo:‌Unified‌Net‌Mass‌Measure)"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значений: "01", "05", "06", "13", то реквизит "Масса брутто (csdo:‌Unified‌Gross‌Mass‌Measure)"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брутто (csdo:‌Unified‌Gross‌Mass‌Measure)" заполнен, то значение должно быть выражено в килограммах</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736"/>
          <w:p>
            <w:pPr>
              <w:spacing w:after="20"/>
              <w:ind w:left="20"/>
              <w:jc w:val="both"/>
            </w:pPr>
            <w:r>
              <w:rPr>
                <w:rFonts w:ascii="Times New Roman"/>
                <w:b w:val="false"/>
                <w:i w:val="false"/>
                <w:color w:val="000000"/>
                <w:sz w:val="20"/>
              </w:rPr>
              <w:t>
а) единица измерения</w:t>
            </w:r>
          </w:p>
          <w:bookmarkEnd w:id="1736"/>
          <w:p>
            <w:pPr>
              <w:spacing w:after="20"/>
              <w:ind w:left="20"/>
              <w:jc w:val="both"/>
            </w:pPr>
            <w:r>
              <w:rPr>
                <w:rFonts w:ascii="Times New Roman"/>
                <w:b w:val="false"/>
                <w:i w:val="false"/>
                <w:color w:val="000000"/>
                <w:sz w:val="20"/>
              </w:rPr>
              <w:t>
(атрибут measurement‌Unit‌Code)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737"/>
          <w:p>
            <w:pPr>
              <w:spacing w:after="20"/>
              <w:ind w:left="20"/>
              <w:jc w:val="both"/>
            </w:pPr>
            <w:r>
              <w:rPr>
                <w:rFonts w:ascii="Times New Roman"/>
                <w:b w:val="false"/>
                <w:i w:val="false"/>
                <w:color w:val="000000"/>
                <w:sz w:val="20"/>
              </w:rPr>
              <w:t>
б) идентификатор справочника (классификатора)</w:t>
            </w:r>
          </w:p>
          <w:bookmarkEnd w:id="1737"/>
          <w:p>
            <w:pPr>
              <w:spacing w:after="20"/>
              <w:ind w:left="20"/>
              <w:jc w:val="both"/>
            </w:pPr>
            <w:r>
              <w:rPr>
                <w:rFonts w:ascii="Times New Roman"/>
                <w:b w:val="false"/>
                <w:i w:val="false"/>
                <w:color w:val="000000"/>
                <w:sz w:val="20"/>
              </w:rPr>
              <w:t>
(атрибут measurement‌Unit‌Code‌List‌Id)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measurement‌Unit‌Code‌List‌Id)" реквизита "Масса брутто (csdo:‌Unified‌Gross‌Mass‌Measure)" должен содержать значение "2064"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738"/>
          <w:p>
            <w:pPr>
              <w:spacing w:after="20"/>
              <w:ind w:left="20"/>
              <w:jc w:val="both"/>
            </w:pPr>
            <w:r>
              <w:rPr>
                <w:rFonts w:ascii="Times New Roman"/>
                <w:b w:val="false"/>
                <w:i w:val="false"/>
                <w:color w:val="000000"/>
                <w:sz w:val="20"/>
              </w:rPr>
              <w:t>
*.5. Масса нетто</w:t>
            </w:r>
          </w:p>
          <w:bookmarkEnd w:id="1738"/>
          <w:p>
            <w:pPr>
              <w:spacing w:after="20"/>
              <w:ind w:left="20"/>
              <w:jc w:val="both"/>
            </w:pPr>
            <w:r>
              <w:rPr>
                <w:rFonts w:ascii="Times New Roman"/>
                <w:b w:val="false"/>
                <w:i w:val="false"/>
                <w:color w:val="000000"/>
                <w:sz w:val="20"/>
              </w:rPr>
              <w:t>
(csdo:‌Unified‌Net‌Mass‌Measure)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739"/>
          <w:p>
            <w:pPr>
              <w:spacing w:after="20"/>
              <w:ind w:left="20"/>
              <w:jc w:val="both"/>
            </w:pPr>
            <w:r>
              <w:rPr>
                <w:rFonts w:ascii="Times New Roman"/>
                <w:b w:val="false"/>
                <w:i w:val="false"/>
                <w:color w:val="000000"/>
                <w:sz w:val="20"/>
              </w:rPr>
              <w:t>
7 д)</w:t>
            </w:r>
          </w:p>
          <w:bookmarkEnd w:id="1739"/>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и реквизит "Масса брутто (csdo:‌Unified‌Gross‌Mass‌Measure)" не заполнен, то реквизит "Масса нетто (csdo:‌Unified‌Net‌Mass‌Measure)"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"13", то реквизит "Масса нетто (csdo:‌Unified‌Net‌Mass‌Measure)"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нетто (csdo:‌Unified‌Net‌Mass‌Measure)" заполнен, то значение реквизита должно быть выражено в килограммах</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740"/>
          <w:p>
            <w:pPr>
              <w:spacing w:after="20"/>
              <w:ind w:left="20"/>
              <w:jc w:val="both"/>
            </w:pPr>
            <w:r>
              <w:rPr>
                <w:rFonts w:ascii="Times New Roman"/>
                <w:b w:val="false"/>
                <w:i w:val="false"/>
                <w:color w:val="000000"/>
                <w:sz w:val="20"/>
              </w:rPr>
              <w:t>
а) единица измерения</w:t>
            </w:r>
          </w:p>
          <w:bookmarkEnd w:id="1740"/>
          <w:p>
            <w:pPr>
              <w:spacing w:after="20"/>
              <w:ind w:left="20"/>
              <w:jc w:val="both"/>
            </w:pPr>
            <w:r>
              <w:rPr>
                <w:rFonts w:ascii="Times New Roman"/>
                <w:b w:val="false"/>
                <w:i w:val="false"/>
                <w:color w:val="000000"/>
                <w:sz w:val="20"/>
              </w:rPr>
              <w:t>
(атрибут measurement‌Unit‌Code)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741"/>
          <w:p>
            <w:pPr>
              <w:spacing w:after="20"/>
              <w:ind w:left="20"/>
              <w:jc w:val="both"/>
            </w:pPr>
            <w:r>
              <w:rPr>
                <w:rFonts w:ascii="Times New Roman"/>
                <w:b w:val="false"/>
                <w:i w:val="false"/>
                <w:color w:val="000000"/>
                <w:sz w:val="20"/>
              </w:rPr>
              <w:t>
б) идентификатор справочника (классификатора)</w:t>
            </w:r>
          </w:p>
          <w:bookmarkEnd w:id="1741"/>
          <w:p>
            <w:pPr>
              <w:spacing w:after="20"/>
              <w:ind w:left="20"/>
              <w:jc w:val="both"/>
            </w:pPr>
            <w:r>
              <w:rPr>
                <w:rFonts w:ascii="Times New Roman"/>
                <w:b w:val="false"/>
                <w:i w:val="false"/>
                <w:color w:val="000000"/>
                <w:sz w:val="20"/>
              </w:rPr>
              <w:t>
(атрибут measurement‌Unit‌Code‌List‌Id)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measurement‌Unit‌Code‌List‌Id)" реквизита "Масса брутто (csdo:‌Unified‌Gross‌Mass‌Measure)" должен содержать значение "2064"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742"/>
          <w:p>
            <w:pPr>
              <w:spacing w:after="20"/>
              <w:ind w:left="20"/>
              <w:jc w:val="both"/>
            </w:pPr>
            <w:r>
              <w:rPr>
                <w:rFonts w:ascii="Times New Roman"/>
                <w:b w:val="false"/>
                <w:i w:val="false"/>
                <w:color w:val="000000"/>
                <w:sz w:val="20"/>
              </w:rPr>
              <w:t>
*.6. Количество товара</w:t>
            </w:r>
          </w:p>
          <w:bookmarkEnd w:id="1742"/>
          <w:p>
            <w:pPr>
              <w:spacing w:after="20"/>
              <w:ind w:left="20"/>
              <w:jc w:val="both"/>
            </w:pPr>
            <w:r>
              <w:rPr>
                <w:rFonts w:ascii="Times New Roman"/>
                <w:b w:val="false"/>
                <w:i w:val="false"/>
                <w:color w:val="000000"/>
                <w:sz w:val="20"/>
              </w:rPr>
              <w:t>
(cacdo:‌Goods‌Measure‌Details)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743"/>
          <w:p>
            <w:pPr>
              <w:spacing w:after="20"/>
              <w:ind w:left="20"/>
              <w:jc w:val="both"/>
            </w:pPr>
            <w:r>
              <w:rPr>
                <w:rFonts w:ascii="Times New Roman"/>
                <w:b w:val="false"/>
                <w:i w:val="false"/>
                <w:color w:val="000000"/>
                <w:sz w:val="20"/>
              </w:rPr>
              <w:t>
5 х)</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абз.1</w:t>
            </w:r>
          </w:p>
          <w:p>
            <w:pPr>
              <w:spacing w:after="20"/>
              <w:ind w:left="20"/>
              <w:jc w:val="both"/>
            </w:pPr>
            <w:r>
              <w:rPr>
                <w:rFonts w:ascii="Times New Roman"/>
                <w:b w:val="false"/>
                <w:i w:val="false"/>
                <w:color w:val="000000"/>
                <w:sz w:val="20"/>
              </w:rPr>
              <w:t>
7 в)</w:t>
            </w:r>
          </w:p>
          <w:p>
            <w:pPr>
              <w:spacing w:after="20"/>
              <w:ind w:left="20"/>
              <w:jc w:val="both"/>
            </w:pPr>
            <w:r>
              <w:rPr>
                <w:rFonts w:ascii="Times New Roman"/>
                <w:b w:val="false"/>
                <w:i w:val="false"/>
                <w:color w:val="000000"/>
                <w:sz w:val="20"/>
              </w:rPr>
              <w:t>7 г)</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для товара установлена дополнительная единица в соответствии с ТН ВЭД ЕАЭС,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"05", "06", "14", реквизит "Код товара по ТН ВЭД ЕАЭС (csdo:‌Commodity‌Code)" заполнен, и для товара установлена дополнительная единица в соответствии с ТН ВЭД ЕАЭС,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744"/>
          <w:p>
            <w:pPr>
              <w:spacing w:after="20"/>
              <w:ind w:left="20"/>
              <w:jc w:val="both"/>
            </w:pPr>
            <w:r>
              <w:rPr>
                <w:rFonts w:ascii="Times New Roman"/>
                <w:b w:val="false"/>
                <w:i w:val="false"/>
                <w:color w:val="000000"/>
                <w:sz w:val="20"/>
              </w:rPr>
              <w:t>
*.6.1. Количество товара с указанием единицы измерения</w:t>
            </w:r>
          </w:p>
          <w:bookmarkEnd w:id="1744"/>
          <w:p>
            <w:pPr>
              <w:spacing w:after="20"/>
              <w:ind w:left="20"/>
              <w:jc w:val="both"/>
            </w:pPr>
            <w:r>
              <w:rPr>
                <w:rFonts w:ascii="Times New Roman"/>
                <w:b w:val="false"/>
                <w:i w:val="false"/>
                <w:color w:val="000000"/>
                <w:sz w:val="20"/>
              </w:rPr>
              <w:t>
(casdo:‌Goods‌Measure)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(cacdo:‌Goods‌Measure‌Details)" заполнен, то реквизит "Количество товара с указанием единицы измерения (casdo:‌Goods‌Measure)" должен содержать значение количества товара в единицах измерения, приведенных в классификаторе единиц измерения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745"/>
          <w:p>
            <w:pPr>
              <w:spacing w:after="20"/>
              <w:ind w:left="20"/>
              <w:jc w:val="both"/>
            </w:pPr>
            <w:r>
              <w:rPr>
                <w:rFonts w:ascii="Times New Roman"/>
                <w:b w:val="false"/>
                <w:i w:val="false"/>
                <w:color w:val="000000"/>
                <w:sz w:val="20"/>
              </w:rPr>
              <w:t>
а) единица измерения</w:t>
            </w:r>
          </w:p>
          <w:bookmarkEnd w:id="1745"/>
          <w:p>
            <w:pPr>
              <w:spacing w:after="20"/>
              <w:ind w:left="20"/>
              <w:jc w:val="both"/>
            </w:pPr>
            <w:r>
              <w:rPr>
                <w:rFonts w:ascii="Times New Roman"/>
                <w:b w:val="false"/>
                <w:i w:val="false"/>
                <w:color w:val="000000"/>
                <w:sz w:val="20"/>
              </w:rPr>
              <w:t>
(атрибут measurement‌Unit‌Code)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746"/>
          <w:p>
            <w:pPr>
              <w:spacing w:after="20"/>
              <w:ind w:left="20"/>
              <w:jc w:val="both"/>
            </w:pPr>
            <w:r>
              <w:rPr>
                <w:rFonts w:ascii="Times New Roman"/>
                <w:b w:val="false"/>
                <w:i w:val="false"/>
                <w:color w:val="000000"/>
                <w:sz w:val="20"/>
              </w:rPr>
              <w:t>
б) идентификатор справочника (классификатора)</w:t>
            </w:r>
          </w:p>
          <w:bookmarkEnd w:id="1746"/>
          <w:p>
            <w:pPr>
              <w:spacing w:after="20"/>
              <w:ind w:left="20"/>
              <w:jc w:val="both"/>
            </w:pPr>
            <w:r>
              <w:rPr>
                <w:rFonts w:ascii="Times New Roman"/>
                <w:b w:val="false"/>
                <w:i w:val="false"/>
                <w:color w:val="000000"/>
                <w:sz w:val="20"/>
              </w:rPr>
              <w:t>
(атрибут measurement‌Unit‌Code‌List‌Id)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"2064"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747"/>
          <w:p>
            <w:pPr>
              <w:spacing w:after="20"/>
              <w:ind w:left="20"/>
              <w:jc w:val="both"/>
            </w:pPr>
            <w:r>
              <w:rPr>
                <w:rFonts w:ascii="Times New Roman"/>
                <w:b w:val="false"/>
                <w:i w:val="false"/>
                <w:color w:val="000000"/>
                <w:sz w:val="20"/>
              </w:rPr>
              <w:t>
*.6.2. Условное обозначение единицы измерения</w:t>
            </w:r>
          </w:p>
          <w:bookmarkEnd w:id="1747"/>
          <w:p>
            <w:pPr>
              <w:spacing w:after="20"/>
              <w:ind w:left="20"/>
              <w:jc w:val="both"/>
            </w:pPr>
            <w:r>
              <w:rPr>
                <w:rFonts w:ascii="Times New Roman"/>
                <w:b w:val="false"/>
                <w:i w:val="false"/>
                <w:color w:val="000000"/>
                <w:sz w:val="20"/>
              </w:rPr>
              <w:t>
(casdo:‌Measure‌Unit‌Abbreviation‌Code)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748"/>
          <w:p>
            <w:pPr>
              <w:spacing w:after="20"/>
              <w:ind w:left="20"/>
              <w:jc w:val="both"/>
            </w:pPr>
            <w:r>
              <w:rPr>
                <w:rFonts w:ascii="Times New Roman"/>
                <w:b w:val="false"/>
                <w:i w:val="false"/>
                <w:color w:val="000000"/>
                <w:sz w:val="20"/>
              </w:rPr>
              <w:t>
*.7. Признак товара, свободного от применения запретов и ограничений</w:t>
            </w:r>
          </w:p>
          <w:bookmarkEnd w:id="1748"/>
          <w:p>
            <w:pPr>
              <w:spacing w:after="20"/>
              <w:ind w:left="20"/>
              <w:jc w:val="both"/>
            </w:pPr>
            <w:r>
              <w:rPr>
                <w:rFonts w:ascii="Times New Roman"/>
                <w:b w:val="false"/>
                <w:i w:val="false"/>
                <w:color w:val="000000"/>
                <w:sz w:val="20"/>
              </w:rPr>
              <w:t>
(casdo:‌Goods‌Prohibition‌Free‌Code)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"Признак товара, свободного от применения запретов и ограничений (casdo:‌Goods‌Prohibition‌Free‌Code)" может быть заполнен, иначе реквизит "Признак товара, свободного от применения запретов и ограничений (casdo:‌Goods‌Prohibition‌Free‌Code)"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товара, свободного от применения запретов и ограничений (casdo:‌Goods‌Prohibition‌Free‌Code)" заполнен, то реквизит "Признак товара, свободного от применения запретов и ограничений (casdo:‌Goods‌Prohibition‌Free‌Code)" должен содержать значение "С" - в отношении товара не установлены запреты и ограничения</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749"/>
          <w:p>
            <w:pPr>
              <w:spacing w:after="20"/>
              <w:ind w:left="20"/>
              <w:jc w:val="both"/>
            </w:pPr>
            <w:r>
              <w:rPr>
                <w:rFonts w:ascii="Times New Roman"/>
                <w:b w:val="false"/>
                <w:i w:val="false"/>
                <w:color w:val="000000"/>
                <w:sz w:val="20"/>
              </w:rPr>
              <w:t>
*.8. Код декларирования компонентов разобранного товара</w:t>
            </w:r>
          </w:p>
          <w:bookmarkEnd w:id="1749"/>
          <w:p>
            <w:pPr>
              <w:spacing w:after="20"/>
              <w:ind w:left="20"/>
              <w:jc w:val="both"/>
            </w:pPr>
            <w:r>
              <w:rPr>
                <w:rFonts w:ascii="Times New Roman"/>
                <w:b w:val="false"/>
                <w:i w:val="false"/>
                <w:color w:val="000000"/>
                <w:sz w:val="20"/>
              </w:rPr>
              <w:t>
(casdo:‌Goods‌Component‌Code)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"Код декларирования компонентов разобранного товара (casdo:‌Goods‌Component‌Code)" может быть заполнен, иначе реквизит "Код декларирования компонентов разобранного товара (casdo:‌Goods‌Component‌Code)"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декларирования компонентов разобранного товара (casdo:‌Goods‌Component‌Code)" заполнен, то реквизит "Код декларирования компонентов разобранного товара (casdo:‌Goods‌Component‌Code)" должен содержать значение "К" - в случае таможенного декларирования товаров в несобранном или разобранном виде, в том числе в некомплектном или незавершенном виде, перевозимых по территориям 2 и более государств-членов в течение определенного периода времени одним или несколькими транспортными средствами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750"/>
          <w:p>
            <w:pPr>
              <w:spacing w:after="20"/>
              <w:ind w:left="20"/>
              <w:jc w:val="both"/>
            </w:pPr>
            <w:r>
              <w:rPr>
                <w:rFonts w:ascii="Times New Roman"/>
                <w:b w:val="false"/>
                <w:i w:val="false"/>
                <w:color w:val="000000"/>
                <w:sz w:val="20"/>
              </w:rPr>
              <w:t>
*.9. Порядковый номер товара в декларации на товары</w:t>
            </w:r>
          </w:p>
          <w:bookmarkEnd w:id="1750"/>
          <w:p>
            <w:pPr>
              <w:spacing w:after="20"/>
              <w:ind w:left="20"/>
              <w:jc w:val="both"/>
            </w:pPr>
            <w:r>
              <w:rPr>
                <w:rFonts w:ascii="Times New Roman"/>
                <w:b w:val="false"/>
                <w:i w:val="false"/>
                <w:color w:val="000000"/>
                <w:sz w:val="20"/>
              </w:rPr>
              <w:t>
(casdo:‌DTConsignment‌Item‌Ordinal)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в декларации на товары (casdo:‌DTConsignment‌Item‌Ordinal)"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751"/>
          <w:p>
            <w:pPr>
              <w:spacing w:after="20"/>
              <w:ind w:left="20"/>
              <w:jc w:val="both"/>
            </w:pPr>
            <w:r>
              <w:rPr>
                <w:rFonts w:ascii="Times New Roman"/>
                <w:b w:val="false"/>
                <w:i w:val="false"/>
                <w:color w:val="000000"/>
                <w:sz w:val="20"/>
              </w:rPr>
              <w:t>
*.10. Количество товара в единице измерения, отличной от основной и дополнительной</w:t>
            </w:r>
          </w:p>
          <w:bookmarkEnd w:id="1751"/>
          <w:p>
            <w:pPr>
              <w:spacing w:after="20"/>
              <w:ind w:left="20"/>
              <w:jc w:val="both"/>
            </w:pPr>
            <w:r>
              <w:rPr>
                <w:rFonts w:ascii="Times New Roman"/>
                <w:b w:val="false"/>
                <w:i w:val="false"/>
                <w:color w:val="000000"/>
                <w:sz w:val="20"/>
              </w:rPr>
              <w:t>
(cacdo:‌Add‌Goods‌Measure‌Details)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752"/>
          <w:p>
            <w:pPr>
              <w:spacing w:after="20"/>
              <w:ind w:left="20"/>
              <w:jc w:val="both"/>
            </w:pPr>
            <w:r>
              <w:rPr>
                <w:rFonts w:ascii="Times New Roman"/>
                <w:b w:val="false"/>
                <w:i w:val="false"/>
                <w:color w:val="000000"/>
                <w:sz w:val="20"/>
              </w:rPr>
              <w:t>
5 п)</w:t>
            </w:r>
          </w:p>
          <w:bookmarkEnd w:id="1752"/>
          <w:p>
            <w:pPr>
              <w:spacing w:after="20"/>
              <w:ind w:left="20"/>
              <w:jc w:val="both"/>
            </w:pPr>
            <w:r>
              <w:rPr>
                <w:rFonts w:ascii="Times New Roman"/>
                <w:b w:val="false"/>
                <w:i w:val="false"/>
                <w:color w:val="000000"/>
                <w:sz w:val="20"/>
              </w:rPr>
              <w:t>
7 а)</w:t>
            </w:r>
          </w:p>
          <w:p>
            <w:pPr>
              <w:spacing w:after="20"/>
              <w:ind w:left="20"/>
              <w:jc w:val="both"/>
            </w:pPr>
            <w:r>
              <w:rPr>
                <w:rFonts w:ascii="Times New Roman"/>
                <w:b w:val="false"/>
                <w:i w:val="false"/>
                <w:color w:val="000000"/>
                <w:sz w:val="20"/>
              </w:rPr>
              <w:t>7 г)</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и реквизит "Масса брутто (csdo:‌Unified‌Gross‌Mass‌Measure)", не заполнен то реквизит "Количество товара в единице измерения, отличной от основной и дополнительной (cacdo:‌Add‌Goods‌Measure‌Details)"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значений: "01", "05" то реквизит "Количество товара в единице измерения, отличной от основной и дополнительной (cacdo:‌Add‌Goods‌Measure‌Details)"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753"/>
          <w:p>
            <w:pPr>
              <w:spacing w:after="20"/>
              <w:ind w:left="20"/>
              <w:jc w:val="both"/>
            </w:pPr>
            <w:r>
              <w:rPr>
                <w:rFonts w:ascii="Times New Roman"/>
                <w:b w:val="false"/>
                <w:i w:val="false"/>
                <w:color w:val="000000"/>
                <w:sz w:val="20"/>
              </w:rPr>
              <w:t>
*.10.1. Количество товара с указанием единицы измерения</w:t>
            </w:r>
          </w:p>
          <w:bookmarkEnd w:id="1753"/>
          <w:p>
            <w:pPr>
              <w:spacing w:after="20"/>
              <w:ind w:left="20"/>
              <w:jc w:val="both"/>
            </w:pPr>
            <w:r>
              <w:rPr>
                <w:rFonts w:ascii="Times New Roman"/>
                <w:b w:val="false"/>
                <w:i w:val="false"/>
                <w:color w:val="000000"/>
                <w:sz w:val="20"/>
              </w:rPr>
              <w:t>
(casdo:‌Goods‌Measure)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с указанием единицы измерения (casdo:‌Goods‌Measure)" должен содержать значение объема товара, выраженное в метрах кубических</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754"/>
          <w:p>
            <w:pPr>
              <w:spacing w:after="20"/>
              <w:ind w:left="20"/>
              <w:jc w:val="both"/>
            </w:pPr>
            <w:r>
              <w:rPr>
                <w:rFonts w:ascii="Times New Roman"/>
                <w:b w:val="false"/>
                <w:i w:val="false"/>
                <w:color w:val="000000"/>
                <w:sz w:val="20"/>
              </w:rPr>
              <w:t>
а) единица измерения</w:t>
            </w:r>
          </w:p>
          <w:bookmarkEnd w:id="1754"/>
          <w:p>
            <w:pPr>
              <w:spacing w:after="20"/>
              <w:ind w:left="20"/>
              <w:jc w:val="both"/>
            </w:pPr>
            <w:r>
              <w:rPr>
                <w:rFonts w:ascii="Times New Roman"/>
                <w:b w:val="false"/>
                <w:i w:val="false"/>
                <w:color w:val="000000"/>
                <w:sz w:val="20"/>
              </w:rPr>
              <w:t>
(атрибут measurement‌Unit‌Code)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"113"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755"/>
          <w:p>
            <w:pPr>
              <w:spacing w:after="20"/>
              <w:ind w:left="20"/>
              <w:jc w:val="both"/>
            </w:pPr>
            <w:r>
              <w:rPr>
                <w:rFonts w:ascii="Times New Roman"/>
                <w:b w:val="false"/>
                <w:i w:val="false"/>
                <w:color w:val="000000"/>
                <w:sz w:val="20"/>
              </w:rPr>
              <w:t>
б) идентификатор справочника (классификатора)</w:t>
            </w:r>
          </w:p>
          <w:bookmarkEnd w:id="1755"/>
          <w:p>
            <w:pPr>
              <w:spacing w:after="20"/>
              <w:ind w:left="20"/>
              <w:jc w:val="both"/>
            </w:pPr>
            <w:r>
              <w:rPr>
                <w:rFonts w:ascii="Times New Roman"/>
                <w:b w:val="false"/>
                <w:i w:val="false"/>
                <w:color w:val="000000"/>
                <w:sz w:val="20"/>
              </w:rPr>
              <w:t>
(атрибут measurement‌Unit‌Code‌List‌Id)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"2064"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756"/>
          <w:p>
            <w:pPr>
              <w:spacing w:after="20"/>
              <w:ind w:left="20"/>
              <w:jc w:val="both"/>
            </w:pPr>
            <w:r>
              <w:rPr>
                <w:rFonts w:ascii="Times New Roman"/>
                <w:b w:val="false"/>
                <w:i w:val="false"/>
                <w:color w:val="000000"/>
                <w:sz w:val="20"/>
              </w:rPr>
              <w:t>
*.10.2. Условное обозначение единицы измерения</w:t>
            </w:r>
          </w:p>
          <w:bookmarkEnd w:id="1756"/>
          <w:p>
            <w:pPr>
              <w:spacing w:after="20"/>
              <w:ind w:left="20"/>
              <w:jc w:val="both"/>
            </w:pPr>
            <w:r>
              <w:rPr>
                <w:rFonts w:ascii="Times New Roman"/>
                <w:b w:val="false"/>
                <w:i w:val="false"/>
                <w:color w:val="000000"/>
                <w:sz w:val="20"/>
              </w:rPr>
              <w:t>
(casdo:‌Measure‌Unit‌Abbreviation‌Code)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757"/>
          <w:p>
            <w:pPr>
              <w:spacing w:after="20"/>
              <w:ind w:left="20"/>
              <w:jc w:val="both"/>
            </w:pPr>
            <w:r>
              <w:rPr>
                <w:rFonts w:ascii="Times New Roman"/>
                <w:b w:val="false"/>
                <w:i w:val="false"/>
                <w:color w:val="000000"/>
                <w:sz w:val="20"/>
              </w:rPr>
              <w:t>
*.11. Наименование места происхождения</w:t>
            </w:r>
          </w:p>
          <w:bookmarkEnd w:id="1757"/>
          <w:p>
            <w:pPr>
              <w:spacing w:after="20"/>
              <w:ind w:left="20"/>
              <w:jc w:val="both"/>
            </w:pPr>
            <w:r>
              <w:rPr>
                <w:rFonts w:ascii="Times New Roman"/>
                <w:b w:val="false"/>
                <w:i w:val="false"/>
                <w:color w:val="000000"/>
                <w:sz w:val="20"/>
              </w:rPr>
              <w:t>
(casdo:‌Production‌Place‌Name)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реквизит "Наименование места происхождения (casdo:‌Production‌Place‌Name)" должен быть заполнен, иначе реквизит "Наименование места происхождения (casdo:‌Production‌Place‌Name)"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758"/>
          <w:p>
            <w:pPr>
              <w:spacing w:after="20"/>
              <w:ind w:left="20"/>
              <w:jc w:val="both"/>
            </w:pPr>
            <w:r>
              <w:rPr>
                <w:rFonts w:ascii="Times New Roman"/>
                <w:b w:val="false"/>
                <w:i w:val="false"/>
                <w:color w:val="000000"/>
                <w:sz w:val="20"/>
              </w:rPr>
              <w:t>
*.12. Маркировка товара</w:t>
            </w:r>
          </w:p>
          <w:bookmarkEnd w:id="1758"/>
          <w:p>
            <w:pPr>
              <w:spacing w:after="20"/>
              <w:ind w:left="20"/>
              <w:jc w:val="both"/>
            </w:pPr>
            <w:r>
              <w:rPr>
                <w:rFonts w:ascii="Times New Roman"/>
                <w:b w:val="false"/>
                <w:i w:val="false"/>
                <w:color w:val="000000"/>
                <w:sz w:val="20"/>
              </w:rPr>
              <w:t>
(casdo:‌Goods‌Label‌Description‌Text)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7 д)</w:t>
            </w:r>
          </w:p>
          <w:p>
            <w:pPr>
              <w:spacing w:after="20"/>
              <w:ind w:left="20"/>
              <w:jc w:val="both"/>
            </w:pPr>
            <w:r>
              <w:rPr>
                <w:rFonts w:ascii="Times New Roman"/>
                <w:b w:val="false"/>
                <w:i w:val="false"/>
                <w:color w:val="000000"/>
                <w:sz w:val="20"/>
              </w:rPr>
              <w:t>7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"12", "13" то реквизит "Маркировка товара (casdo:‌Goods‌Label‌Description‌Text)" должен быть заполнен, иначе реквизит "Маркировка товара (casdo:‌Goods‌Label‌Description‌Text)"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759"/>
          <w:p>
            <w:pPr>
              <w:spacing w:after="20"/>
              <w:ind w:left="20"/>
              <w:jc w:val="both"/>
            </w:pPr>
            <w:r>
              <w:rPr>
                <w:rFonts w:ascii="Times New Roman"/>
                <w:b w:val="false"/>
                <w:i w:val="false"/>
                <w:color w:val="000000"/>
                <w:sz w:val="20"/>
              </w:rPr>
              <w:t>
*.13. Назначение и область применения товара</w:t>
            </w:r>
          </w:p>
          <w:bookmarkEnd w:id="1759"/>
          <w:p>
            <w:pPr>
              <w:spacing w:after="20"/>
              <w:ind w:left="20"/>
              <w:jc w:val="both"/>
            </w:pPr>
            <w:r>
              <w:rPr>
                <w:rFonts w:ascii="Times New Roman"/>
                <w:b w:val="false"/>
                <w:i w:val="false"/>
                <w:color w:val="000000"/>
                <w:sz w:val="20"/>
              </w:rPr>
              <w:t>
(casdo:‌Goods‌Usage‌Description‌Text)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то реквизит "Назначение и область применения товара (casdo:‌Goods‌Usage‌Description‌Text)" может быть заполнен, иначе реквизит "Назначение и область применения товара (casdo:‌Goods‌Usage‌Description‌Text)"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760"/>
          <w:p>
            <w:pPr>
              <w:spacing w:after="20"/>
              <w:ind w:left="20"/>
              <w:jc w:val="both"/>
            </w:pPr>
            <w:r>
              <w:rPr>
                <w:rFonts w:ascii="Times New Roman"/>
                <w:b w:val="false"/>
                <w:i w:val="false"/>
                <w:color w:val="000000"/>
                <w:sz w:val="20"/>
              </w:rPr>
              <w:t>
*.14. Производитель</w:t>
            </w:r>
          </w:p>
          <w:bookmarkEnd w:id="1760"/>
          <w:p>
            <w:pPr>
              <w:spacing w:after="20"/>
              <w:ind w:left="20"/>
              <w:jc w:val="both"/>
            </w:pPr>
            <w:r>
              <w:rPr>
                <w:rFonts w:ascii="Times New Roman"/>
                <w:b w:val="false"/>
                <w:i w:val="false"/>
                <w:color w:val="000000"/>
                <w:sz w:val="20"/>
              </w:rPr>
              <w:t>
(cacdo:‌Manufacturer‌Details)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то реквизит "Производитель (cacdo:‌Manufacturer‌Details)"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"12", то реквизит "Производитель (cacdo:‌Manufacturer‌Details)"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"11", "12", то реквизит "Производитель (cacdo:‌Manufacturer‌Details)"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"Производитель (cacdo:‌Manufacturer‌Details)"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761"/>
          <w:p>
            <w:pPr>
              <w:spacing w:after="20"/>
              <w:ind w:left="20"/>
              <w:jc w:val="both"/>
            </w:pPr>
            <w:r>
              <w:rPr>
                <w:rFonts w:ascii="Times New Roman"/>
                <w:b w:val="false"/>
                <w:i w:val="false"/>
                <w:color w:val="000000"/>
                <w:sz w:val="20"/>
              </w:rPr>
              <w:t>
*.14.1. Наименование субъекта</w:t>
            </w:r>
          </w:p>
          <w:bookmarkEnd w:id="1761"/>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762"/>
          <w:p>
            <w:pPr>
              <w:spacing w:after="20"/>
              <w:ind w:left="20"/>
              <w:jc w:val="both"/>
            </w:pPr>
            <w:r>
              <w:rPr>
                <w:rFonts w:ascii="Times New Roman"/>
                <w:b w:val="false"/>
                <w:i w:val="false"/>
                <w:color w:val="000000"/>
                <w:sz w:val="20"/>
              </w:rPr>
              <w:t>
*.14.2. Краткое наименование субъекта</w:t>
            </w:r>
          </w:p>
          <w:bookmarkEnd w:id="1762"/>
          <w:p>
            <w:pPr>
              <w:spacing w:after="20"/>
              <w:ind w:left="20"/>
              <w:jc w:val="both"/>
            </w:pPr>
            <w:r>
              <w:rPr>
                <w:rFonts w:ascii="Times New Roman"/>
                <w:b w:val="false"/>
                <w:i w:val="false"/>
                <w:color w:val="000000"/>
                <w:sz w:val="20"/>
              </w:rPr>
              <w:t>
(csdo:‌Subject‌Brief‌Name)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763"/>
          <w:p>
            <w:pPr>
              <w:spacing w:after="20"/>
              <w:ind w:left="20"/>
              <w:jc w:val="both"/>
            </w:pPr>
            <w:r>
              <w:rPr>
                <w:rFonts w:ascii="Times New Roman"/>
                <w:b w:val="false"/>
                <w:i w:val="false"/>
                <w:color w:val="000000"/>
                <w:sz w:val="20"/>
              </w:rPr>
              <w:t>
*.14.3. Уникальный идентификационный таможенный номер</w:t>
            </w:r>
          </w:p>
          <w:bookmarkEnd w:id="1763"/>
          <w:p>
            <w:pPr>
              <w:spacing w:after="20"/>
              <w:ind w:left="20"/>
              <w:jc w:val="both"/>
            </w:pPr>
            <w:r>
              <w:rPr>
                <w:rFonts w:ascii="Times New Roman"/>
                <w:b w:val="false"/>
                <w:i w:val="false"/>
                <w:color w:val="000000"/>
                <w:sz w:val="20"/>
              </w:rPr>
              <w:t>
(casdo:‌CAUnique‌Customs‌Number‌Id)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764"/>
          <w:p>
            <w:pPr>
              <w:spacing w:after="20"/>
              <w:ind w:left="20"/>
              <w:jc w:val="both"/>
            </w:pPr>
            <w:r>
              <w:rPr>
                <w:rFonts w:ascii="Times New Roman"/>
                <w:b w:val="false"/>
                <w:i w:val="false"/>
                <w:color w:val="000000"/>
                <w:sz w:val="20"/>
              </w:rPr>
              <w:t>
AM</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765"/>
          <w:p>
            <w:pPr>
              <w:spacing w:after="20"/>
              <w:ind w:left="20"/>
              <w:jc w:val="both"/>
            </w:pPr>
            <w:r>
              <w:rPr>
                <w:rFonts w:ascii="Times New Roman"/>
                <w:b w:val="false"/>
                <w:i w:val="false"/>
                <w:color w:val="000000"/>
                <w:sz w:val="20"/>
              </w:rPr>
              <w:t>
а) код страны</w:t>
            </w:r>
          </w:p>
          <w:bookmarkEnd w:id="1765"/>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766"/>
          <w:p>
            <w:pPr>
              <w:spacing w:after="20"/>
              <w:ind w:left="20"/>
              <w:jc w:val="both"/>
            </w:pPr>
            <w:r>
              <w:rPr>
                <w:rFonts w:ascii="Times New Roman"/>
                <w:b w:val="false"/>
                <w:i w:val="false"/>
                <w:color w:val="000000"/>
                <w:sz w:val="20"/>
              </w:rPr>
              <w:t>
б) идентификатор справочника (классификатора)</w:t>
            </w:r>
          </w:p>
          <w:bookmarkEnd w:id="1766"/>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767"/>
          <w:p>
            <w:pPr>
              <w:spacing w:after="20"/>
              <w:ind w:left="20"/>
              <w:jc w:val="both"/>
            </w:pPr>
            <w:r>
              <w:rPr>
                <w:rFonts w:ascii="Times New Roman"/>
                <w:b w:val="false"/>
                <w:i w:val="false"/>
                <w:color w:val="000000"/>
                <w:sz w:val="20"/>
              </w:rPr>
              <w:t>
*.14.4. Идентификатор налогоплательщика</w:t>
            </w:r>
          </w:p>
          <w:bookmarkEnd w:id="1767"/>
          <w:p>
            <w:pPr>
              <w:spacing w:after="20"/>
              <w:ind w:left="20"/>
              <w:jc w:val="both"/>
            </w:pPr>
            <w:r>
              <w:rPr>
                <w:rFonts w:ascii="Times New Roman"/>
                <w:b w:val="false"/>
                <w:i w:val="false"/>
                <w:color w:val="000000"/>
                <w:sz w:val="20"/>
              </w:rPr>
              <w:t>
(csdo:‌Taxpayer‌Id)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768"/>
          <w:p>
            <w:pPr>
              <w:spacing w:after="20"/>
              <w:ind w:left="20"/>
              <w:jc w:val="both"/>
            </w:pPr>
            <w:r>
              <w:rPr>
                <w:rFonts w:ascii="Times New Roman"/>
                <w:b w:val="false"/>
                <w:i w:val="false"/>
                <w:color w:val="000000"/>
                <w:sz w:val="20"/>
              </w:rPr>
              <w:t>
*.14.5. Код причины постановки на учет</w:t>
            </w:r>
          </w:p>
          <w:bookmarkEnd w:id="1768"/>
          <w:p>
            <w:pPr>
              <w:spacing w:after="20"/>
              <w:ind w:left="20"/>
              <w:jc w:val="both"/>
            </w:pPr>
            <w:r>
              <w:rPr>
                <w:rFonts w:ascii="Times New Roman"/>
                <w:b w:val="false"/>
                <w:i w:val="false"/>
                <w:color w:val="000000"/>
                <w:sz w:val="20"/>
              </w:rPr>
              <w:t>
(csdo:‌Tax‌Registration‌Reason‌Code)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производитель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769"/>
          <w:p>
            <w:pPr>
              <w:spacing w:after="20"/>
              <w:ind w:left="20"/>
              <w:jc w:val="both"/>
            </w:pPr>
            <w:r>
              <w:rPr>
                <w:rFonts w:ascii="Times New Roman"/>
                <w:b w:val="false"/>
                <w:i w:val="false"/>
                <w:color w:val="000000"/>
                <w:sz w:val="20"/>
              </w:rPr>
              <w:t>
*.14.6. Идентификатор физического лица</w:t>
            </w:r>
          </w:p>
          <w:bookmarkEnd w:id="1769"/>
          <w:p>
            <w:pPr>
              <w:spacing w:after="20"/>
              <w:ind w:left="20"/>
              <w:jc w:val="both"/>
            </w:pPr>
            <w:r>
              <w:rPr>
                <w:rFonts w:ascii="Times New Roman"/>
                <w:b w:val="false"/>
                <w:i w:val="false"/>
                <w:color w:val="000000"/>
                <w:sz w:val="20"/>
              </w:rPr>
              <w:t>
(casdo:‌Person‌Id)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770"/>
          <w:p>
            <w:pPr>
              <w:spacing w:after="20"/>
              <w:ind w:left="20"/>
              <w:jc w:val="both"/>
            </w:pPr>
            <w:r>
              <w:rPr>
                <w:rFonts w:ascii="Times New Roman"/>
                <w:b w:val="false"/>
                <w:i w:val="false"/>
                <w:color w:val="000000"/>
                <w:sz w:val="20"/>
              </w:rPr>
              <w:t>
*.14.7. Адрес</w:t>
            </w:r>
          </w:p>
          <w:bookmarkEnd w:id="1770"/>
          <w:p>
            <w:pPr>
              <w:spacing w:after="20"/>
              <w:ind w:left="20"/>
              <w:jc w:val="both"/>
            </w:pPr>
            <w:r>
              <w:rPr>
                <w:rFonts w:ascii="Times New Roman"/>
                <w:b w:val="false"/>
                <w:i w:val="false"/>
                <w:color w:val="000000"/>
                <w:sz w:val="20"/>
              </w:rPr>
              <w:t>
(ccdo:‌Subject‌Address‌Details)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771"/>
          <w:p>
            <w:pPr>
              <w:spacing w:after="20"/>
              <w:ind w:left="20"/>
              <w:jc w:val="both"/>
            </w:pPr>
            <w:r>
              <w:rPr>
                <w:rFonts w:ascii="Times New Roman"/>
                <w:b w:val="false"/>
                <w:i w:val="false"/>
                <w:color w:val="000000"/>
                <w:sz w:val="20"/>
              </w:rPr>
              <w:t>
*.14.7.1. Код вида адреса</w:t>
            </w:r>
          </w:p>
          <w:bookmarkEnd w:id="1771"/>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772"/>
          <w:p>
            <w:pPr>
              <w:spacing w:after="20"/>
              <w:ind w:left="20"/>
              <w:jc w:val="both"/>
            </w:pPr>
            <w:r>
              <w:rPr>
                <w:rFonts w:ascii="Times New Roman"/>
                <w:b w:val="false"/>
                <w:i w:val="false"/>
                <w:color w:val="000000"/>
                <w:sz w:val="20"/>
              </w:rPr>
              <w:t>
*.14.7.2. Код страны</w:t>
            </w:r>
          </w:p>
          <w:bookmarkEnd w:id="1772"/>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производителя товаров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773"/>
          <w:p>
            <w:pPr>
              <w:spacing w:after="20"/>
              <w:ind w:left="20"/>
              <w:jc w:val="both"/>
            </w:pPr>
            <w:r>
              <w:rPr>
                <w:rFonts w:ascii="Times New Roman"/>
                <w:b w:val="false"/>
                <w:i w:val="false"/>
                <w:color w:val="000000"/>
                <w:sz w:val="20"/>
              </w:rPr>
              <w:t>
а) идентификатор справочника (классификатора)</w:t>
            </w:r>
          </w:p>
          <w:bookmarkEnd w:id="1773"/>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774"/>
          <w:p>
            <w:pPr>
              <w:spacing w:after="20"/>
              <w:ind w:left="20"/>
              <w:jc w:val="both"/>
            </w:pPr>
            <w:r>
              <w:rPr>
                <w:rFonts w:ascii="Times New Roman"/>
                <w:b w:val="false"/>
                <w:i w:val="false"/>
                <w:color w:val="000000"/>
                <w:sz w:val="20"/>
              </w:rPr>
              <w:t>
*.14.7.3. Код территории</w:t>
            </w:r>
          </w:p>
          <w:bookmarkEnd w:id="1774"/>
          <w:p>
            <w:pPr>
              <w:spacing w:after="20"/>
              <w:ind w:left="20"/>
              <w:jc w:val="both"/>
            </w:pPr>
            <w:r>
              <w:rPr>
                <w:rFonts w:ascii="Times New Roman"/>
                <w:b w:val="false"/>
                <w:i w:val="false"/>
                <w:color w:val="000000"/>
                <w:sz w:val="20"/>
              </w:rPr>
              <w:t>
(csdo:‌Territory‌Code)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775"/>
          <w:p>
            <w:pPr>
              <w:spacing w:after="20"/>
              <w:ind w:left="20"/>
              <w:jc w:val="both"/>
            </w:pPr>
            <w:r>
              <w:rPr>
                <w:rFonts w:ascii="Times New Roman"/>
                <w:b w:val="false"/>
                <w:i w:val="false"/>
                <w:color w:val="000000"/>
                <w:sz w:val="20"/>
              </w:rPr>
              <w:t>
AM</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776"/>
          <w:p>
            <w:pPr>
              <w:spacing w:after="20"/>
              <w:ind w:left="20"/>
              <w:jc w:val="both"/>
            </w:pPr>
            <w:r>
              <w:rPr>
                <w:rFonts w:ascii="Times New Roman"/>
                <w:b w:val="false"/>
                <w:i w:val="false"/>
                <w:color w:val="000000"/>
                <w:sz w:val="20"/>
              </w:rPr>
              <w:t>
*.14.7.4. Регион</w:t>
            </w:r>
          </w:p>
          <w:bookmarkEnd w:id="1776"/>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777"/>
          <w:p>
            <w:pPr>
              <w:spacing w:after="20"/>
              <w:ind w:left="20"/>
              <w:jc w:val="both"/>
            </w:pPr>
            <w:r>
              <w:rPr>
                <w:rFonts w:ascii="Times New Roman"/>
                <w:b w:val="false"/>
                <w:i w:val="false"/>
                <w:color w:val="000000"/>
                <w:sz w:val="20"/>
              </w:rPr>
              <w:t>
*.14.7.5. Район</w:t>
            </w:r>
          </w:p>
          <w:bookmarkEnd w:id="1777"/>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778"/>
          <w:p>
            <w:pPr>
              <w:spacing w:after="20"/>
              <w:ind w:left="20"/>
              <w:jc w:val="both"/>
            </w:pPr>
            <w:r>
              <w:rPr>
                <w:rFonts w:ascii="Times New Roman"/>
                <w:b w:val="false"/>
                <w:i w:val="false"/>
                <w:color w:val="000000"/>
                <w:sz w:val="20"/>
              </w:rPr>
              <w:t>
*.14.7.6. Город</w:t>
            </w:r>
          </w:p>
          <w:bookmarkEnd w:id="1778"/>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779"/>
          <w:p>
            <w:pPr>
              <w:spacing w:after="20"/>
              <w:ind w:left="20"/>
              <w:jc w:val="both"/>
            </w:pPr>
            <w:r>
              <w:rPr>
                <w:rFonts w:ascii="Times New Roman"/>
                <w:b w:val="false"/>
                <w:i w:val="false"/>
                <w:color w:val="000000"/>
                <w:sz w:val="20"/>
              </w:rPr>
              <w:t>
*.14.7.7. Населенный пункт</w:t>
            </w:r>
          </w:p>
          <w:bookmarkEnd w:id="1779"/>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780"/>
          <w:p>
            <w:pPr>
              <w:spacing w:after="20"/>
              <w:ind w:left="20"/>
              <w:jc w:val="both"/>
            </w:pPr>
            <w:r>
              <w:rPr>
                <w:rFonts w:ascii="Times New Roman"/>
                <w:b w:val="false"/>
                <w:i w:val="false"/>
                <w:color w:val="000000"/>
                <w:sz w:val="20"/>
              </w:rPr>
              <w:t>
*.14.7.8. Улица</w:t>
            </w:r>
          </w:p>
          <w:bookmarkEnd w:id="1780"/>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781"/>
          <w:p>
            <w:pPr>
              <w:spacing w:after="20"/>
              <w:ind w:left="20"/>
              <w:jc w:val="both"/>
            </w:pPr>
            <w:r>
              <w:rPr>
                <w:rFonts w:ascii="Times New Roman"/>
                <w:b w:val="false"/>
                <w:i w:val="false"/>
                <w:color w:val="000000"/>
                <w:sz w:val="20"/>
              </w:rPr>
              <w:t>
*.14.7.9. Номер дома</w:t>
            </w:r>
          </w:p>
          <w:bookmarkEnd w:id="1781"/>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782"/>
          <w:p>
            <w:pPr>
              <w:spacing w:after="20"/>
              <w:ind w:left="20"/>
              <w:jc w:val="both"/>
            </w:pPr>
            <w:r>
              <w:rPr>
                <w:rFonts w:ascii="Times New Roman"/>
                <w:b w:val="false"/>
                <w:i w:val="false"/>
                <w:color w:val="000000"/>
                <w:sz w:val="20"/>
              </w:rPr>
              <w:t>
*.14.7.10. Номер помещения</w:t>
            </w:r>
          </w:p>
          <w:bookmarkEnd w:id="1782"/>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783"/>
          <w:p>
            <w:pPr>
              <w:spacing w:after="20"/>
              <w:ind w:left="20"/>
              <w:jc w:val="both"/>
            </w:pPr>
            <w:r>
              <w:rPr>
                <w:rFonts w:ascii="Times New Roman"/>
                <w:b w:val="false"/>
                <w:i w:val="false"/>
                <w:color w:val="000000"/>
                <w:sz w:val="20"/>
              </w:rPr>
              <w:t>
*.14.7.11. Почтовый индекс</w:t>
            </w:r>
          </w:p>
          <w:bookmarkEnd w:id="1783"/>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784"/>
          <w:p>
            <w:pPr>
              <w:spacing w:after="20"/>
              <w:ind w:left="20"/>
              <w:jc w:val="both"/>
            </w:pPr>
            <w:r>
              <w:rPr>
                <w:rFonts w:ascii="Times New Roman"/>
                <w:b w:val="false"/>
                <w:i w:val="false"/>
                <w:color w:val="000000"/>
                <w:sz w:val="20"/>
              </w:rPr>
              <w:t>
*.14.7.12. Номер абонентского ящика</w:t>
            </w:r>
          </w:p>
          <w:bookmarkEnd w:id="1784"/>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785"/>
          <w:p>
            <w:pPr>
              <w:spacing w:after="20"/>
              <w:ind w:left="20"/>
              <w:jc w:val="both"/>
            </w:pPr>
            <w:r>
              <w:rPr>
                <w:rFonts w:ascii="Times New Roman"/>
                <w:b w:val="false"/>
                <w:i w:val="false"/>
                <w:color w:val="000000"/>
                <w:sz w:val="20"/>
              </w:rPr>
              <w:t>
*.15. Предприятие, выпустившее товары в оборот</w:t>
            </w:r>
          </w:p>
          <w:bookmarkEnd w:id="1785"/>
          <w:p>
            <w:pPr>
              <w:spacing w:after="20"/>
              <w:ind w:left="20"/>
              <w:jc w:val="both"/>
            </w:pPr>
            <w:r>
              <w:rPr>
                <w:rFonts w:ascii="Times New Roman"/>
                <w:b w:val="false"/>
                <w:i w:val="false"/>
                <w:color w:val="000000"/>
                <w:sz w:val="20"/>
              </w:rPr>
              <w:t>
(cacdo:‌Vet‌Release‌Organization‌Details)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"12", то реквизит "Предприятие, выпустившее товары в оборот (cacdo:‌Vet‌Release‌Organization‌Details)" должен быть заполнен, иначе реквизит "Предприятие, выпустившее товары в оборот (cacdo:‌Vet‌Release‌Organization‌Details)"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786"/>
          <w:p>
            <w:pPr>
              <w:spacing w:after="20"/>
              <w:ind w:left="20"/>
              <w:jc w:val="both"/>
            </w:pPr>
            <w:r>
              <w:rPr>
                <w:rFonts w:ascii="Times New Roman"/>
                <w:b w:val="false"/>
                <w:i w:val="false"/>
                <w:color w:val="000000"/>
                <w:sz w:val="20"/>
              </w:rPr>
              <w:t>
*.15.1. Наименование субъекта</w:t>
            </w:r>
          </w:p>
          <w:bookmarkEnd w:id="1786"/>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787"/>
          <w:p>
            <w:pPr>
              <w:spacing w:after="20"/>
              <w:ind w:left="20"/>
              <w:jc w:val="both"/>
            </w:pPr>
            <w:r>
              <w:rPr>
                <w:rFonts w:ascii="Times New Roman"/>
                <w:b w:val="false"/>
                <w:i w:val="false"/>
                <w:color w:val="000000"/>
                <w:sz w:val="20"/>
              </w:rPr>
              <w:t>
*.15.2. Регистрационный номер предприятия, осуществляющего деятельность, подконтрольную ветеринарно-санитарному надзору</w:t>
            </w:r>
          </w:p>
          <w:bookmarkEnd w:id="1787"/>
          <w:p>
            <w:pPr>
              <w:spacing w:after="20"/>
              <w:ind w:left="20"/>
              <w:jc w:val="both"/>
            </w:pPr>
            <w:r>
              <w:rPr>
                <w:rFonts w:ascii="Times New Roman"/>
                <w:b w:val="false"/>
                <w:i w:val="false"/>
                <w:color w:val="000000"/>
                <w:sz w:val="20"/>
              </w:rPr>
              <w:t>
(casdo:‌Veterinary‌Organization‌Id)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предприятия, осуществляющего деятельность, подконтрольную ветеринарно-санитарному надзору (casdo:‌Veterinary‌Organization‌Id)" может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788"/>
          <w:p>
            <w:pPr>
              <w:spacing w:after="20"/>
              <w:ind w:left="20"/>
              <w:jc w:val="both"/>
            </w:pPr>
            <w:r>
              <w:rPr>
                <w:rFonts w:ascii="Times New Roman"/>
                <w:b w:val="false"/>
                <w:i w:val="false"/>
                <w:color w:val="000000"/>
                <w:sz w:val="20"/>
              </w:rPr>
              <w:t>
*.16. Груз, грузовые места, поддоны и упаковка товаров</w:t>
            </w:r>
          </w:p>
          <w:bookmarkEnd w:id="1788"/>
          <w:p>
            <w:pPr>
              <w:spacing w:after="20"/>
              <w:ind w:left="20"/>
              <w:jc w:val="both"/>
            </w:pPr>
            <w:r>
              <w:rPr>
                <w:rFonts w:ascii="Times New Roman"/>
                <w:b w:val="false"/>
                <w:i w:val="false"/>
                <w:color w:val="000000"/>
                <w:sz w:val="20"/>
              </w:rPr>
              <w:t>
(cacdo:‌Cargo‌Package‌Pallet‌Details)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789"/>
          <w:p>
            <w:pPr>
              <w:spacing w:after="20"/>
              <w:ind w:left="20"/>
              <w:jc w:val="both"/>
            </w:pPr>
            <w:r>
              <w:rPr>
                <w:rFonts w:ascii="Times New Roman"/>
                <w:b w:val="false"/>
                <w:i w:val="false"/>
                <w:color w:val="000000"/>
                <w:sz w:val="20"/>
              </w:rPr>
              <w:t>
5 н)</w:t>
            </w:r>
          </w:p>
          <w:bookmarkEnd w:id="1789"/>
          <w:p>
            <w:pPr>
              <w:spacing w:after="20"/>
              <w:ind w:left="20"/>
              <w:jc w:val="both"/>
            </w:pPr>
            <w:r>
              <w:rPr>
                <w:rFonts w:ascii="Times New Roman"/>
                <w:b w:val="false"/>
                <w:i w:val="false"/>
                <w:color w:val="000000"/>
                <w:sz w:val="20"/>
              </w:rPr>
              <w:t>5 м)</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7 г)</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то реквизит "Груз, грузовые места, поддоны и упаковка товаров (cacdo:‌Cargo‌Package‌Pallet‌Details)"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реквизит "Код предназначения товаров, декларируемых в транзитной декларации (casdo:‌Transit‌Feature‌Code)" не содержит значение "ВН", то реквизит "Груз, грузовые места, поддоны и упаковка товаров (cacdo:‌Cargo‌Package‌Pallet‌Details)"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реквизит "Цель представления предварительной информации (casdo:‌Preliminary‌Information‌Usage‌Code)" не содержит значений: "01", "05" реквизит "Код предназначения товаров, декларируемых в транзитной декларации (casdo:‌Transit‌Feature‌Code)" содержит значение "ВН", то реквизит "Груз, грузовые места, поддоны и упаковка товаров (cacdo:‌Cargo‌Package‌Pallet‌Details)"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значений: "01", "05" "06", то реквизит "Груз, грузовые места, поддоны и упаковка товаров (cacdo:‌Cargo‌Package‌Pallet‌Details)"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790"/>
          <w:p>
            <w:pPr>
              <w:spacing w:after="20"/>
              <w:ind w:left="20"/>
              <w:jc w:val="both"/>
            </w:pPr>
            <w:r>
              <w:rPr>
                <w:rFonts w:ascii="Times New Roman"/>
                <w:b w:val="false"/>
                <w:i w:val="false"/>
                <w:color w:val="000000"/>
                <w:sz w:val="20"/>
              </w:rPr>
              <w:t>
*.16.1. Код вида информации об упаковке товара</w:t>
            </w:r>
          </w:p>
          <w:bookmarkEnd w:id="1790"/>
          <w:p>
            <w:pPr>
              <w:spacing w:after="20"/>
              <w:ind w:left="20"/>
              <w:jc w:val="both"/>
            </w:pPr>
            <w:r>
              <w:rPr>
                <w:rFonts w:ascii="Times New Roman"/>
                <w:b w:val="false"/>
                <w:i w:val="false"/>
                <w:color w:val="000000"/>
                <w:sz w:val="20"/>
              </w:rPr>
              <w:t>
(casdo:‌Package‌Availability‌Code)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791"/>
          <w:p>
            <w:pPr>
              <w:spacing w:after="20"/>
              <w:ind w:left="20"/>
              <w:jc w:val="both"/>
            </w:pPr>
            <w:r>
              <w:rPr>
                <w:rFonts w:ascii="Times New Roman"/>
                <w:b w:val="false"/>
                <w:i w:val="false"/>
                <w:color w:val="000000"/>
                <w:sz w:val="20"/>
              </w:rPr>
              <w:t>
5 н)</w:t>
            </w:r>
          </w:p>
          <w:bookmarkEnd w:id="1791"/>
          <w:p>
            <w:pPr>
              <w:spacing w:after="20"/>
              <w:ind w:left="20"/>
              <w:jc w:val="both"/>
            </w:pPr>
            <w:r>
              <w:rPr>
                <w:rFonts w:ascii="Times New Roman"/>
                <w:b w:val="false"/>
                <w:i w:val="false"/>
                <w:color w:val="000000"/>
                <w:sz w:val="20"/>
              </w:rPr>
              <w:t>5 м)</w:t>
            </w:r>
          </w:p>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7 г)</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информации об упаковке товара (casdo:‌Package‌Availability‌Code)"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792"/>
          <w:p>
            <w:pPr>
              <w:spacing w:after="20"/>
              <w:ind w:left="20"/>
              <w:jc w:val="both"/>
            </w:pPr>
            <w:r>
              <w:rPr>
                <w:rFonts w:ascii="Times New Roman"/>
                <w:b w:val="false"/>
                <w:i w:val="false"/>
                <w:color w:val="000000"/>
                <w:sz w:val="20"/>
              </w:rPr>
              <w:t xml:space="preserve">
реквизит "Код вида информации об упаковке товара (casdo:‌Package‌Availability‌Code)" должен содержать 1 из значений: </w:t>
            </w:r>
          </w:p>
          <w:bookmarkEnd w:id="1792"/>
          <w:p>
            <w:pPr>
              <w:spacing w:after="20"/>
              <w:ind w:left="20"/>
              <w:jc w:val="both"/>
            </w:pPr>
            <w:r>
              <w:rPr>
                <w:rFonts w:ascii="Times New Roman"/>
                <w:b w:val="false"/>
                <w:i w:val="false"/>
                <w:color w:val="000000"/>
                <w:sz w:val="20"/>
              </w:rPr>
              <w:t>0 – без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 – с упаковкой;</w:t>
            </w:r>
          </w:p>
          <w:p>
            <w:pPr>
              <w:spacing w:after="20"/>
              <w:ind w:left="20"/>
              <w:jc w:val="both"/>
            </w:pPr>
            <w:r>
              <w:rPr>
                <w:rFonts w:ascii="Times New Roman"/>
                <w:b w:val="false"/>
                <w:i w:val="false"/>
                <w:color w:val="000000"/>
                <w:sz w:val="20"/>
              </w:rPr>
              <w:t>
2 – без упаковки, в оборудованных емкостях транспортного средства</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793"/>
          <w:p>
            <w:pPr>
              <w:spacing w:after="20"/>
              <w:ind w:left="20"/>
              <w:jc w:val="both"/>
            </w:pPr>
            <w:r>
              <w:rPr>
                <w:rFonts w:ascii="Times New Roman"/>
                <w:b w:val="false"/>
                <w:i w:val="false"/>
                <w:color w:val="000000"/>
                <w:sz w:val="20"/>
              </w:rPr>
              <w:t>
*.16.2. Количество грузовых мест</w:t>
            </w:r>
          </w:p>
          <w:bookmarkEnd w:id="1793"/>
          <w:p>
            <w:pPr>
              <w:spacing w:after="20"/>
              <w:ind w:left="20"/>
              <w:jc w:val="both"/>
            </w:pPr>
            <w:r>
              <w:rPr>
                <w:rFonts w:ascii="Times New Roman"/>
                <w:b w:val="false"/>
                <w:i w:val="false"/>
                <w:color w:val="000000"/>
                <w:sz w:val="20"/>
              </w:rPr>
              <w:t>
(casdo:‌Cargo‌Quantity)</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(casdo:‌Cargo‌Quantity)"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об упаковке товара (casdo:‌Package‌Availability‌Code)" содержит значение "2", то реквизит "Количество грузовых мест (casdo:‌Cargo‌Quantity)" должен содержать значение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794"/>
          <w:p>
            <w:pPr>
              <w:spacing w:after="20"/>
              <w:ind w:left="20"/>
              <w:jc w:val="both"/>
            </w:pPr>
            <w:r>
              <w:rPr>
                <w:rFonts w:ascii="Times New Roman"/>
                <w:b w:val="false"/>
                <w:i w:val="false"/>
                <w:color w:val="000000"/>
                <w:sz w:val="20"/>
              </w:rPr>
              <w:t>
*.16.3. Количество грузовых мест, частично занятых товаром</w:t>
            </w:r>
          </w:p>
          <w:bookmarkEnd w:id="1794"/>
          <w:p>
            <w:pPr>
              <w:spacing w:after="20"/>
              <w:ind w:left="20"/>
              <w:jc w:val="both"/>
            </w:pPr>
            <w:r>
              <w:rPr>
                <w:rFonts w:ascii="Times New Roman"/>
                <w:b w:val="false"/>
                <w:i w:val="false"/>
                <w:color w:val="000000"/>
                <w:sz w:val="20"/>
              </w:rPr>
              <w:t>
(casdo:‌Cargo‌Part‌Quantity)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частично занятых товаром (casdo:‌Cargo‌Part‌Quantity)"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795"/>
          <w:p>
            <w:pPr>
              <w:spacing w:after="20"/>
              <w:ind w:left="20"/>
              <w:jc w:val="both"/>
            </w:pPr>
            <w:r>
              <w:rPr>
                <w:rFonts w:ascii="Times New Roman"/>
                <w:b w:val="false"/>
                <w:i w:val="false"/>
                <w:color w:val="000000"/>
                <w:sz w:val="20"/>
              </w:rPr>
              <w:t>
*.16.4. Вид грузовых мест</w:t>
            </w:r>
          </w:p>
          <w:bookmarkEnd w:id="1795"/>
          <w:p>
            <w:pPr>
              <w:spacing w:after="20"/>
              <w:ind w:left="20"/>
              <w:jc w:val="both"/>
            </w:pPr>
            <w:r>
              <w:rPr>
                <w:rFonts w:ascii="Times New Roman"/>
                <w:b w:val="false"/>
                <w:i w:val="false"/>
                <w:color w:val="000000"/>
                <w:sz w:val="20"/>
              </w:rPr>
              <w:t>
(casdo:‌Cargo‌Kind‌Name)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796"/>
          <w:p>
            <w:pPr>
              <w:spacing w:after="20"/>
              <w:ind w:left="20"/>
              <w:jc w:val="both"/>
            </w:pPr>
            <w:r>
              <w:rPr>
                <w:rFonts w:ascii="Times New Roman"/>
                <w:b w:val="false"/>
                <w:i w:val="false"/>
                <w:color w:val="000000"/>
                <w:sz w:val="20"/>
              </w:rPr>
              <w:t>
*.16.5. Сведения о грузе, таре, упаковке, поддоне</w:t>
            </w:r>
          </w:p>
          <w:bookmarkEnd w:id="1796"/>
          <w:p>
            <w:pPr>
              <w:spacing w:after="20"/>
              <w:ind w:left="20"/>
              <w:jc w:val="both"/>
            </w:pPr>
            <w:r>
              <w:rPr>
                <w:rFonts w:ascii="Times New Roman"/>
                <w:b w:val="false"/>
                <w:i w:val="false"/>
                <w:color w:val="000000"/>
                <w:sz w:val="20"/>
              </w:rPr>
              <w:t>
(cacdo:‌Package‌Pallet‌Details)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797"/>
          <w:p>
            <w:pPr>
              <w:spacing w:after="20"/>
              <w:ind w:left="20"/>
              <w:jc w:val="both"/>
            </w:pPr>
            <w:r>
              <w:rPr>
                <w:rFonts w:ascii="Times New Roman"/>
                <w:b w:val="false"/>
                <w:i w:val="false"/>
                <w:color w:val="000000"/>
                <w:sz w:val="20"/>
              </w:rPr>
              <w:t>
5 н)</w:t>
            </w:r>
          </w:p>
          <w:bookmarkEnd w:id="1797"/>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"Сведения о грузе, таре, упаковке, поддоне (cacdo:‌Package‌Pallet‌Details)" должен быть заполнен, иначе реквизит "Сведения о грузе, таре, упаковке, поддоне (cacdo:‌Package‌Pallet‌Details)"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798"/>
          <w:p>
            <w:pPr>
              <w:spacing w:after="20"/>
              <w:ind w:left="20"/>
              <w:jc w:val="both"/>
            </w:pPr>
            <w:r>
              <w:rPr>
                <w:rFonts w:ascii="Times New Roman"/>
                <w:b w:val="false"/>
                <w:i w:val="false"/>
                <w:color w:val="000000"/>
                <w:sz w:val="20"/>
              </w:rPr>
              <w:t>
*.16.5.1. Код вида информации</w:t>
            </w:r>
          </w:p>
          <w:bookmarkEnd w:id="1798"/>
          <w:p>
            <w:pPr>
              <w:spacing w:after="20"/>
              <w:ind w:left="20"/>
              <w:jc w:val="both"/>
            </w:pPr>
            <w:r>
              <w:rPr>
                <w:rFonts w:ascii="Times New Roman"/>
                <w:b w:val="false"/>
                <w:i w:val="false"/>
                <w:color w:val="000000"/>
                <w:sz w:val="20"/>
              </w:rPr>
              <w:t>
(casdo:‌Information‌Kind‌Code)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реквизит "Цель представления предварительной информации (casdo:‌Preliminary‌Information‌Usage‌Code)" не содержит значение "01", то реквизит "Код вида информации (casdo:‌Information‌Kind‌Code)" не должен быть заполнен, иначе реквизит "Код вида информации (casdo:‌Information‌Kind‌Code)"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799"/>
          <w:p>
            <w:pPr>
              <w:spacing w:after="20"/>
              <w:ind w:left="20"/>
              <w:jc w:val="both"/>
            </w:pPr>
            <w:r>
              <w:rPr>
                <w:rFonts w:ascii="Times New Roman"/>
                <w:b w:val="false"/>
                <w:i w:val="false"/>
                <w:color w:val="000000"/>
                <w:sz w:val="20"/>
              </w:rPr>
              <w:t xml:space="preserve">
если реквизит "Код вида информации (casdo:‌Information‌Kind‌Code)" заполнен, то реквизит "Код вида информации (casdo:‌Information‌Kind‌Code)" должен содержать 1 из значений: </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0 – сведения об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1 – сведения о таре;</w:t>
            </w:r>
          </w:p>
          <w:p>
            <w:pPr>
              <w:spacing w:after="20"/>
              <w:ind w:left="20"/>
              <w:jc w:val="both"/>
            </w:pPr>
            <w:r>
              <w:rPr>
                <w:rFonts w:ascii="Times New Roman"/>
                <w:b w:val="false"/>
                <w:i w:val="false"/>
                <w:color w:val="000000"/>
                <w:sz w:val="20"/>
              </w:rPr>
              <w:t>
</w:t>
            </w:r>
            <w:r>
              <w:rPr>
                <w:rFonts w:ascii="Times New Roman"/>
                <w:b w:val="false"/>
                <w:i w:val="false"/>
                <w:color w:val="000000"/>
                <w:sz w:val="20"/>
              </w:rPr>
              <w:t>2 – сведения о грузе;</w:t>
            </w:r>
          </w:p>
          <w:p>
            <w:pPr>
              <w:spacing w:after="20"/>
              <w:ind w:left="20"/>
              <w:jc w:val="both"/>
            </w:pPr>
            <w:r>
              <w:rPr>
                <w:rFonts w:ascii="Times New Roman"/>
                <w:b w:val="false"/>
                <w:i w:val="false"/>
                <w:color w:val="000000"/>
                <w:sz w:val="20"/>
              </w:rPr>
              <w:t>
</w:t>
            </w:r>
            <w:r>
              <w:rPr>
                <w:rFonts w:ascii="Times New Roman"/>
                <w:b w:val="false"/>
                <w:i w:val="false"/>
                <w:color w:val="000000"/>
                <w:sz w:val="20"/>
              </w:rPr>
              <w:t>3 – сведения о поддонах;</w:t>
            </w:r>
          </w:p>
          <w:p>
            <w:pPr>
              <w:spacing w:after="20"/>
              <w:ind w:left="20"/>
              <w:jc w:val="both"/>
            </w:pPr>
            <w:r>
              <w:rPr>
                <w:rFonts w:ascii="Times New Roman"/>
                <w:b w:val="false"/>
                <w:i w:val="false"/>
                <w:color w:val="000000"/>
                <w:sz w:val="20"/>
              </w:rPr>
              <w:t>
4 – сведения об индивидуальной упаковке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800"/>
          <w:p>
            <w:pPr>
              <w:spacing w:after="20"/>
              <w:ind w:left="20"/>
              <w:jc w:val="both"/>
            </w:pPr>
            <w:r>
              <w:rPr>
                <w:rFonts w:ascii="Times New Roman"/>
                <w:b w:val="false"/>
                <w:i w:val="false"/>
                <w:color w:val="000000"/>
                <w:sz w:val="20"/>
              </w:rPr>
              <w:t>
*.16.5.2. Код вида упаковки</w:t>
            </w:r>
          </w:p>
          <w:bookmarkEnd w:id="1800"/>
          <w:p>
            <w:pPr>
              <w:spacing w:after="20"/>
              <w:ind w:left="20"/>
              <w:jc w:val="both"/>
            </w:pPr>
            <w:r>
              <w:rPr>
                <w:rFonts w:ascii="Times New Roman"/>
                <w:b w:val="false"/>
                <w:i w:val="false"/>
                <w:color w:val="000000"/>
                <w:sz w:val="20"/>
              </w:rPr>
              <w:t>
(csdo:‌Package‌Kind‌Code)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(csdo:‌Package‌Kind‌Code)" должен содержать значение кода вида упаковки в соответствии с классификатором видов груза, упаковки и упаковочных материалов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801"/>
          <w:p>
            <w:pPr>
              <w:spacing w:after="20"/>
              <w:ind w:left="20"/>
              <w:jc w:val="both"/>
            </w:pPr>
            <w:r>
              <w:rPr>
                <w:rFonts w:ascii="Times New Roman"/>
                <w:b w:val="false"/>
                <w:i w:val="false"/>
                <w:color w:val="000000"/>
                <w:sz w:val="20"/>
              </w:rPr>
              <w:t>
а) идентификатор справочника (классификатора)</w:t>
            </w:r>
          </w:p>
          <w:bookmarkEnd w:id="1801"/>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упаковки (csdo:‌Package‌Kind‌Code)" должен содержать значение "2013"</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802"/>
          <w:p>
            <w:pPr>
              <w:spacing w:after="20"/>
              <w:ind w:left="20"/>
              <w:jc w:val="both"/>
            </w:pPr>
            <w:r>
              <w:rPr>
                <w:rFonts w:ascii="Times New Roman"/>
                <w:b w:val="false"/>
                <w:i w:val="false"/>
                <w:color w:val="000000"/>
                <w:sz w:val="20"/>
              </w:rPr>
              <w:t>
*.16.5.3. Количество упаковок</w:t>
            </w:r>
          </w:p>
          <w:bookmarkEnd w:id="1802"/>
          <w:p>
            <w:pPr>
              <w:spacing w:after="20"/>
              <w:ind w:left="20"/>
              <w:jc w:val="both"/>
            </w:pPr>
            <w:r>
              <w:rPr>
                <w:rFonts w:ascii="Times New Roman"/>
                <w:b w:val="false"/>
                <w:i w:val="false"/>
                <w:color w:val="000000"/>
                <w:sz w:val="20"/>
              </w:rPr>
              <w:t>
(csdo:‌Package‌Quantity)</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(casdo:‌Information‌Kind‌Code)" содержит значение "0", "1", "3", "4", то реквизит "Количество упаковок (csdo:‌Package‌Quantity)"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(casdo:‌Information‌Kind‌Code)" содержит значение "2", то реквизит "Количество упаковок (csdo:‌Package‌Quantity)" может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803"/>
          <w:p>
            <w:pPr>
              <w:spacing w:after="20"/>
              <w:ind w:left="20"/>
              <w:jc w:val="both"/>
            </w:pPr>
            <w:r>
              <w:rPr>
                <w:rFonts w:ascii="Times New Roman"/>
                <w:b w:val="false"/>
                <w:i w:val="false"/>
                <w:color w:val="000000"/>
                <w:sz w:val="20"/>
              </w:rPr>
              <w:t>
*.16.5.4. Описание грузового места</w:t>
            </w:r>
          </w:p>
          <w:bookmarkEnd w:id="1803"/>
          <w:p>
            <w:pPr>
              <w:spacing w:after="20"/>
              <w:ind w:left="20"/>
              <w:jc w:val="both"/>
            </w:pPr>
            <w:r>
              <w:rPr>
                <w:rFonts w:ascii="Times New Roman"/>
                <w:b w:val="false"/>
                <w:i w:val="false"/>
                <w:color w:val="000000"/>
                <w:sz w:val="20"/>
              </w:rPr>
              <w:t>
(casdo:‌Cargo‌Description‌Text)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804"/>
          <w:p>
            <w:pPr>
              <w:spacing w:after="20"/>
              <w:ind w:left="20"/>
              <w:jc w:val="both"/>
            </w:pPr>
            <w:r>
              <w:rPr>
                <w:rFonts w:ascii="Times New Roman"/>
                <w:b w:val="false"/>
                <w:i w:val="false"/>
                <w:color w:val="000000"/>
                <w:sz w:val="20"/>
              </w:rPr>
              <w:t>
*.17. Контейнер</w:t>
            </w:r>
          </w:p>
          <w:bookmarkEnd w:id="1804"/>
          <w:p>
            <w:pPr>
              <w:spacing w:after="20"/>
              <w:ind w:left="20"/>
              <w:jc w:val="both"/>
            </w:pPr>
            <w:r>
              <w:rPr>
                <w:rFonts w:ascii="Times New Roman"/>
                <w:b w:val="false"/>
                <w:i w:val="false"/>
                <w:color w:val="000000"/>
                <w:sz w:val="20"/>
              </w:rPr>
              <w:t>
(cacdo:‌PIContainer‌Details)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805"/>
          <w:p>
            <w:pPr>
              <w:spacing w:after="20"/>
              <w:ind w:left="20"/>
              <w:jc w:val="both"/>
            </w:pPr>
            <w:r>
              <w:rPr>
                <w:rFonts w:ascii="Times New Roman"/>
                <w:b w:val="false"/>
                <w:i w:val="false"/>
                <w:color w:val="000000"/>
                <w:sz w:val="20"/>
              </w:rPr>
              <w:t>
5 с)</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б)</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w:t>
            </w:r>
            <w:r>
              <w:rPr>
                <w:rFonts w:ascii="Times New Roman"/>
                <w:b w:val="false"/>
                <w:i w:val="false"/>
                <w:color w:val="000000"/>
                <w:sz w:val="20"/>
              </w:rPr>
              <w:t>7 ж)</w:t>
            </w:r>
          </w:p>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реквизит "Признак контейнерных перевозок (casdo:‌Container‌Indicator)" в составе реквизита "Транспортное средство (cacdo:‌PIATBorder‌Transport‌Details)" содержит значение "1", и реквизит "Код предназначения товаров, декларируемых в транзитной декларации (casdo:‌Transit‌Feature‌Code)" не содержит значение "ВН", то реквизит "Контейнер (cacdo:‌PIContainer‌Details)"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806"/>
          <w:p>
            <w:pPr>
              <w:spacing w:after="20"/>
              <w:ind w:left="20"/>
              <w:jc w:val="both"/>
            </w:pPr>
            <w:r>
              <w:rPr>
                <w:rFonts w:ascii="Times New Roman"/>
                <w:b w:val="false"/>
                <w:i w:val="false"/>
                <w:color w:val="000000"/>
                <w:sz w:val="20"/>
              </w:rPr>
              <w:t>
*.17.1. Идентификатор контейнера</w:t>
            </w:r>
          </w:p>
          <w:bookmarkEnd w:id="1806"/>
          <w:p>
            <w:pPr>
              <w:spacing w:after="20"/>
              <w:ind w:left="20"/>
              <w:jc w:val="both"/>
            </w:pPr>
            <w:r>
              <w:rPr>
                <w:rFonts w:ascii="Times New Roman"/>
                <w:b w:val="false"/>
                <w:i w:val="false"/>
                <w:color w:val="000000"/>
                <w:sz w:val="20"/>
              </w:rPr>
              <w:t>
(casdo:‌Container‌Id)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807"/>
          <w:p>
            <w:pPr>
              <w:spacing w:after="20"/>
              <w:ind w:left="20"/>
              <w:jc w:val="both"/>
            </w:pPr>
            <w:r>
              <w:rPr>
                <w:rFonts w:ascii="Times New Roman"/>
                <w:b w:val="false"/>
                <w:i w:val="false"/>
                <w:color w:val="000000"/>
                <w:sz w:val="20"/>
              </w:rPr>
              <w:t>
*.17.2. Код страны</w:t>
            </w:r>
          </w:p>
          <w:bookmarkEnd w:id="1807"/>
          <w:p>
            <w:pPr>
              <w:spacing w:after="20"/>
              <w:ind w:left="20"/>
              <w:jc w:val="both"/>
            </w:pPr>
            <w:r>
              <w:rPr>
                <w:rFonts w:ascii="Times New Roman"/>
                <w:b w:val="false"/>
                <w:i w:val="false"/>
                <w:color w:val="000000"/>
                <w:sz w:val="20"/>
              </w:rPr>
              <w:t>
(casdo:‌CACountry‌Code)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значение двухбуквенного кода страны регистрации контейнера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808"/>
          <w:p>
            <w:pPr>
              <w:spacing w:after="20"/>
              <w:ind w:left="20"/>
              <w:jc w:val="both"/>
            </w:pPr>
            <w:r>
              <w:rPr>
                <w:rFonts w:ascii="Times New Roman"/>
                <w:b w:val="false"/>
                <w:i w:val="false"/>
                <w:color w:val="000000"/>
                <w:sz w:val="20"/>
              </w:rPr>
              <w:t>
а) идентификатор справочника (классификатора)</w:t>
            </w:r>
          </w:p>
          <w:bookmarkEnd w:id="1808"/>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809"/>
          <w:p>
            <w:pPr>
              <w:spacing w:after="20"/>
              <w:ind w:left="20"/>
              <w:jc w:val="both"/>
            </w:pPr>
            <w:r>
              <w:rPr>
                <w:rFonts w:ascii="Times New Roman"/>
                <w:b w:val="false"/>
                <w:i w:val="false"/>
                <w:color w:val="000000"/>
                <w:sz w:val="20"/>
              </w:rPr>
              <w:t>
*.18. Страна происхождения</w:t>
            </w:r>
          </w:p>
          <w:bookmarkEnd w:id="1809"/>
          <w:p>
            <w:pPr>
              <w:spacing w:after="20"/>
              <w:ind w:left="20"/>
              <w:jc w:val="both"/>
            </w:pPr>
            <w:r>
              <w:rPr>
                <w:rFonts w:ascii="Times New Roman"/>
                <w:b w:val="false"/>
                <w:i w:val="false"/>
                <w:color w:val="000000"/>
                <w:sz w:val="20"/>
              </w:rPr>
              <w:t>
(cacdo:‌Origin‌Country‌Details)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810"/>
          <w:p>
            <w:pPr>
              <w:spacing w:after="20"/>
              <w:ind w:left="20"/>
              <w:jc w:val="both"/>
            </w:pPr>
            <w:r>
              <w:rPr>
                <w:rFonts w:ascii="Times New Roman"/>
                <w:b w:val="false"/>
                <w:i w:val="false"/>
                <w:color w:val="000000"/>
                <w:sz w:val="20"/>
              </w:rPr>
              <w:t>
7 е)</w:t>
            </w:r>
          </w:p>
          <w:bookmarkEnd w:id="1810"/>
          <w:p>
            <w:pPr>
              <w:spacing w:after="20"/>
              <w:ind w:left="20"/>
              <w:jc w:val="both"/>
            </w:pPr>
            <w:r>
              <w:rPr>
                <w:rFonts w:ascii="Times New Roman"/>
                <w:b w:val="false"/>
                <w:i w:val="false"/>
                <w:color w:val="000000"/>
                <w:sz w:val="20"/>
              </w:rPr>
              <w:t>
7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"11", "13", то реквизит "Страна происхождения (cacdo:‌Origin‌Country‌Details)" должен быть заполнен, иначе реквизит "Страна происхождения (cacdo:‌Origin‌Country‌Details)"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811"/>
          <w:p>
            <w:pPr>
              <w:spacing w:after="20"/>
              <w:ind w:left="20"/>
              <w:jc w:val="both"/>
            </w:pPr>
            <w:r>
              <w:rPr>
                <w:rFonts w:ascii="Times New Roman"/>
                <w:b w:val="false"/>
                <w:i w:val="false"/>
                <w:color w:val="000000"/>
                <w:sz w:val="20"/>
              </w:rPr>
              <w:t>
*.18.1. Код страны</w:t>
            </w:r>
          </w:p>
          <w:bookmarkEnd w:id="1811"/>
          <w:p>
            <w:pPr>
              <w:spacing w:after="20"/>
              <w:ind w:left="20"/>
              <w:jc w:val="both"/>
            </w:pPr>
            <w:r>
              <w:rPr>
                <w:rFonts w:ascii="Times New Roman"/>
                <w:b w:val="false"/>
                <w:i w:val="false"/>
                <w:color w:val="000000"/>
                <w:sz w:val="20"/>
              </w:rPr>
              <w:t>
(casdo:‌CACountry‌Code)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значение двухбуквенного кода страны происхождения товаров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812"/>
          <w:p>
            <w:pPr>
              <w:spacing w:after="20"/>
              <w:ind w:left="20"/>
              <w:jc w:val="both"/>
            </w:pPr>
            <w:r>
              <w:rPr>
                <w:rFonts w:ascii="Times New Roman"/>
                <w:b w:val="false"/>
                <w:i w:val="false"/>
                <w:color w:val="000000"/>
                <w:sz w:val="20"/>
              </w:rPr>
              <w:t>
а) идентификатор справочника (классификатора)</w:t>
            </w:r>
          </w:p>
          <w:bookmarkEnd w:id="181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813"/>
          <w:p>
            <w:pPr>
              <w:spacing w:after="20"/>
              <w:ind w:left="20"/>
              <w:jc w:val="both"/>
            </w:pPr>
            <w:r>
              <w:rPr>
                <w:rFonts w:ascii="Times New Roman"/>
                <w:b w:val="false"/>
                <w:i w:val="false"/>
                <w:color w:val="000000"/>
                <w:sz w:val="20"/>
              </w:rPr>
              <w:t>
*.18.2. Краткое название страны</w:t>
            </w:r>
          </w:p>
          <w:bookmarkEnd w:id="1813"/>
          <w:p>
            <w:pPr>
              <w:spacing w:after="20"/>
              <w:ind w:left="20"/>
              <w:jc w:val="both"/>
            </w:pPr>
            <w:r>
              <w:rPr>
                <w:rFonts w:ascii="Times New Roman"/>
                <w:b w:val="false"/>
                <w:i w:val="false"/>
                <w:color w:val="000000"/>
                <w:sz w:val="20"/>
              </w:rPr>
              <w:t>
(casdo:‌Short‌Country‌Name)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название страны (casdo:‌Short‌Country‌Name)"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814"/>
          <w:p>
            <w:pPr>
              <w:spacing w:after="20"/>
              <w:ind w:left="20"/>
              <w:jc w:val="both"/>
            </w:pPr>
            <w:r>
              <w:rPr>
                <w:rFonts w:ascii="Times New Roman"/>
                <w:b w:val="false"/>
                <w:i w:val="false"/>
                <w:color w:val="000000"/>
                <w:sz w:val="20"/>
              </w:rPr>
              <w:t>
*.18.3. Код территории</w:t>
            </w:r>
          </w:p>
          <w:bookmarkEnd w:id="1814"/>
          <w:p>
            <w:pPr>
              <w:spacing w:after="20"/>
              <w:ind w:left="20"/>
              <w:jc w:val="both"/>
            </w:pPr>
            <w:r>
              <w:rPr>
                <w:rFonts w:ascii="Times New Roman"/>
                <w:b w:val="false"/>
                <w:i w:val="false"/>
                <w:color w:val="000000"/>
                <w:sz w:val="20"/>
              </w:rPr>
              <w:t>
(csdo:‌Territory‌Code)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815"/>
          <w:p>
            <w:pPr>
              <w:spacing w:after="20"/>
              <w:ind w:left="20"/>
              <w:jc w:val="both"/>
            </w:pPr>
            <w:r>
              <w:rPr>
                <w:rFonts w:ascii="Times New Roman"/>
                <w:b w:val="false"/>
                <w:i w:val="false"/>
                <w:color w:val="000000"/>
                <w:sz w:val="20"/>
              </w:rPr>
              <w:t>
*.19. Стоимость</w:t>
            </w:r>
          </w:p>
          <w:bookmarkEnd w:id="1815"/>
          <w:p>
            <w:pPr>
              <w:spacing w:after="20"/>
              <w:ind w:left="20"/>
              <w:jc w:val="both"/>
            </w:pPr>
            <w:r>
              <w:rPr>
                <w:rFonts w:ascii="Times New Roman"/>
                <w:b w:val="false"/>
                <w:i w:val="false"/>
                <w:color w:val="000000"/>
                <w:sz w:val="20"/>
              </w:rPr>
              <w:t>
(casdo:‌CAValue‌Amount)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816"/>
          <w:p>
            <w:pPr>
              <w:spacing w:after="20"/>
              <w:ind w:left="20"/>
              <w:jc w:val="both"/>
            </w:pPr>
            <w:r>
              <w:rPr>
                <w:rFonts w:ascii="Times New Roman"/>
                <w:b w:val="false"/>
                <w:i w:val="false"/>
                <w:color w:val="000000"/>
                <w:sz w:val="20"/>
              </w:rPr>
              <w:t>
5 ц)</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7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электронный документ содержит строго 1 экземпляр реквизита "Цель представления предварительной информации (casdo:‌Preliminary‌Information‌Usage‌Code)", реквизит "Код предназначения товаров, декларируемых в транзитной декларации (casdo:‌Transit‌Feature‌Code)" содержит значение "МП", то реквизит "Стоимость (casdo:‌CAValue‌Amount)"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817"/>
          <w:p>
            <w:pPr>
              <w:spacing w:after="20"/>
              <w:ind w:left="20"/>
              <w:jc w:val="both"/>
            </w:pPr>
            <w:r>
              <w:rPr>
                <w:rFonts w:ascii="Times New Roman"/>
                <w:b w:val="false"/>
                <w:i w:val="false"/>
                <w:color w:val="000000"/>
                <w:sz w:val="20"/>
              </w:rPr>
              <w:t>
а) код валюты</w:t>
            </w:r>
          </w:p>
          <w:bookmarkEnd w:id="1817"/>
          <w:p>
            <w:pPr>
              <w:spacing w:after="20"/>
              <w:ind w:left="20"/>
              <w:jc w:val="both"/>
            </w:pPr>
            <w:r>
              <w:rPr>
                <w:rFonts w:ascii="Times New Roman"/>
                <w:b w:val="false"/>
                <w:i w:val="false"/>
                <w:color w:val="000000"/>
                <w:sz w:val="20"/>
              </w:rPr>
              <w:t>
(атрибут currency‌Code)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"Стоимость (casdo:‌CAValue‌Amount)" должен содержать значение трехбуквенного кода валюты в соответствии с классификатором валют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818"/>
          <w:p>
            <w:pPr>
              <w:spacing w:after="20"/>
              <w:ind w:left="20"/>
              <w:jc w:val="both"/>
            </w:pPr>
            <w:r>
              <w:rPr>
                <w:rFonts w:ascii="Times New Roman"/>
                <w:b w:val="false"/>
                <w:i w:val="false"/>
                <w:color w:val="000000"/>
                <w:sz w:val="20"/>
              </w:rPr>
              <w:t>
б) идентификатор справочника (классификатора)</w:t>
            </w:r>
          </w:p>
          <w:bookmarkEnd w:id="1818"/>
          <w:p>
            <w:pPr>
              <w:spacing w:after="20"/>
              <w:ind w:left="20"/>
              <w:jc w:val="both"/>
            </w:pPr>
            <w:r>
              <w:rPr>
                <w:rFonts w:ascii="Times New Roman"/>
                <w:b w:val="false"/>
                <w:i w:val="false"/>
                <w:color w:val="000000"/>
                <w:sz w:val="20"/>
              </w:rPr>
              <w:t>
(атрибут currency‌Code‌List‌Id)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классификатора валют (атрибут currency‌Code‌List‌Id)" реквизита "Стоимость (casdo:‌CAValue‌Amount)" должен содержать значение "2022"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819"/>
          <w:p>
            <w:pPr>
              <w:spacing w:after="20"/>
              <w:ind w:left="20"/>
              <w:jc w:val="both"/>
            </w:pPr>
            <w:r>
              <w:rPr>
                <w:rFonts w:ascii="Times New Roman"/>
                <w:b w:val="false"/>
                <w:i w:val="false"/>
                <w:color w:val="000000"/>
                <w:sz w:val="20"/>
              </w:rPr>
              <w:t>
*.20. Предшествующий документ</w:t>
            </w:r>
          </w:p>
          <w:bookmarkEnd w:id="1819"/>
          <w:p>
            <w:pPr>
              <w:spacing w:after="20"/>
              <w:ind w:left="20"/>
              <w:jc w:val="both"/>
            </w:pPr>
            <w:r>
              <w:rPr>
                <w:rFonts w:ascii="Times New Roman"/>
                <w:b w:val="false"/>
                <w:i w:val="false"/>
                <w:color w:val="000000"/>
                <w:sz w:val="20"/>
              </w:rPr>
              <w:t>
(cacdo:‌PIPreceding‌Doc‌Details)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"Предшествующий документ (cacdo:‌PIPreceding‌Doc‌Details)" может быть заполнен, иначе реквизит "Предшествующий документ (cacdo:‌PIPreceding‌Doc‌Details)"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820"/>
          <w:p>
            <w:pPr>
              <w:spacing w:after="20"/>
              <w:ind w:left="20"/>
              <w:jc w:val="both"/>
            </w:pPr>
            <w:r>
              <w:rPr>
                <w:rFonts w:ascii="Times New Roman"/>
                <w:b w:val="false"/>
                <w:i w:val="false"/>
                <w:color w:val="000000"/>
                <w:sz w:val="20"/>
              </w:rPr>
              <w:t>
*.20.1. Идентификатор записи</w:t>
            </w:r>
          </w:p>
          <w:bookmarkEnd w:id="1820"/>
          <w:p>
            <w:pPr>
              <w:spacing w:after="20"/>
              <w:ind w:left="20"/>
              <w:jc w:val="both"/>
            </w:pPr>
            <w:r>
              <w:rPr>
                <w:rFonts w:ascii="Times New Roman"/>
                <w:b w:val="false"/>
                <w:i w:val="false"/>
                <w:color w:val="000000"/>
                <w:sz w:val="20"/>
              </w:rPr>
              <w:t>
(casdo:‌Line‌Id)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записи (casdo:‌Line‌Id)"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записи (casdo:‌Line‌Id" должен начинаться со значения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записи (casdo:‌Line‌Id)" в составе экземпляра реквизита "Товар (cacdo:‌PIATConsignment‌Item‌Details)" не должен содержать повторяющихся значений</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821"/>
          <w:p>
            <w:pPr>
              <w:spacing w:after="20"/>
              <w:ind w:left="20"/>
              <w:jc w:val="both"/>
            </w:pPr>
            <w:r>
              <w:rPr>
                <w:rFonts w:ascii="Times New Roman"/>
                <w:b w:val="false"/>
                <w:i w:val="false"/>
                <w:color w:val="000000"/>
                <w:sz w:val="20"/>
              </w:rPr>
              <w:t>
*.20.2. Код вида документа</w:t>
            </w:r>
          </w:p>
          <w:bookmarkEnd w:id="1821"/>
          <w:p>
            <w:pPr>
              <w:spacing w:after="20"/>
              <w:ind w:left="20"/>
              <w:jc w:val="both"/>
            </w:pPr>
            <w:r>
              <w:rPr>
                <w:rFonts w:ascii="Times New Roman"/>
                <w:b w:val="false"/>
                <w:i w:val="false"/>
                <w:color w:val="000000"/>
                <w:sz w:val="20"/>
              </w:rPr>
              <w:t>
(csdo:‌Doc‌Kind‌Code)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822"/>
          <w:p>
            <w:pPr>
              <w:spacing w:after="20"/>
              <w:ind w:left="20"/>
              <w:jc w:val="both"/>
            </w:pPr>
            <w:r>
              <w:rPr>
                <w:rFonts w:ascii="Times New Roman"/>
                <w:b w:val="false"/>
                <w:i w:val="false"/>
                <w:color w:val="000000"/>
                <w:sz w:val="20"/>
              </w:rPr>
              <w:t>
а) идентификатор справочника (классификатора)</w:t>
            </w:r>
          </w:p>
          <w:bookmarkEnd w:id="182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823"/>
          <w:p>
            <w:pPr>
              <w:spacing w:after="20"/>
              <w:ind w:left="20"/>
              <w:jc w:val="both"/>
            </w:pPr>
            <w:r>
              <w:rPr>
                <w:rFonts w:ascii="Times New Roman"/>
                <w:b w:val="false"/>
                <w:i w:val="false"/>
                <w:color w:val="000000"/>
                <w:sz w:val="20"/>
              </w:rPr>
              <w:t>
*.20.3. Наименование документа</w:t>
            </w:r>
          </w:p>
          <w:bookmarkEnd w:id="1823"/>
          <w:p>
            <w:pPr>
              <w:spacing w:after="20"/>
              <w:ind w:left="20"/>
              <w:jc w:val="both"/>
            </w:pPr>
            <w:r>
              <w:rPr>
                <w:rFonts w:ascii="Times New Roman"/>
                <w:b w:val="false"/>
                <w:i w:val="false"/>
                <w:color w:val="000000"/>
                <w:sz w:val="20"/>
              </w:rPr>
              <w:t>
(csdo:‌Doc‌Name)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824"/>
          <w:p>
            <w:pPr>
              <w:spacing w:after="20"/>
              <w:ind w:left="20"/>
              <w:jc w:val="both"/>
            </w:pPr>
            <w:r>
              <w:rPr>
                <w:rFonts w:ascii="Times New Roman"/>
                <w:b w:val="false"/>
                <w:i w:val="false"/>
                <w:color w:val="000000"/>
                <w:sz w:val="20"/>
              </w:rPr>
              <w:t>
*.20.4. Номер документа</w:t>
            </w:r>
          </w:p>
          <w:bookmarkEnd w:id="1824"/>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825"/>
          <w:p>
            <w:pPr>
              <w:spacing w:after="20"/>
              <w:ind w:left="20"/>
              <w:jc w:val="both"/>
            </w:pPr>
            <w:r>
              <w:rPr>
                <w:rFonts w:ascii="Times New Roman"/>
                <w:b w:val="false"/>
                <w:i w:val="false"/>
                <w:color w:val="000000"/>
                <w:sz w:val="20"/>
              </w:rPr>
              <w:t>
*.20.5. Дата документа</w:t>
            </w:r>
          </w:p>
          <w:bookmarkEnd w:id="1825"/>
          <w:p>
            <w:pPr>
              <w:spacing w:after="20"/>
              <w:ind w:left="20"/>
              <w:jc w:val="both"/>
            </w:pPr>
            <w:r>
              <w:rPr>
                <w:rFonts w:ascii="Times New Roman"/>
                <w:b w:val="false"/>
                <w:i w:val="false"/>
                <w:color w:val="000000"/>
                <w:sz w:val="20"/>
              </w:rPr>
              <w:t>
(csdo:‌Doc‌Creation‌Date)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значение реквизита должно соответствовать шаблону: YYYY-MM-DD</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826"/>
          <w:p>
            <w:pPr>
              <w:spacing w:after="20"/>
              <w:ind w:left="20"/>
              <w:jc w:val="both"/>
            </w:pPr>
            <w:r>
              <w:rPr>
                <w:rFonts w:ascii="Times New Roman"/>
                <w:b w:val="false"/>
                <w:i w:val="false"/>
                <w:color w:val="000000"/>
                <w:sz w:val="20"/>
              </w:rPr>
              <w:t>
*.21. Дополнительный документ (сведения)</w:t>
            </w:r>
          </w:p>
          <w:bookmarkEnd w:id="1826"/>
          <w:p>
            <w:pPr>
              <w:spacing w:after="20"/>
              <w:ind w:left="20"/>
              <w:jc w:val="both"/>
            </w:pPr>
            <w:r>
              <w:rPr>
                <w:rFonts w:ascii="Times New Roman"/>
                <w:b w:val="false"/>
                <w:i w:val="false"/>
                <w:color w:val="000000"/>
                <w:sz w:val="20"/>
              </w:rPr>
              <w:t>
(cacdo:‌PIGoods‌Doc‌Details)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827"/>
          <w:p>
            <w:pPr>
              <w:spacing w:after="20"/>
              <w:ind w:left="20"/>
              <w:jc w:val="both"/>
            </w:pPr>
            <w:r>
              <w:rPr>
                <w:rFonts w:ascii="Times New Roman"/>
                <w:b w:val="false"/>
                <w:i w:val="false"/>
                <w:color w:val="000000"/>
                <w:sz w:val="20"/>
              </w:rPr>
              <w:t>
5 щ)</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w:t>
            </w:r>
            <w:r>
              <w:rPr>
                <w:rFonts w:ascii="Times New Roman"/>
                <w:b w:val="false"/>
                <w:i w:val="false"/>
                <w:color w:val="000000"/>
                <w:sz w:val="20"/>
              </w:rPr>
              <w:t>7 в)</w:t>
            </w:r>
          </w:p>
          <w:p>
            <w:pPr>
              <w:spacing w:after="20"/>
              <w:ind w:left="20"/>
              <w:jc w:val="both"/>
            </w:pPr>
            <w:r>
              <w:rPr>
                <w:rFonts w:ascii="Times New Roman"/>
                <w:b w:val="false"/>
                <w:i w:val="false"/>
                <w:color w:val="000000"/>
                <w:sz w:val="20"/>
              </w:rPr>
              <w:t>
</w:t>
            </w:r>
            <w:r>
              <w:rPr>
                <w:rFonts w:ascii="Times New Roman"/>
                <w:b w:val="false"/>
                <w:i w:val="false"/>
                <w:color w:val="000000"/>
                <w:sz w:val="20"/>
              </w:rPr>
              <w:t>7 г)</w:t>
            </w:r>
          </w:p>
          <w:p>
            <w:pPr>
              <w:spacing w:after="20"/>
              <w:ind w:left="20"/>
              <w:jc w:val="both"/>
            </w:pPr>
            <w:r>
              <w:rPr>
                <w:rFonts w:ascii="Times New Roman"/>
                <w:b w:val="false"/>
                <w:i w:val="false"/>
                <w:color w:val="000000"/>
                <w:sz w:val="20"/>
              </w:rPr>
              <w:t>
</w:t>
            </w:r>
            <w:r>
              <w:rPr>
                <w:rFonts w:ascii="Times New Roman"/>
                <w:b w:val="false"/>
                <w:i w:val="false"/>
                <w:color w:val="000000"/>
                <w:sz w:val="20"/>
              </w:rPr>
              <w:t>7 д)</w:t>
            </w:r>
          </w:p>
          <w:p>
            <w:pPr>
              <w:spacing w:after="20"/>
              <w:ind w:left="20"/>
              <w:jc w:val="both"/>
            </w:pPr>
            <w:r>
              <w:rPr>
                <w:rFonts w:ascii="Times New Roman"/>
                <w:b w:val="false"/>
                <w:i w:val="false"/>
                <w:color w:val="000000"/>
                <w:sz w:val="20"/>
              </w:rPr>
              <w:t>
</w:t>
            </w:r>
            <w:r>
              <w:rPr>
                <w:rFonts w:ascii="Times New Roman"/>
                <w:b w:val="false"/>
                <w:i w:val="false"/>
                <w:color w:val="000000"/>
                <w:sz w:val="20"/>
              </w:rPr>
              <w:t>7 е)</w:t>
            </w:r>
          </w:p>
          <w:p>
            <w:pPr>
              <w:spacing w:after="20"/>
              <w:ind w:left="20"/>
              <w:jc w:val="both"/>
            </w:pPr>
            <w:r>
              <w:rPr>
                <w:rFonts w:ascii="Times New Roman"/>
                <w:b w:val="false"/>
                <w:i w:val="false"/>
                <w:color w:val="000000"/>
                <w:sz w:val="20"/>
              </w:rPr>
              <w:t>
</w:t>
            </w:r>
            <w:r>
              <w:rPr>
                <w:rFonts w:ascii="Times New Roman"/>
                <w:b w:val="false"/>
                <w:i w:val="false"/>
                <w:color w:val="000000"/>
                <w:sz w:val="20"/>
              </w:rPr>
              <w:t>7 ж)</w:t>
            </w:r>
          </w:p>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828"/>
          <w:p>
            <w:pPr>
              <w:spacing w:after="20"/>
              <w:ind w:left="20"/>
              <w:jc w:val="both"/>
            </w:pPr>
            <w:r>
              <w:rPr>
                <w:rFonts w:ascii="Times New Roman"/>
                <w:b w:val="false"/>
                <w:i w:val="false"/>
                <w:color w:val="000000"/>
                <w:sz w:val="20"/>
              </w:rPr>
              <w:t>
BY,</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представляются сведения о документах, то реквизит "Дополнительный документ (сведения) (cacdo:‌PIGoods‌Doc‌Details)" должен быть заполнен, иначе реквизит "Дополнительный документ (сведения) (cacdo:‌PIGoods‌Doc‌Details)"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"05", "06", "11", "12", "13" и представляются сведения о документах, то реквизит "Дополнительный документ (сведения) (cacdo:‌PIGoods‌Doc‌Details)" может быть заполнен, иначе реквизит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829"/>
          <w:p>
            <w:pPr>
              <w:spacing w:after="20"/>
              <w:ind w:left="20"/>
              <w:jc w:val="both"/>
            </w:pPr>
            <w:r>
              <w:rPr>
                <w:rFonts w:ascii="Times New Roman"/>
                <w:b w:val="false"/>
                <w:i w:val="false"/>
                <w:color w:val="000000"/>
                <w:sz w:val="20"/>
              </w:rPr>
              <w:t>
*.21.1. Код вида документа</w:t>
            </w:r>
          </w:p>
          <w:bookmarkEnd w:id="1829"/>
          <w:p>
            <w:pPr>
              <w:spacing w:after="20"/>
              <w:ind w:left="20"/>
              <w:jc w:val="both"/>
            </w:pPr>
            <w:r>
              <w:rPr>
                <w:rFonts w:ascii="Times New Roman"/>
                <w:b w:val="false"/>
                <w:i w:val="false"/>
                <w:color w:val="000000"/>
                <w:sz w:val="20"/>
              </w:rPr>
              <w:t>
(csdo:‌Doc‌Kind‌Code)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830"/>
          <w:p>
            <w:pPr>
              <w:spacing w:after="20"/>
              <w:ind w:left="20"/>
              <w:jc w:val="both"/>
            </w:pPr>
            <w:r>
              <w:rPr>
                <w:rFonts w:ascii="Times New Roman"/>
                <w:b w:val="false"/>
                <w:i w:val="false"/>
                <w:color w:val="000000"/>
                <w:sz w:val="20"/>
              </w:rPr>
              <w:t>
а) идентификатор справочника (классификатора)</w:t>
            </w:r>
          </w:p>
          <w:bookmarkEnd w:id="1830"/>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831"/>
          <w:p>
            <w:pPr>
              <w:spacing w:after="20"/>
              <w:ind w:left="20"/>
              <w:jc w:val="both"/>
            </w:pPr>
            <w:r>
              <w:rPr>
                <w:rFonts w:ascii="Times New Roman"/>
                <w:b w:val="false"/>
                <w:i w:val="false"/>
                <w:color w:val="000000"/>
                <w:sz w:val="20"/>
              </w:rPr>
              <w:t>
*.21.2. Наименование документа</w:t>
            </w:r>
          </w:p>
          <w:bookmarkEnd w:id="1831"/>
          <w:p>
            <w:pPr>
              <w:spacing w:after="20"/>
              <w:ind w:left="20"/>
              <w:jc w:val="both"/>
            </w:pPr>
            <w:r>
              <w:rPr>
                <w:rFonts w:ascii="Times New Roman"/>
                <w:b w:val="false"/>
                <w:i w:val="false"/>
                <w:color w:val="000000"/>
                <w:sz w:val="20"/>
              </w:rPr>
              <w:t>
(csdo:‌Doc‌Name)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832"/>
          <w:p>
            <w:pPr>
              <w:spacing w:after="20"/>
              <w:ind w:left="20"/>
              <w:jc w:val="both"/>
            </w:pPr>
            <w:r>
              <w:rPr>
                <w:rFonts w:ascii="Times New Roman"/>
                <w:b w:val="false"/>
                <w:i w:val="false"/>
                <w:color w:val="000000"/>
                <w:sz w:val="20"/>
              </w:rPr>
              <w:t>
*.21.3. Номер документа</w:t>
            </w:r>
          </w:p>
          <w:bookmarkEnd w:id="1832"/>
          <w:p>
            <w:pPr>
              <w:spacing w:after="20"/>
              <w:ind w:left="20"/>
              <w:jc w:val="both"/>
            </w:pPr>
            <w:r>
              <w:rPr>
                <w:rFonts w:ascii="Times New Roman"/>
                <w:b w:val="false"/>
                <w:i w:val="false"/>
                <w:color w:val="000000"/>
                <w:sz w:val="20"/>
              </w:rPr>
              <w:t>
(csdo:‌Doc‌Id)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содержать значение номера документа или значение "Б/Н", если документ не имеет номера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833"/>
          <w:p>
            <w:pPr>
              <w:spacing w:after="20"/>
              <w:ind w:left="20"/>
              <w:jc w:val="both"/>
            </w:pPr>
            <w:r>
              <w:rPr>
                <w:rFonts w:ascii="Times New Roman"/>
                <w:b w:val="false"/>
                <w:i w:val="false"/>
                <w:color w:val="000000"/>
                <w:sz w:val="20"/>
              </w:rPr>
              <w:t>
*.21.4. Дата документа</w:t>
            </w:r>
          </w:p>
          <w:bookmarkEnd w:id="1833"/>
          <w:p>
            <w:pPr>
              <w:spacing w:after="20"/>
              <w:ind w:left="20"/>
              <w:jc w:val="both"/>
            </w:pPr>
            <w:r>
              <w:rPr>
                <w:rFonts w:ascii="Times New Roman"/>
                <w:b w:val="false"/>
                <w:i w:val="false"/>
                <w:color w:val="000000"/>
                <w:sz w:val="20"/>
              </w:rPr>
              <w:t>
(csdo:‌Doc‌Creation‌Date)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834"/>
          <w:p>
            <w:pPr>
              <w:spacing w:after="20"/>
              <w:ind w:left="20"/>
              <w:jc w:val="both"/>
            </w:pPr>
            <w:r>
              <w:rPr>
                <w:rFonts w:ascii="Times New Roman"/>
                <w:b w:val="false"/>
                <w:i w:val="false"/>
                <w:color w:val="000000"/>
                <w:sz w:val="20"/>
              </w:rPr>
              <w:t>
*.21.5. Дата начала срока действия документа</w:t>
            </w:r>
          </w:p>
          <w:bookmarkEnd w:id="1834"/>
          <w:p>
            <w:pPr>
              <w:spacing w:after="20"/>
              <w:ind w:left="20"/>
              <w:jc w:val="both"/>
            </w:pPr>
            <w:r>
              <w:rPr>
                <w:rFonts w:ascii="Times New Roman"/>
                <w:b w:val="false"/>
                <w:i w:val="false"/>
                <w:color w:val="000000"/>
                <w:sz w:val="20"/>
              </w:rPr>
              <w:t>
(csdo:‌Doc‌Start‌Date)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835"/>
          <w:p>
            <w:pPr>
              <w:spacing w:after="20"/>
              <w:ind w:left="20"/>
              <w:jc w:val="both"/>
            </w:pPr>
            <w:r>
              <w:rPr>
                <w:rFonts w:ascii="Times New Roman"/>
                <w:b w:val="false"/>
                <w:i w:val="false"/>
                <w:color w:val="000000"/>
                <w:sz w:val="20"/>
              </w:rPr>
              <w:t>
*.21.6. Дата истечения срока действия документа</w:t>
            </w:r>
          </w:p>
          <w:bookmarkEnd w:id="1835"/>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836"/>
          <w:p>
            <w:pPr>
              <w:spacing w:after="20"/>
              <w:ind w:left="20"/>
              <w:jc w:val="both"/>
            </w:pPr>
            <w:r>
              <w:rPr>
                <w:rFonts w:ascii="Times New Roman"/>
                <w:b w:val="false"/>
                <w:i w:val="false"/>
                <w:color w:val="000000"/>
                <w:sz w:val="20"/>
              </w:rPr>
              <w:t>
*.21.7. Код страны</w:t>
            </w:r>
          </w:p>
          <w:bookmarkEnd w:id="1836"/>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реквизит должен содержать значение двухбуквенного кода страны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837"/>
          <w:p>
            <w:pPr>
              <w:spacing w:after="20"/>
              <w:ind w:left="20"/>
              <w:jc w:val="both"/>
            </w:pPr>
            <w:r>
              <w:rPr>
                <w:rFonts w:ascii="Times New Roman"/>
                <w:b w:val="false"/>
                <w:i w:val="false"/>
                <w:color w:val="000000"/>
                <w:sz w:val="20"/>
              </w:rPr>
              <w:t>
а) идентификатор справочника (классификатора)</w:t>
            </w:r>
          </w:p>
          <w:bookmarkEnd w:id="1837"/>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838"/>
          <w:p>
            <w:pPr>
              <w:spacing w:after="20"/>
              <w:ind w:left="20"/>
              <w:jc w:val="both"/>
            </w:pPr>
            <w:r>
              <w:rPr>
                <w:rFonts w:ascii="Times New Roman"/>
                <w:b w:val="false"/>
                <w:i w:val="false"/>
                <w:color w:val="000000"/>
                <w:sz w:val="20"/>
              </w:rPr>
              <w:t>
*.21.8. Наименование уполномоченного органа</w:t>
            </w:r>
          </w:p>
          <w:bookmarkEnd w:id="1838"/>
          <w:p>
            <w:pPr>
              <w:spacing w:after="20"/>
              <w:ind w:left="20"/>
              <w:jc w:val="both"/>
            </w:pPr>
            <w:r>
              <w:rPr>
                <w:rFonts w:ascii="Times New Roman"/>
                <w:b w:val="false"/>
                <w:i w:val="false"/>
                <w:color w:val="000000"/>
                <w:sz w:val="20"/>
              </w:rPr>
              <w:t>
(csdo:‌Authority‌Name)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839"/>
          <w:p>
            <w:pPr>
              <w:spacing w:after="20"/>
              <w:ind w:left="20"/>
              <w:jc w:val="both"/>
            </w:pPr>
            <w:r>
              <w:rPr>
                <w:rFonts w:ascii="Times New Roman"/>
                <w:b w:val="false"/>
                <w:i w:val="false"/>
                <w:color w:val="000000"/>
                <w:sz w:val="20"/>
              </w:rPr>
              <w:t>
*.21.9. Идентификатор уполномоченного органа</w:t>
            </w:r>
          </w:p>
          <w:bookmarkEnd w:id="1839"/>
          <w:p>
            <w:pPr>
              <w:spacing w:after="20"/>
              <w:ind w:left="20"/>
              <w:jc w:val="both"/>
            </w:pPr>
            <w:r>
              <w:rPr>
                <w:rFonts w:ascii="Times New Roman"/>
                <w:b w:val="false"/>
                <w:i w:val="false"/>
                <w:color w:val="000000"/>
                <w:sz w:val="20"/>
              </w:rPr>
              <w:t>
(csdo:‌Authority‌Id)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840"/>
          <w:p>
            <w:pPr>
              <w:spacing w:after="20"/>
              <w:ind w:left="20"/>
              <w:jc w:val="both"/>
            </w:pPr>
            <w:r>
              <w:rPr>
                <w:rFonts w:ascii="Times New Roman"/>
                <w:b w:val="false"/>
                <w:i w:val="false"/>
                <w:color w:val="000000"/>
                <w:sz w:val="20"/>
              </w:rPr>
              <w:t>
*.21.10. Идентификатор записи</w:t>
            </w:r>
          </w:p>
          <w:bookmarkEnd w:id="1840"/>
          <w:p>
            <w:pPr>
              <w:spacing w:after="20"/>
              <w:ind w:left="20"/>
              <w:jc w:val="both"/>
            </w:pPr>
            <w:r>
              <w:rPr>
                <w:rFonts w:ascii="Times New Roman"/>
                <w:b w:val="false"/>
                <w:i w:val="false"/>
                <w:color w:val="000000"/>
                <w:sz w:val="20"/>
              </w:rPr>
              <w:t>
(casdo:‌Line‌Id)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записи (casdo:‌Line‌Id" должен начинаться со значения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записи (casdo:‌Line‌Id)" в составе экземпляра реквизита "Товар (cacdo:‌PIATConsignment‌Item‌Details)" не должен содержать повторяющихся значений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841"/>
          <w:p>
            <w:pPr>
              <w:spacing w:after="20"/>
              <w:ind w:left="20"/>
              <w:jc w:val="both"/>
            </w:pPr>
            <w:r>
              <w:rPr>
                <w:rFonts w:ascii="Times New Roman"/>
                <w:b w:val="false"/>
                <w:i w:val="false"/>
                <w:color w:val="000000"/>
                <w:sz w:val="20"/>
              </w:rPr>
              <w:t>
*.21.11. Номер бланка документа</w:t>
            </w:r>
          </w:p>
          <w:bookmarkEnd w:id="1841"/>
          <w:p>
            <w:pPr>
              <w:spacing w:after="20"/>
              <w:ind w:left="20"/>
              <w:jc w:val="both"/>
            </w:pPr>
            <w:r>
              <w:rPr>
                <w:rFonts w:ascii="Times New Roman"/>
                <w:b w:val="false"/>
                <w:i w:val="false"/>
                <w:color w:val="000000"/>
                <w:sz w:val="20"/>
              </w:rPr>
              <w:t>
(csdo:‌Form‌Number‌Id)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842"/>
          <w:p>
            <w:pPr>
              <w:spacing w:after="20"/>
              <w:ind w:left="20"/>
              <w:jc w:val="both"/>
            </w:pPr>
            <w:r>
              <w:rPr>
                <w:rFonts w:ascii="Times New Roman"/>
                <w:b w:val="false"/>
                <w:i w:val="false"/>
                <w:color w:val="000000"/>
                <w:sz w:val="20"/>
              </w:rPr>
              <w:t>
*.21.12. Учетная серия</w:t>
            </w:r>
          </w:p>
          <w:bookmarkEnd w:id="1842"/>
          <w:p>
            <w:pPr>
              <w:spacing w:after="20"/>
              <w:ind w:left="20"/>
              <w:jc w:val="both"/>
            </w:pPr>
            <w:r>
              <w:rPr>
                <w:rFonts w:ascii="Times New Roman"/>
                <w:b w:val="false"/>
                <w:i w:val="false"/>
                <w:color w:val="000000"/>
                <w:sz w:val="20"/>
              </w:rPr>
              <w:t>
(casdo:‌Registration‌Series‌Id)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843"/>
          <w:p>
            <w:pPr>
              <w:spacing w:after="20"/>
              <w:ind w:left="20"/>
              <w:jc w:val="both"/>
            </w:pPr>
            <w:r>
              <w:rPr>
                <w:rFonts w:ascii="Times New Roman"/>
                <w:b w:val="false"/>
                <w:i w:val="false"/>
                <w:color w:val="000000"/>
                <w:sz w:val="20"/>
              </w:rPr>
              <w:t>
*.21.13. Код товара по ТН ВЭД ЕАЭС</w:t>
            </w:r>
          </w:p>
          <w:bookmarkEnd w:id="1843"/>
          <w:p>
            <w:pPr>
              <w:spacing w:after="20"/>
              <w:ind w:left="20"/>
              <w:jc w:val="both"/>
            </w:pPr>
            <w:r>
              <w:rPr>
                <w:rFonts w:ascii="Times New Roman"/>
                <w:b w:val="false"/>
                <w:i w:val="false"/>
                <w:color w:val="000000"/>
                <w:sz w:val="20"/>
              </w:rPr>
              <w:t>
(csdo:‌Commodity‌Code)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844"/>
          <w:p>
            <w:pPr>
              <w:spacing w:after="20"/>
              <w:ind w:left="20"/>
              <w:jc w:val="both"/>
            </w:pPr>
            <w:r>
              <w:rPr>
                <w:rFonts w:ascii="Times New Roman"/>
                <w:b w:val="false"/>
                <w:i w:val="false"/>
                <w:color w:val="000000"/>
                <w:sz w:val="20"/>
              </w:rPr>
              <w:t>
5 щ)</w:t>
            </w:r>
          </w:p>
          <w:bookmarkEnd w:id="1844"/>
          <w:p>
            <w:pPr>
              <w:spacing w:after="20"/>
              <w:ind w:left="20"/>
              <w:jc w:val="both"/>
            </w:pPr>
            <w:r>
              <w:rPr>
                <w:rFonts w:ascii="Times New Roman"/>
                <w:b w:val="false"/>
                <w:i w:val="false"/>
                <w:color w:val="000000"/>
                <w:sz w:val="20"/>
              </w:rPr>
              <w:t>
7 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845"/>
          <w:p>
            <w:pPr>
              <w:spacing w:after="20"/>
              <w:ind w:left="20"/>
              <w:jc w:val="both"/>
            </w:pPr>
            <w:r>
              <w:rPr>
                <w:rFonts w:ascii="Times New Roman"/>
                <w:b w:val="false"/>
                <w:i w:val="false"/>
                <w:color w:val="000000"/>
                <w:sz w:val="20"/>
              </w:rPr>
              <w:t>
*.21.14. Наименование товара</w:t>
            </w:r>
          </w:p>
          <w:bookmarkEnd w:id="1845"/>
          <w:p>
            <w:pPr>
              <w:spacing w:after="20"/>
              <w:ind w:left="20"/>
              <w:jc w:val="both"/>
            </w:pPr>
            <w:r>
              <w:rPr>
                <w:rFonts w:ascii="Times New Roman"/>
                <w:b w:val="false"/>
                <w:i w:val="false"/>
                <w:color w:val="000000"/>
                <w:sz w:val="20"/>
              </w:rPr>
              <w:t>
(casdo:‌Goods‌Description‌Text)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846"/>
          <w:p>
            <w:pPr>
              <w:spacing w:after="20"/>
              <w:ind w:left="20"/>
              <w:jc w:val="both"/>
            </w:pPr>
            <w:r>
              <w:rPr>
                <w:rFonts w:ascii="Times New Roman"/>
                <w:b w:val="false"/>
                <w:i w:val="false"/>
                <w:color w:val="000000"/>
                <w:sz w:val="20"/>
              </w:rPr>
              <w:t>
*.21.15. Маркировка товара</w:t>
            </w:r>
          </w:p>
          <w:bookmarkEnd w:id="1846"/>
          <w:p>
            <w:pPr>
              <w:spacing w:after="20"/>
              <w:ind w:left="20"/>
              <w:jc w:val="both"/>
            </w:pPr>
            <w:r>
              <w:rPr>
                <w:rFonts w:ascii="Times New Roman"/>
                <w:b w:val="false"/>
                <w:i w:val="false"/>
                <w:color w:val="000000"/>
                <w:sz w:val="20"/>
              </w:rPr>
              <w:t>
(casdo:‌Goods‌Label‌Description‌Text)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847"/>
          <w:p>
            <w:pPr>
              <w:spacing w:after="20"/>
              <w:ind w:left="20"/>
              <w:jc w:val="both"/>
            </w:pPr>
            <w:r>
              <w:rPr>
                <w:rFonts w:ascii="Times New Roman"/>
                <w:b w:val="false"/>
                <w:i w:val="false"/>
                <w:color w:val="000000"/>
                <w:sz w:val="20"/>
              </w:rPr>
              <w:t>
7 д)</w:t>
            </w:r>
          </w:p>
          <w:bookmarkEnd w:id="1847"/>
          <w:p>
            <w:pPr>
              <w:spacing w:after="20"/>
              <w:ind w:left="20"/>
              <w:jc w:val="both"/>
            </w:pPr>
            <w:r>
              <w:rPr>
                <w:rFonts w:ascii="Times New Roman"/>
                <w:b w:val="false"/>
                <w:i w:val="false"/>
                <w:color w:val="000000"/>
                <w:sz w:val="20"/>
              </w:rPr>
              <w:t>
7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"12", "13" реквизит "Маркировка товара (casdo:‌Goods‌Label‌Description‌Text)" может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848"/>
          <w:p>
            <w:pPr>
              <w:spacing w:after="20"/>
              <w:ind w:left="20"/>
              <w:jc w:val="both"/>
            </w:pPr>
            <w:r>
              <w:rPr>
                <w:rFonts w:ascii="Times New Roman"/>
                <w:b w:val="false"/>
                <w:i w:val="false"/>
                <w:color w:val="000000"/>
                <w:sz w:val="20"/>
              </w:rPr>
              <w:t>
*.21.16. Производитель</w:t>
            </w:r>
          </w:p>
          <w:bookmarkEnd w:id="1848"/>
          <w:p>
            <w:pPr>
              <w:spacing w:after="20"/>
              <w:ind w:left="20"/>
              <w:jc w:val="both"/>
            </w:pPr>
            <w:r>
              <w:rPr>
                <w:rFonts w:ascii="Times New Roman"/>
                <w:b w:val="false"/>
                <w:i w:val="false"/>
                <w:color w:val="000000"/>
                <w:sz w:val="20"/>
              </w:rPr>
              <w:t>
(cacdo:‌Manufacturer‌Details)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849"/>
          <w:p>
            <w:pPr>
              <w:spacing w:after="20"/>
              <w:ind w:left="20"/>
              <w:jc w:val="both"/>
            </w:pPr>
            <w:r>
              <w:rPr>
                <w:rFonts w:ascii="Times New Roman"/>
                <w:b w:val="false"/>
                <w:i w:val="false"/>
                <w:color w:val="000000"/>
                <w:sz w:val="20"/>
              </w:rPr>
              <w:t>
7 д)</w:t>
            </w:r>
          </w:p>
          <w:bookmarkEnd w:id="1849"/>
          <w:p>
            <w:pPr>
              <w:spacing w:after="20"/>
              <w:ind w:left="20"/>
              <w:jc w:val="both"/>
            </w:pPr>
            <w:r>
              <w:rPr>
                <w:rFonts w:ascii="Times New Roman"/>
                <w:b w:val="false"/>
                <w:i w:val="false"/>
                <w:color w:val="000000"/>
                <w:sz w:val="20"/>
              </w:rPr>
              <w:t>
7 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"12" реквизит "Производитель (cacdo:‌Manufacturer‌Details)"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"Производитель (cacdo:‌Manufacturer‌Details)" заполнен, то для реквизита "Производитель (cacdo:‌Manufacturer‌Details)"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850"/>
          <w:p>
            <w:pPr>
              <w:spacing w:after="20"/>
              <w:ind w:left="20"/>
              <w:jc w:val="both"/>
            </w:pPr>
            <w:r>
              <w:rPr>
                <w:rFonts w:ascii="Times New Roman"/>
                <w:b w:val="false"/>
                <w:i w:val="false"/>
                <w:color w:val="000000"/>
                <w:sz w:val="20"/>
              </w:rPr>
              <w:t>
*.21.16.1. Наименование субъекта</w:t>
            </w:r>
          </w:p>
          <w:bookmarkEnd w:id="1850"/>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851"/>
          <w:p>
            <w:pPr>
              <w:spacing w:after="20"/>
              <w:ind w:left="20"/>
              <w:jc w:val="both"/>
            </w:pPr>
            <w:r>
              <w:rPr>
                <w:rFonts w:ascii="Times New Roman"/>
                <w:b w:val="false"/>
                <w:i w:val="false"/>
                <w:color w:val="000000"/>
                <w:sz w:val="20"/>
              </w:rPr>
              <w:t>
*.21.16.2. Краткое наименование субъекта</w:t>
            </w:r>
          </w:p>
          <w:bookmarkEnd w:id="1851"/>
          <w:p>
            <w:pPr>
              <w:spacing w:after="20"/>
              <w:ind w:left="20"/>
              <w:jc w:val="both"/>
            </w:pPr>
            <w:r>
              <w:rPr>
                <w:rFonts w:ascii="Times New Roman"/>
                <w:b w:val="false"/>
                <w:i w:val="false"/>
                <w:color w:val="000000"/>
                <w:sz w:val="20"/>
              </w:rPr>
              <w:t>
(csdo:‌Subject‌Brief‌Name)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852"/>
          <w:p>
            <w:pPr>
              <w:spacing w:after="20"/>
              <w:ind w:left="20"/>
              <w:jc w:val="both"/>
            </w:pPr>
            <w:r>
              <w:rPr>
                <w:rFonts w:ascii="Times New Roman"/>
                <w:b w:val="false"/>
                <w:i w:val="false"/>
                <w:color w:val="000000"/>
                <w:sz w:val="20"/>
              </w:rPr>
              <w:t>
*.21.16.3. Уникальный идентификационный таможенный номер</w:t>
            </w:r>
          </w:p>
          <w:bookmarkEnd w:id="1852"/>
          <w:p>
            <w:pPr>
              <w:spacing w:after="20"/>
              <w:ind w:left="20"/>
              <w:jc w:val="both"/>
            </w:pPr>
            <w:r>
              <w:rPr>
                <w:rFonts w:ascii="Times New Roman"/>
                <w:b w:val="false"/>
                <w:i w:val="false"/>
                <w:color w:val="000000"/>
                <w:sz w:val="20"/>
              </w:rPr>
              <w:t>
(casdo:‌CAUnique‌Customs‌Number‌Id)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853"/>
          <w:p>
            <w:pPr>
              <w:spacing w:after="20"/>
              <w:ind w:left="20"/>
              <w:jc w:val="both"/>
            </w:pPr>
            <w:r>
              <w:rPr>
                <w:rFonts w:ascii="Times New Roman"/>
                <w:b w:val="false"/>
                <w:i w:val="false"/>
                <w:color w:val="000000"/>
                <w:sz w:val="20"/>
              </w:rPr>
              <w:t>
а) код страны</w:t>
            </w:r>
          </w:p>
          <w:bookmarkEnd w:id="1853"/>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854"/>
          <w:p>
            <w:pPr>
              <w:spacing w:after="20"/>
              <w:ind w:left="20"/>
              <w:jc w:val="both"/>
            </w:pPr>
            <w:r>
              <w:rPr>
                <w:rFonts w:ascii="Times New Roman"/>
                <w:b w:val="false"/>
                <w:i w:val="false"/>
                <w:color w:val="000000"/>
                <w:sz w:val="20"/>
              </w:rPr>
              <w:t>
б) идентификатор справочника (классификатора)</w:t>
            </w:r>
          </w:p>
          <w:bookmarkEnd w:id="1854"/>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855"/>
          <w:p>
            <w:pPr>
              <w:spacing w:after="20"/>
              <w:ind w:left="20"/>
              <w:jc w:val="both"/>
            </w:pPr>
            <w:r>
              <w:rPr>
                <w:rFonts w:ascii="Times New Roman"/>
                <w:b w:val="false"/>
                <w:i w:val="false"/>
                <w:color w:val="000000"/>
                <w:sz w:val="20"/>
              </w:rPr>
              <w:t>
*.21.16.4. Идентификатор налогоплательщика</w:t>
            </w:r>
          </w:p>
          <w:bookmarkEnd w:id="1855"/>
          <w:p>
            <w:pPr>
              <w:spacing w:after="20"/>
              <w:ind w:left="20"/>
              <w:jc w:val="both"/>
            </w:pPr>
            <w:r>
              <w:rPr>
                <w:rFonts w:ascii="Times New Roman"/>
                <w:b w:val="false"/>
                <w:i w:val="false"/>
                <w:color w:val="000000"/>
                <w:sz w:val="20"/>
              </w:rPr>
              <w:t>
(csdo:‌Taxpayer‌Id)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856"/>
          <w:p>
            <w:pPr>
              <w:spacing w:after="20"/>
              <w:ind w:left="20"/>
              <w:jc w:val="both"/>
            </w:pPr>
            <w:r>
              <w:rPr>
                <w:rFonts w:ascii="Times New Roman"/>
                <w:b w:val="false"/>
                <w:i w:val="false"/>
                <w:color w:val="000000"/>
                <w:sz w:val="20"/>
              </w:rPr>
              <w:t>
*.21.16.5. Код причины постановки на учет</w:t>
            </w:r>
          </w:p>
          <w:bookmarkEnd w:id="1856"/>
          <w:p>
            <w:pPr>
              <w:spacing w:after="20"/>
              <w:ind w:left="20"/>
              <w:jc w:val="both"/>
            </w:pPr>
            <w:r>
              <w:rPr>
                <w:rFonts w:ascii="Times New Roman"/>
                <w:b w:val="false"/>
                <w:i w:val="false"/>
                <w:color w:val="000000"/>
                <w:sz w:val="20"/>
              </w:rPr>
              <w:t>
(csdo:‌Tax‌Registration‌Reason‌Code)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857"/>
          <w:p>
            <w:pPr>
              <w:spacing w:after="20"/>
              <w:ind w:left="20"/>
              <w:jc w:val="both"/>
            </w:pPr>
            <w:r>
              <w:rPr>
                <w:rFonts w:ascii="Times New Roman"/>
                <w:b w:val="false"/>
                <w:i w:val="false"/>
                <w:color w:val="000000"/>
                <w:sz w:val="20"/>
              </w:rPr>
              <w:t>
*.21.16.6. Идентификатор физического лица</w:t>
            </w:r>
          </w:p>
          <w:bookmarkEnd w:id="1857"/>
          <w:p>
            <w:pPr>
              <w:spacing w:after="20"/>
              <w:ind w:left="20"/>
              <w:jc w:val="both"/>
            </w:pPr>
            <w:r>
              <w:rPr>
                <w:rFonts w:ascii="Times New Roman"/>
                <w:b w:val="false"/>
                <w:i w:val="false"/>
                <w:color w:val="000000"/>
                <w:sz w:val="20"/>
              </w:rPr>
              <w:t>
(casdo:‌Person‌Id)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858"/>
          <w:p>
            <w:pPr>
              <w:spacing w:after="20"/>
              <w:ind w:left="20"/>
              <w:jc w:val="both"/>
            </w:pPr>
            <w:r>
              <w:rPr>
                <w:rFonts w:ascii="Times New Roman"/>
                <w:b w:val="false"/>
                <w:i w:val="false"/>
                <w:color w:val="000000"/>
                <w:sz w:val="20"/>
              </w:rPr>
              <w:t>
*.21.16.7. Адрес</w:t>
            </w:r>
          </w:p>
          <w:bookmarkEnd w:id="1858"/>
          <w:p>
            <w:pPr>
              <w:spacing w:after="20"/>
              <w:ind w:left="20"/>
              <w:jc w:val="both"/>
            </w:pPr>
            <w:r>
              <w:rPr>
                <w:rFonts w:ascii="Times New Roman"/>
                <w:b w:val="false"/>
                <w:i w:val="false"/>
                <w:color w:val="000000"/>
                <w:sz w:val="20"/>
              </w:rPr>
              <w:t>
(ccdo:‌Subject‌Address‌Details)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859"/>
          <w:p>
            <w:pPr>
              <w:spacing w:after="20"/>
              <w:ind w:left="20"/>
              <w:jc w:val="both"/>
            </w:pPr>
            <w:r>
              <w:rPr>
                <w:rFonts w:ascii="Times New Roman"/>
                <w:b w:val="false"/>
                <w:i w:val="false"/>
                <w:color w:val="000000"/>
                <w:sz w:val="20"/>
              </w:rPr>
              <w:t>
*.21.16.7.1. Код вида адреса</w:t>
            </w:r>
          </w:p>
          <w:bookmarkEnd w:id="1859"/>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860"/>
          <w:p>
            <w:pPr>
              <w:spacing w:after="20"/>
              <w:ind w:left="20"/>
              <w:jc w:val="both"/>
            </w:pPr>
            <w:r>
              <w:rPr>
                <w:rFonts w:ascii="Times New Roman"/>
                <w:b w:val="false"/>
                <w:i w:val="false"/>
                <w:color w:val="000000"/>
                <w:sz w:val="20"/>
              </w:rPr>
              <w:t>
*.21.16.7.2. Код страны</w:t>
            </w:r>
          </w:p>
          <w:bookmarkEnd w:id="1860"/>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производителя товаров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861"/>
          <w:p>
            <w:pPr>
              <w:spacing w:after="20"/>
              <w:ind w:left="20"/>
              <w:jc w:val="both"/>
            </w:pPr>
            <w:r>
              <w:rPr>
                <w:rFonts w:ascii="Times New Roman"/>
                <w:b w:val="false"/>
                <w:i w:val="false"/>
                <w:color w:val="000000"/>
                <w:sz w:val="20"/>
              </w:rPr>
              <w:t>
а) идентификатор справочника (классификатора)</w:t>
            </w:r>
          </w:p>
          <w:bookmarkEnd w:id="1861"/>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862"/>
          <w:p>
            <w:pPr>
              <w:spacing w:after="20"/>
              <w:ind w:left="20"/>
              <w:jc w:val="both"/>
            </w:pPr>
            <w:r>
              <w:rPr>
                <w:rFonts w:ascii="Times New Roman"/>
                <w:b w:val="false"/>
                <w:i w:val="false"/>
                <w:color w:val="000000"/>
                <w:sz w:val="20"/>
              </w:rPr>
              <w:t>
*.21.16.7.3. Код территории</w:t>
            </w:r>
          </w:p>
          <w:bookmarkEnd w:id="1862"/>
          <w:p>
            <w:pPr>
              <w:spacing w:after="20"/>
              <w:ind w:left="20"/>
              <w:jc w:val="both"/>
            </w:pPr>
            <w:r>
              <w:rPr>
                <w:rFonts w:ascii="Times New Roman"/>
                <w:b w:val="false"/>
                <w:i w:val="false"/>
                <w:color w:val="000000"/>
                <w:sz w:val="20"/>
              </w:rPr>
              <w:t>
(csdo:‌Territory‌Code)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863"/>
          <w:p>
            <w:pPr>
              <w:spacing w:after="20"/>
              <w:ind w:left="20"/>
              <w:jc w:val="both"/>
            </w:pPr>
            <w:r>
              <w:rPr>
                <w:rFonts w:ascii="Times New Roman"/>
                <w:b w:val="false"/>
                <w:i w:val="false"/>
                <w:color w:val="000000"/>
                <w:sz w:val="20"/>
              </w:rPr>
              <w:t>
*.21.16.7.4. Регион</w:t>
            </w:r>
          </w:p>
          <w:bookmarkEnd w:id="1863"/>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864"/>
          <w:p>
            <w:pPr>
              <w:spacing w:after="20"/>
              <w:ind w:left="20"/>
              <w:jc w:val="both"/>
            </w:pPr>
            <w:r>
              <w:rPr>
                <w:rFonts w:ascii="Times New Roman"/>
                <w:b w:val="false"/>
                <w:i w:val="false"/>
                <w:color w:val="000000"/>
                <w:sz w:val="20"/>
              </w:rPr>
              <w:t>
*.21.16.7.5. Район</w:t>
            </w:r>
          </w:p>
          <w:bookmarkEnd w:id="1864"/>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865"/>
          <w:p>
            <w:pPr>
              <w:spacing w:after="20"/>
              <w:ind w:left="20"/>
              <w:jc w:val="both"/>
            </w:pPr>
            <w:r>
              <w:rPr>
                <w:rFonts w:ascii="Times New Roman"/>
                <w:b w:val="false"/>
                <w:i w:val="false"/>
                <w:color w:val="000000"/>
                <w:sz w:val="20"/>
              </w:rPr>
              <w:t>
*.21.16.7.6. Город</w:t>
            </w:r>
          </w:p>
          <w:bookmarkEnd w:id="1865"/>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866"/>
          <w:p>
            <w:pPr>
              <w:spacing w:after="20"/>
              <w:ind w:left="20"/>
              <w:jc w:val="both"/>
            </w:pPr>
            <w:r>
              <w:rPr>
                <w:rFonts w:ascii="Times New Roman"/>
                <w:b w:val="false"/>
                <w:i w:val="false"/>
                <w:color w:val="000000"/>
                <w:sz w:val="20"/>
              </w:rPr>
              <w:t>
*.21.16.7.7. Населенный пункт</w:t>
            </w:r>
          </w:p>
          <w:bookmarkEnd w:id="1866"/>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867"/>
          <w:p>
            <w:pPr>
              <w:spacing w:after="20"/>
              <w:ind w:left="20"/>
              <w:jc w:val="both"/>
            </w:pPr>
            <w:r>
              <w:rPr>
                <w:rFonts w:ascii="Times New Roman"/>
                <w:b w:val="false"/>
                <w:i w:val="false"/>
                <w:color w:val="000000"/>
                <w:sz w:val="20"/>
              </w:rPr>
              <w:t>
*.21.16.7.8. Улица</w:t>
            </w:r>
          </w:p>
          <w:bookmarkEnd w:id="1867"/>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868"/>
          <w:p>
            <w:pPr>
              <w:spacing w:after="20"/>
              <w:ind w:left="20"/>
              <w:jc w:val="both"/>
            </w:pPr>
            <w:r>
              <w:rPr>
                <w:rFonts w:ascii="Times New Roman"/>
                <w:b w:val="false"/>
                <w:i w:val="false"/>
                <w:color w:val="000000"/>
                <w:sz w:val="20"/>
              </w:rPr>
              <w:t>
*.21.16.7.9. Номер дома</w:t>
            </w:r>
          </w:p>
          <w:bookmarkEnd w:id="1868"/>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869"/>
          <w:p>
            <w:pPr>
              <w:spacing w:after="20"/>
              <w:ind w:left="20"/>
              <w:jc w:val="both"/>
            </w:pPr>
            <w:r>
              <w:rPr>
                <w:rFonts w:ascii="Times New Roman"/>
                <w:b w:val="false"/>
                <w:i w:val="false"/>
                <w:color w:val="000000"/>
                <w:sz w:val="20"/>
              </w:rPr>
              <w:t>
*.21.16.7.10. Номер помещения</w:t>
            </w:r>
          </w:p>
          <w:bookmarkEnd w:id="1869"/>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870"/>
          <w:p>
            <w:pPr>
              <w:spacing w:after="20"/>
              <w:ind w:left="20"/>
              <w:jc w:val="both"/>
            </w:pPr>
            <w:r>
              <w:rPr>
                <w:rFonts w:ascii="Times New Roman"/>
                <w:b w:val="false"/>
                <w:i w:val="false"/>
                <w:color w:val="000000"/>
                <w:sz w:val="20"/>
              </w:rPr>
              <w:t>
*.21.16.7.11. Почтовый индекс</w:t>
            </w:r>
          </w:p>
          <w:bookmarkEnd w:id="1870"/>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871"/>
          <w:p>
            <w:pPr>
              <w:spacing w:after="20"/>
              <w:ind w:left="20"/>
              <w:jc w:val="both"/>
            </w:pPr>
            <w:r>
              <w:rPr>
                <w:rFonts w:ascii="Times New Roman"/>
                <w:b w:val="false"/>
                <w:i w:val="false"/>
                <w:color w:val="000000"/>
                <w:sz w:val="20"/>
              </w:rPr>
              <w:t>
*.21.16.7.12. Номер абонентского ящика</w:t>
            </w:r>
          </w:p>
          <w:bookmarkEnd w:id="1871"/>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872"/>
          <w:p>
            <w:pPr>
              <w:spacing w:after="20"/>
              <w:ind w:left="20"/>
              <w:jc w:val="both"/>
            </w:pPr>
            <w:r>
              <w:rPr>
                <w:rFonts w:ascii="Times New Roman"/>
                <w:b w:val="false"/>
                <w:i w:val="false"/>
                <w:color w:val="000000"/>
                <w:sz w:val="20"/>
              </w:rPr>
              <w:t>
*.21.17. Сведения об обеззараживании</w:t>
            </w:r>
          </w:p>
          <w:bookmarkEnd w:id="1872"/>
          <w:p>
            <w:pPr>
              <w:spacing w:after="20"/>
              <w:ind w:left="20"/>
              <w:jc w:val="both"/>
            </w:pPr>
            <w:r>
              <w:rPr>
                <w:rFonts w:ascii="Times New Roman"/>
                <w:b w:val="false"/>
                <w:i w:val="false"/>
                <w:color w:val="000000"/>
                <w:sz w:val="20"/>
              </w:rPr>
              <w:t>
(cacdo:‌Goods‌Disinfection‌Details)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то реквизит "Сведения об обеззараживании (cacdo:‌Goods‌Disinfection‌Details)"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873"/>
          <w:p>
            <w:pPr>
              <w:spacing w:after="20"/>
              <w:ind w:left="20"/>
              <w:jc w:val="both"/>
            </w:pPr>
            <w:r>
              <w:rPr>
                <w:rFonts w:ascii="Times New Roman"/>
                <w:b w:val="false"/>
                <w:i w:val="false"/>
                <w:color w:val="000000"/>
                <w:sz w:val="20"/>
              </w:rPr>
              <w:t>
*.21.17.1. Признак проведения обеззараживания</w:t>
            </w:r>
          </w:p>
          <w:bookmarkEnd w:id="1873"/>
          <w:p>
            <w:pPr>
              <w:spacing w:after="20"/>
              <w:ind w:left="20"/>
              <w:jc w:val="both"/>
            </w:pPr>
            <w:r>
              <w:rPr>
                <w:rFonts w:ascii="Times New Roman"/>
                <w:b w:val="false"/>
                <w:i w:val="false"/>
                <w:color w:val="000000"/>
                <w:sz w:val="20"/>
              </w:rPr>
              <w:t>
(casdo:‌Disinfection‌Indicator)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874"/>
          <w:p>
            <w:pPr>
              <w:spacing w:after="20"/>
              <w:ind w:left="20"/>
              <w:jc w:val="both"/>
            </w:pPr>
            <w:r>
              <w:rPr>
                <w:rFonts w:ascii="Times New Roman"/>
                <w:b w:val="false"/>
                <w:i w:val="false"/>
                <w:color w:val="000000"/>
                <w:sz w:val="20"/>
              </w:rPr>
              <w:t>
реквизит "Признак проведения обеззараживания (casdo:‌Disinfection‌Indicator)" должен содержать 1 из значений:</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1 – обеззараживание продукции проводилось;</w:t>
            </w:r>
          </w:p>
          <w:p>
            <w:pPr>
              <w:spacing w:after="20"/>
              <w:ind w:left="20"/>
              <w:jc w:val="both"/>
            </w:pPr>
            <w:r>
              <w:rPr>
                <w:rFonts w:ascii="Times New Roman"/>
                <w:b w:val="false"/>
                <w:i w:val="false"/>
                <w:color w:val="000000"/>
                <w:sz w:val="20"/>
              </w:rPr>
              <w:t>
0 – обеззараживание продукции не проводилось или сведения о проведении обеззараживания отсутствуют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875"/>
          <w:p>
            <w:pPr>
              <w:spacing w:after="20"/>
              <w:ind w:left="20"/>
              <w:jc w:val="both"/>
            </w:pPr>
            <w:r>
              <w:rPr>
                <w:rFonts w:ascii="Times New Roman"/>
                <w:b w:val="false"/>
                <w:i w:val="false"/>
                <w:color w:val="000000"/>
                <w:sz w:val="20"/>
              </w:rPr>
              <w:t>
*.21.17.2. Сведения о проведенном обеззараживании</w:t>
            </w:r>
          </w:p>
          <w:bookmarkEnd w:id="1875"/>
          <w:p>
            <w:pPr>
              <w:spacing w:after="20"/>
              <w:ind w:left="20"/>
              <w:jc w:val="both"/>
            </w:pPr>
            <w:r>
              <w:rPr>
                <w:rFonts w:ascii="Times New Roman"/>
                <w:b w:val="false"/>
                <w:i w:val="false"/>
                <w:color w:val="000000"/>
                <w:sz w:val="20"/>
              </w:rPr>
              <w:t>
(cacdo:‌Disinfection‌Details)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проведения обеззараживания (casdo:‌Disinfection‌Indicator)" содержит значение "1", реквизит "Сведения о проведенном обеззараживании (cacdo:‌Disinfection‌Details)" должен быть заполнен, иначе реквизит "Признак проведения обеззараживания (casdo:‌Disinfection‌Indicator)"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876"/>
          <w:p>
            <w:pPr>
              <w:spacing w:after="20"/>
              <w:ind w:left="20"/>
              <w:jc w:val="both"/>
            </w:pPr>
            <w:r>
              <w:rPr>
                <w:rFonts w:ascii="Times New Roman"/>
                <w:b w:val="false"/>
                <w:i w:val="false"/>
                <w:color w:val="000000"/>
                <w:sz w:val="20"/>
              </w:rPr>
              <w:t>
*.21.17.2.1. Дата</w:t>
            </w:r>
          </w:p>
          <w:bookmarkEnd w:id="1876"/>
          <w:p>
            <w:pPr>
              <w:spacing w:after="20"/>
              <w:ind w:left="20"/>
              <w:jc w:val="both"/>
            </w:pPr>
            <w:r>
              <w:rPr>
                <w:rFonts w:ascii="Times New Roman"/>
                <w:b w:val="false"/>
                <w:i w:val="false"/>
                <w:color w:val="000000"/>
                <w:sz w:val="20"/>
              </w:rPr>
              <w:t>
(csdo:‌Event‌Date)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877"/>
          <w:p>
            <w:pPr>
              <w:spacing w:after="20"/>
              <w:ind w:left="20"/>
              <w:jc w:val="both"/>
            </w:pPr>
            <w:r>
              <w:rPr>
                <w:rFonts w:ascii="Times New Roman"/>
                <w:b w:val="false"/>
                <w:i w:val="false"/>
                <w:color w:val="000000"/>
                <w:sz w:val="20"/>
              </w:rPr>
              <w:t>
*.21.17.2.2. Продолжительность обработки</w:t>
            </w:r>
          </w:p>
          <w:bookmarkEnd w:id="1877"/>
          <w:p>
            <w:pPr>
              <w:spacing w:after="20"/>
              <w:ind w:left="20"/>
              <w:jc w:val="both"/>
            </w:pPr>
            <w:r>
              <w:rPr>
                <w:rFonts w:ascii="Times New Roman"/>
                <w:b w:val="false"/>
                <w:i w:val="false"/>
                <w:color w:val="000000"/>
                <w:sz w:val="20"/>
              </w:rPr>
              <w:t>
(casdo:‌Exposition‌Duration)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878"/>
          <w:p>
            <w:pPr>
              <w:spacing w:after="20"/>
              <w:ind w:left="20"/>
              <w:jc w:val="both"/>
            </w:pPr>
            <w:r>
              <w:rPr>
                <w:rFonts w:ascii="Times New Roman"/>
                <w:b w:val="false"/>
                <w:i w:val="false"/>
                <w:color w:val="000000"/>
                <w:sz w:val="20"/>
              </w:rPr>
              <w:t>
*.21.17.2.3. Способ обработки</w:t>
            </w:r>
          </w:p>
          <w:bookmarkEnd w:id="1878"/>
          <w:p>
            <w:pPr>
              <w:spacing w:after="20"/>
              <w:ind w:left="20"/>
              <w:jc w:val="both"/>
            </w:pPr>
            <w:r>
              <w:rPr>
                <w:rFonts w:ascii="Times New Roman"/>
                <w:b w:val="false"/>
                <w:i w:val="false"/>
                <w:color w:val="000000"/>
                <w:sz w:val="20"/>
              </w:rPr>
              <w:t>
(casdo:‌Disinfection‌Method‌Name)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879"/>
          <w:p>
            <w:pPr>
              <w:spacing w:after="20"/>
              <w:ind w:left="20"/>
              <w:jc w:val="both"/>
            </w:pPr>
            <w:r>
              <w:rPr>
                <w:rFonts w:ascii="Times New Roman"/>
                <w:b w:val="false"/>
                <w:i w:val="false"/>
                <w:color w:val="000000"/>
                <w:sz w:val="20"/>
              </w:rPr>
              <w:t>
*.21.17.2.4. Наименование химического вещества (субстанции)</w:t>
            </w:r>
          </w:p>
          <w:bookmarkEnd w:id="1879"/>
          <w:p>
            <w:pPr>
              <w:spacing w:after="20"/>
              <w:ind w:left="20"/>
              <w:jc w:val="both"/>
            </w:pPr>
            <w:r>
              <w:rPr>
                <w:rFonts w:ascii="Times New Roman"/>
                <w:b w:val="false"/>
                <w:i w:val="false"/>
                <w:color w:val="000000"/>
                <w:sz w:val="20"/>
              </w:rPr>
              <w:t>
(casdo:‌Chemical‌Name)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880"/>
          <w:p>
            <w:pPr>
              <w:spacing w:after="20"/>
              <w:ind w:left="20"/>
              <w:jc w:val="both"/>
            </w:pPr>
            <w:r>
              <w:rPr>
                <w:rFonts w:ascii="Times New Roman"/>
                <w:b w:val="false"/>
                <w:i w:val="false"/>
                <w:color w:val="000000"/>
                <w:sz w:val="20"/>
              </w:rPr>
              <w:t>
*.21.17.2.5. Температура обработки</w:t>
            </w:r>
          </w:p>
          <w:bookmarkEnd w:id="1880"/>
          <w:p>
            <w:pPr>
              <w:spacing w:after="20"/>
              <w:ind w:left="20"/>
              <w:jc w:val="both"/>
            </w:pPr>
            <w:r>
              <w:rPr>
                <w:rFonts w:ascii="Times New Roman"/>
                <w:b w:val="false"/>
                <w:i w:val="false"/>
                <w:color w:val="000000"/>
                <w:sz w:val="20"/>
              </w:rPr>
              <w:t>
(casdo:‌Temperature‌Measure)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881"/>
          <w:p>
            <w:pPr>
              <w:spacing w:after="20"/>
              <w:ind w:left="20"/>
              <w:jc w:val="both"/>
            </w:pPr>
            <w:r>
              <w:rPr>
                <w:rFonts w:ascii="Times New Roman"/>
                <w:b w:val="false"/>
                <w:i w:val="false"/>
                <w:color w:val="000000"/>
                <w:sz w:val="20"/>
              </w:rPr>
              <w:t>
*.21.17.2.6. Концентрация вещества</w:t>
            </w:r>
          </w:p>
          <w:bookmarkEnd w:id="1881"/>
          <w:p>
            <w:pPr>
              <w:spacing w:after="20"/>
              <w:ind w:left="20"/>
              <w:jc w:val="both"/>
            </w:pPr>
            <w:r>
              <w:rPr>
                <w:rFonts w:ascii="Times New Roman"/>
                <w:b w:val="false"/>
                <w:i w:val="false"/>
                <w:color w:val="000000"/>
                <w:sz w:val="20"/>
              </w:rPr>
              <w:t>
(casdo:‌Concentration‌Measure)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882"/>
          <w:p>
            <w:pPr>
              <w:spacing w:after="20"/>
              <w:ind w:left="20"/>
              <w:jc w:val="both"/>
            </w:pPr>
            <w:r>
              <w:rPr>
                <w:rFonts w:ascii="Times New Roman"/>
                <w:b w:val="false"/>
                <w:i w:val="false"/>
                <w:color w:val="000000"/>
                <w:sz w:val="20"/>
              </w:rPr>
              <w:t>
а) единица измерения</w:t>
            </w:r>
          </w:p>
          <w:bookmarkEnd w:id="1882"/>
          <w:p>
            <w:pPr>
              <w:spacing w:after="20"/>
              <w:ind w:left="20"/>
              <w:jc w:val="both"/>
            </w:pPr>
            <w:r>
              <w:rPr>
                <w:rFonts w:ascii="Times New Roman"/>
                <w:b w:val="false"/>
                <w:i w:val="false"/>
                <w:color w:val="000000"/>
                <w:sz w:val="20"/>
              </w:rPr>
              <w:t>
(атрибут measurement‌Unit‌Code)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"Концентрация вещества (casdo:‌Concentration‌Measure)" должен содержать значение код единицы измерения в соответствии с классификатором, идентификатор которого определен в атрибуте "идентификатор справочника (классификатора) (атрибут measurement‌Unit‌Code‌List‌Id)"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883"/>
          <w:p>
            <w:pPr>
              <w:spacing w:after="20"/>
              <w:ind w:left="20"/>
              <w:jc w:val="both"/>
            </w:pPr>
            <w:r>
              <w:rPr>
                <w:rFonts w:ascii="Times New Roman"/>
                <w:b w:val="false"/>
                <w:i w:val="false"/>
                <w:color w:val="000000"/>
                <w:sz w:val="20"/>
              </w:rPr>
              <w:t>
б) идентификатор справочника (классификатора)</w:t>
            </w:r>
          </w:p>
          <w:bookmarkEnd w:id="1883"/>
          <w:p>
            <w:pPr>
              <w:spacing w:after="20"/>
              <w:ind w:left="20"/>
              <w:jc w:val="both"/>
            </w:pPr>
            <w:r>
              <w:rPr>
                <w:rFonts w:ascii="Times New Roman"/>
                <w:b w:val="false"/>
                <w:i w:val="false"/>
                <w:color w:val="000000"/>
                <w:sz w:val="20"/>
              </w:rPr>
              <w:t>
(атрибут measurement‌Unit‌Code‌List‌Id)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"Концентрация вещества (casdo:‌Concentration‌Measure)" должен содержать значение "2064"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884"/>
          <w:p>
            <w:pPr>
              <w:spacing w:after="20"/>
              <w:ind w:left="20"/>
              <w:jc w:val="both"/>
            </w:pPr>
            <w:r>
              <w:rPr>
                <w:rFonts w:ascii="Times New Roman"/>
                <w:b w:val="false"/>
                <w:i w:val="false"/>
                <w:color w:val="000000"/>
                <w:sz w:val="20"/>
              </w:rPr>
              <w:t>
*.21.17.2.7. Доза вещества</w:t>
            </w:r>
          </w:p>
          <w:bookmarkEnd w:id="1884"/>
          <w:p>
            <w:pPr>
              <w:spacing w:after="20"/>
              <w:ind w:left="20"/>
              <w:jc w:val="both"/>
            </w:pPr>
            <w:r>
              <w:rPr>
                <w:rFonts w:ascii="Times New Roman"/>
                <w:b w:val="false"/>
                <w:i w:val="false"/>
                <w:color w:val="000000"/>
                <w:sz w:val="20"/>
              </w:rPr>
              <w:t>
(casdo:‌Dose‌Measure)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885"/>
          <w:p>
            <w:pPr>
              <w:spacing w:after="20"/>
              <w:ind w:left="20"/>
              <w:jc w:val="both"/>
            </w:pPr>
            <w:r>
              <w:rPr>
                <w:rFonts w:ascii="Times New Roman"/>
                <w:b w:val="false"/>
                <w:i w:val="false"/>
                <w:color w:val="000000"/>
                <w:sz w:val="20"/>
              </w:rPr>
              <w:t>
а) единица измерения</w:t>
            </w:r>
          </w:p>
          <w:bookmarkEnd w:id="1885"/>
          <w:p>
            <w:pPr>
              <w:spacing w:after="20"/>
              <w:ind w:left="20"/>
              <w:jc w:val="both"/>
            </w:pPr>
            <w:r>
              <w:rPr>
                <w:rFonts w:ascii="Times New Roman"/>
                <w:b w:val="false"/>
                <w:i w:val="false"/>
                <w:color w:val="000000"/>
                <w:sz w:val="20"/>
              </w:rPr>
              <w:t>
(атрибут measurement‌Unit‌Code)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"Доза вещества (casdo:‌Dose‌Measure)" должен содержать значение кода единицы измерения в соответствии с классификатором, идентификатор которого определен в атрибуте "идентификатор справочника (классификатора) (атрибут measurement‌Unit‌Code‌List‌Id)"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886"/>
          <w:p>
            <w:pPr>
              <w:spacing w:after="20"/>
              <w:ind w:left="20"/>
              <w:jc w:val="both"/>
            </w:pPr>
            <w:r>
              <w:rPr>
                <w:rFonts w:ascii="Times New Roman"/>
                <w:b w:val="false"/>
                <w:i w:val="false"/>
                <w:color w:val="000000"/>
                <w:sz w:val="20"/>
              </w:rPr>
              <w:t>
б) идентификатор справочника (классификатора)</w:t>
            </w:r>
          </w:p>
          <w:bookmarkEnd w:id="1886"/>
          <w:p>
            <w:pPr>
              <w:spacing w:after="20"/>
              <w:ind w:left="20"/>
              <w:jc w:val="both"/>
            </w:pPr>
            <w:r>
              <w:rPr>
                <w:rFonts w:ascii="Times New Roman"/>
                <w:b w:val="false"/>
                <w:i w:val="false"/>
                <w:color w:val="000000"/>
                <w:sz w:val="20"/>
              </w:rPr>
              <w:t>
(атрибут measurement‌Unit‌Code‌List‌Id)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"идентификатор справочника (классификатора) (атрибут measurement‌Unit‌Code‌List‌Id)" реквизита "Доза вещества (casdo:‌Dose‌Measure)" должен содержать значение "2064"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887"/>
          <w:p>
            <w:pPr>
              <w:spacing w:after="20"/>
              <w:ind w:left="20"/>
              <w:jc w:val="both"/>
            </w:pPr>
            <w:r>
              <w:rPr>
                <w:rFonts w:ascii="Times New Roman"/>
                <w:b w:val="false"/>
                <w:i w:val="false"/>
                <w:color w:val="000000"/>
                <w:sz w:val="20"/>
              </w:rPr>
              <w:t>
*.21.17.2.8. Описание</w:t>
            </w:r>
          </w:p>
          <w:bookmarkEnd w:id="1887"/>
          <w:p>
            <w:pPr>
              <w:spacing w:after="20"/>
              <w:ind w:left="20"/>
              <w:jc w:val="both"/>
            </w:pPr>
            <w:r>
              <w:rPr>
                <w:rFonts w:ascii="Times New Roman"/>
                <w:b w:val="false"/>
                <w:i w:val="false"/>
                <w:color w:val="000000"/>
                <w:sz w:val="20"/>
              </w:rPr>
              <w:t>
(csdo:‌Description‌Text)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888"/>
          <w:p>
            <w:pPr>
              <w:spacing w:after="20"/>
              <w:ind w:left="20"/>
              <w:jc w:val="both"/>
            </w:pPr>
            <w:r>
              <w:rPr>
                <w:rFonts w:ascii="Times New Roman"/>
                <w:b w:val="false"/>
                <w:i w:val="false"/>
                <w:color w:val="000000"/>
                <w:sz w:val="20"/>
              </w:rPr>
              <w:t>
*.21.18. Сведения о фактическом представлении документа</w:t>
            </w:r>
          </w:p>
          <w:bookmarkEnd w:id="1888"/>
          <w:p>
            <w:pPr>
              <w:spacing w:after="20"/>
              <w:ind w:left="20"/>
              <w:jc w:val="both"/>
            </w:pPr>
            <w:r>
              <w:rPr>
                <w:rFonts w:ascii="Times New Roman"/>
                <w:b w:val="false"/>
                <w:i w:val="false"/>
                <w:color w:val="000000"/>
                <w:sz w:val="20"/>
              </w:rPr>
              <w:t>
(cacdo:‌Document‌Presenting‌Details)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"Сведения о фактическом представлении документа (cacdo:‌Document‌Presenting‌Details)" должен быть заполнен, иначе реквизит "Сведения о фактическом представлении документа (cacdo:‌Document‌Presenting‌Details)"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фактическом представлении документа (cacdo:‌Document‌Presenting‌Details)" заполнен и реквизит "Код представления документа (casdo:‌Doc‌Present‌Kind‌Code)" содержит значение "0", то для реквизита "Сведения о фактическом представлении документа (cacdo:‌Document‌Presenting‌Details)" при указании сведений о регистрационном номере документа может быть заполнен в точности 1 из реквизитов: "Регистрационный номер таможенного документа (cacdo:‌Customs‌Doc‌Id‌Details)", "Регистрационный номер декларации на транспортное средство (cacdo:‌DTMDoc‌Details)", "Регистрационный номер книжки МДП (cacdo:‌TIRId‌Details)", "Номер предшествующего документа (casdo:‌Preceding‌Doc‌Id)", иначе реквизиты "Регистрационный номер таможенного документа (cacdo:‌Customs‌Doc‌Id‌Details)", "Регистрационный номер декларации на транспортное средство (cacdo:‌DTMDoc‌Details)", "Регистрационный номер книжки МДП (cacdo:‌TIRId‌Details)", "Номер предшествующего документа (casdo:‌Preceding‌Doc‌Id)" не должны быть заполнены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889"/>
          <w:p>
            <w:pPr>
              <w:spacing w:after="20"/>
              <w:ind w:left="20"/>
              <w:jc w:val="both"/>
            </w:pPr>
            <w:r>
              <w:rPr>
                <w:rFonts w:ascii="Times New Roman"/>
                <w:b w:val="false"/>
                <w:i w:val="false"/>
                <w:color w:val="000000"/>
                <w:sz w:val="20"/>
              </w:rPr>
              <w:t>
*.21.18.1. Код представления документа</w:t>
            </w:r>
          </w:p>
          <w:bookmarkEnd w:id="1889"/>
          <w:p>
            <w:pPr>
              <w:spacing w:after="20"/>
              <w:ind w:left="20"/>
              <w:jc w:val="both"/>
            </w:pPr>
            <w:r>
              <w:rPr>
                <w:rFonts w:ascii="Times New Roman"/>
                <w:b w:val="false"/>
                <w:i w:val="false"/>
                <w:color w:val="000000"/>
                <w:sz w:val="20"/>
              </w:rPr>
              <w:t>
(casdo:‌Doc‌Present‌Kind‌Code)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представления документа (casdo:‌Doc‌Present‌Kind‌Code)"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890"/>
          <w:p>
            <w:pPr>
              <w:spacing w:after="20"/>
              <w:ind w:left="20"/>
              <w:jc w:val="both"/>
            </w:pPr>
            <w:r>
              <w:rPr>
                <w:rFonts w:ascii="Times New Roman"/>
                <w:b w:val="false"/>
                <w:i w:val="false"/>
                <w:color w:val="000000"/>
                <w:sz w:val="20"/>
              </w:rPr>
              <w:t>
реквизит "Код представления документа (casdo:‌Doc‌Present‌Kind‌Code)" должен содержать 1 из значений:</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"0" – документ не представлен при подаче ТД в соответствии с абзацем первым пункта 8 статьи 109 Таможенного кодекса Евразийского экономического союза.</w:t>
            </w:r>
          </w:p>
          <w:p>
            <w:pPr>
              <w:spacing w:after="20"/>
              <w:ind w:left="20"/>
              <w:jc w:val="both"/>
            </w:pPr>
            <w:r>
              <w:rPr>
                <w:rFonts w:ascii="Times New Roman"/>
                <w:b w:val="false"/>
                <w:i w:val="false"/>
                <w:color w:val="000000"/>
                <w:sz w:val="20"/>
              </w:rPr>
              <w:t>
"1" – документ будет представлен при использовании предварительной информации в качестве транзитной декларации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891"/>
          <w:p>
            <w:pPr>
              <w:spacing w:after="20"/>
              <w:ind w:left="20"/>
              <w:jc w:val="both"/>
            </w:pPr>
            <w:r>
              <w:rPr>
                <w:rFonts w:ascii="Times New Roman"/>
                <w:b w:val="false"/>
                <w:i w:val="false"/>
                <w:color w:val="000000"/>
                <w:sz w:val="20"/>
              </w:rPr>
              <w:t>
*.21.18.2. Код вида документа</w:t>
            </w:r>
          </w:p>
          <w:bookmarkEnd w:id="1891"/>
          <w:p>
            <w:pPr>
              <w:spacing w:after="20"/>
              <w:ind w:left="20"/>
              <w:jc w:val="both"/>
            </w:pPr>
            <w:r>
              <w:rPr>
                <w:rFonts w:ascii="Times New Roman"/>
                <w:b w:val="false"/>
                <w:i w:val="false"/>
                <w:color w:val="000000"/>
                <w:sz w:val="20"/>
              </w:rPr>
              <w:t>
(csdo:‌Doc‌Kind‌Code)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892"/>
          <w:p>
            <w:pPr>
              <w:spacing w:after="20"/>
              <w:ind w:left="20"/>
              <w:jc w:val="both"/>
            </w:pPr>
            <w:r>
              <w:rPr>
                <w:rFonts w:ascii="Times New Roman"/>
                <w:b w:val="false"/>
                <w:i w:val="false"/>
                <w:color w:val="000000"/>
                <w:sz w:val="20"/>
              </w:rPr>
              <w:t>
а) идентификатор справочника (классификатора)</w:t>
            </w:r>
          </w:p>
          <w:bookmarkEnd w:id="189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893"/>
          <w:p>
            <w:pPr>
              <w:spacing w:after="20"/>
              <w:ind w:left="20"/>
              <w:jc w:val="both"/>
            </w:pPr>
            <w:r>
              <w:rPr>
                <w:rFonts w:ascii="Times New Roman"/>
                <w:b w:val="false"/>
                <w:i w:val="false"/>
                <w:color w:val="000000"/>
                <w:sz w:val="20"/>
              </w:rPr>
              <w:t>
*.21.18.3. Дата представления документа</w:t>
            </w:r>
          </w:p>
          <w:bookmarkEnd w:id="1893"/>
          <w:p>
            <w:pPr>
              <w:spacing w:after="20"/>
              <w:ind w:left="20"/>
              <w:jc w:val="both"/>
            </w:pPr>
            <w:r>
              <w:rPr>
                <w:rFonts w:ascii="Times New Roman"/>
                <w:b w:val="false"/>
                <w:i w:val="false"/>
                <w:color w:val="000000"/>
                <w:sz w:val="20"/>
              </w:rPr>
              <w:t>
(casdo:‌Doc‌Present‌Date)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представления документа (casdo:‌Doc‌Present‌Date)"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894"/>
          <w:p>
            <w:pPr>
              <w:spacing w:after="20"/>
              <w:ind w:left="20"/>
              <w:jc w:val="both"/>
            </w:pPr>
            <w:r>
              <w:rPr>
                <w:rFonts w:ascii="Times New Roman"/>
                <w:b w:val="false"/>
                <w:i w:val="false"/>
                <w:color w:val="000000"/>
                <w:sz w:val="20"/>
              </w:rPr>
              <w:t>
*.21.18.4. Регистрационный номер таможенного документа</w:t>
            </w:r>
          </w:p>
          <w:bookmarkEnd w:id="1894"/>
          <w:p>
            <w:pPr>
              <w:spacing w:after="20"/>
              <w:ind w:left="20"/>
              <w:jc w:val="both"/>
            </w:pPr>
            <w:r>
              <w:rPr>
                <w:rFonts w:ascii="Times New Roman"/>
                <w:b w:val="false"/>
                <w:i w:val="false"/>
                <w:color w:val="000000"/>
                <w:sz w:val="20"/>
              </w:rPr>
              <w:t>
(cacdo:‌Customs‌Doc‌Id‌Details)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таможенного документа (cacdo:‌Customs‌Doc‌Id‌Details)" используется для указания сведений о регистрационном номере таможенного документа, структура номера которого соответствует схеме: ТТТТТТТТ/ДДММГГ/ННННННН/РР, где ТТТТТТТ – код таможенного органа (2, 5 или 8 знаков), ДДММГГ – дата регистрации документа, ННННННН – номер документа по журналу регистрации, РР – порядковый номер изменений и (или) дополнений (элемент РР может отсутствовать)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895"/>
          <w:p>
            <w:pPr>
              <w:spacing w:after="20"/>
              <w:ind w:left="20"/>
              <w:jc w:val="both"/>
            </w:pPr>
            <w:r>
              <w:rPr>
                <w:rFonts w:ascii="Times New Roman"/>
                <w:b w:val="false"/>
                <w:i w:val="false"/>
                <w:color w:val="000000"/>
                <w:sz w:val="20"/>
              </w:rPr>
              <w:t>
*.21.18.4.1. Код таможенного органа</w:t>
            </w:r>
          </w:p>
          <w:bookmarkEnd w:id="1895"/>
          <w:p>
            <w:pPr>
              <w:spacing w:after="20"/>
              <w:ind w:left="20"/>
              <w:jc w:val="both"/>
            </w:pPr>
            <w:r>
              <w:rPr>
                <w:rFonts w:ascii="Times New Roman"/>
                <w:b w:val="false"/>
                <w:i w:val="false"/>
                <w:color w:val="000000"/>
                <w:sz w:val="20"/>
              </w:rPr>
              <w:t>
(csdo:‌Customs‌Office‌Code)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896"/>
          <w:p>
            <w:pPr>
              <w:spacing w:after="20"/>
              <w:ind w:left="20"/>
              <w:jc w:val="both"/>
            </w:pPr>
            <w:r>
              <w:rPr>
                <w:rFonts w:ascii="Times New Roman"/>
                <w:b w:val="false"/>
                <w:i w:val="false"/>
                <w:color w:val="000000"/>
                <w:sz w:val="20"/>
              </w:rPr>
              <w:t>
*.21.18.4.2. Дата документа</w:t>
            </w:r>
          </w:p>
          <w:bookmarkEnd w:id="1896"/>
          <w:p>
            <w:pPr>
              <w:spacing w:after="20"/>
              <w:ind w:left="20"/>
              <w:jc w:val="both"/>
            </w:pPr>
            <w:r>
              <w:rPr>
                <w:rFonts w:ascii="Times New Roman"/>
                <w:b w:val="false"/>
                <w:i w:val="false"/>
                <w:color w:val="000000"/>
                <w:sz w:val="20"/>
              </w:rPr>
              <w:t>
(csdo:‌Doc‌Creation‌Date)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897"/>
          <w:p>
            <w:pPr>
              <w:spacing w:after="20"/>
              <w:ind w:left="20"/>
              <w:jc w:val="both"/>
            </w:pPr>
            <w:r>
              <w:rPr>
                <w:rFonts w:ascii="Times New Roman"/>
                <w:b w:val="false"/>
                <w:i w:val="false"/>
                <w:color w:val="000000"/>
                <w:sz w:val="20"/>
              </w:rPr>
              <w:t>
*.21.18.4.3. Номер таможенного документа по журналу регистрации</w:t>
            </w:r>
          </w:p>
          <w:bookmarkEnd w:id="1897"/>
          <w:p>
            <w:pPr>
              <w:spacing w:after="20"/>
              <w:ind w:left="20"/>
              <w:jc w:val="both"/>
            </w:pPr>
            <w:r>
              <w:rPr>
                <w:rFonts w:ascii="Times New Roman"/>
                <w:b w:val="false"/>
                <w:i w:val="false"/>
                <w:color w:val="000000"/>
                <w:sz w:val="20"/>
              </w:rPr>
              <w:t>
(casdo:‌Customs‌Document‌Id)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898"/>
          <w:p>
            <w:pPr>
              <w:spacing w:after="20"/>
              <w:ind w:left="20"/>
              <w:jc w:val="both"/>
            </w:pPr>
            <w:r>
              <w:rPr>
                <w:rFonts w:ascii="Times New Roman"/>
                <w:b w:val="false"/>
                <w:i w:val="false"/>
                <w:color w:val="000000"/>
                <w:sz w:val="20"/>
              </w:rPr>
              <w:t>
*.21.18.4.4. Порядковый номер</w:t>
            </w:r>
          </w:p>
          <w:bookmarkEnd w:id="1898"/>
          <w:p>
            <w:pPr>
              <w:spacing w:after="20"/>
              <w:ind w:left="20"/>
              <w:jc w:val="both"/>
            </w:pPr>
            <w:r>
              <w:rPr>
                <w:rFonts w:ascii="Times New Roman"/>
                <w:b w:val="false"/>
                <w:i w:val="false"/>
                <w:color w:val="000000"/>
                <w:sz w:val="20"/>
              </w:rPr>
              <w:t>
(casdo:‌Customs‌Document‌Ordinal‌Id)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899"/>
          <w:p>
            <w:pPr>
              <w:spacing w:after="20"/>
              <w:ind w:left="20"/>
              <w:jc w:val="both"/>
            </w:pPr>
            <w:r>
              <w:rPr>
                <w:rFonts w:ascii="Times New Roman"/>
                <w:b w:val="false"/>
                <w:i w:val="false"/>
                <w:color w:val="000000"/>
                <w:sz w:val="20"/>
              </w:rPr>
              <w:t>
*.21.18.5. Регистрационный номер декларации на транспортное средство</w:t>
            </w:r>
          </w:p>
          <w:bookmarkEnd w:id="1899"/>
          <w:p>
            <w:pPr>
              <w:spacing w:after="20"/>
              <w:ind w:left="20"/>
              <w:jc w:val="both"/>
            </w:pPr>
            <w:r>
              <w:rPr>
                <w:rFonts w:ascii="Times New Roman"/>
                <w:b w:val="false"/>
                <w:i w:val="false"/>
                <w:color w:val="000000"/>
                <w:sz w:val="20"/>
              </w:rPr>
              <w:t>
(cacdo:‌DTMDoc‌Details)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900"/>
          <w:p>
            <w:pPr>
              <w:spacing w:after="20"/>
              <w:ind w:left="20"/>
              <w:jc w:val="both"/>
            </w:pPr>
            <w:r>
              <w:rPr>
                <w:rFonts w:ascii="Times New Roman"/>
                <w:b w:val="false"/>
                <w:i w:val="false"/>
                <w:color w:val="000000"/>
                <w:sz w:val="20"/>
              </w:rPr>
              <w:t>
*.21.18.5.1. Код таможенного органа</w:t>
            </w:r>
          </w:p>
          <w:bookmarkEnd w:id="1900"/>
          <w:p>
            <w:pPr>
              <w:spacing w:after="20"/>
              <w:ind w:left="20"/>
              <w:jc w:val="both"/>
            </w:pPr>
            <w:r>
              <w:rPr>
                <w:rFonts w:ascii="Times New Roman"/>
                <w:b w:val="false"/>
                <w:i w:val="false"/>
                <w:color w:val="000000"/>
                <w:sz w:val="20"/>
              </w:rPr>
              <w:t>
(csdo:‌Customs‌Office‌Code)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901"/>
          <w:p>
            <w:pPr>
              <w:spacing w:after="20"/>
              <w:ind w:left="20"/>
              <w:jc w:val="both"/>
            </w:pPr>
            <w:r>
              <w:rPr>
                <w:rFonts w:ascii="Times New Roman"/>
                <w:b w:val="false"/>
                <w:i w:val="false"/>
                <w:color w:val="000000"/>
                <w:sz w:val="20"/>
              </w:rPr>
              <w:t>
*.21.18.5.2. Дата документа</w:t>
            </w:r>
          </w:p>
          <w:bookmarkEnd w:id="1901"/>
          <w:p>
            <w:pPr>
              <w:spacing w:after="20"/>
              <w:ind w:left="20"/>
              <w:jc w:val="both"/>
            </w:pPr>
            <w:r>
              <w:rPr>
                <w:rFonts w:ascii="Times New Roman"/>
                <w:b w:val="false"/>
                <w:i w:val="false"/>
                <w:color w:val="000000"/>
                <w:sz w:val="20"/>
              </w:rPr>
              <w:t>
(csdo:‌Doc‌Creation‌Date)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902"/>
          <w:p>
            <w:pPr>
              <w:spacing w:after="20"/>
              <w:ind w:left="20"/>
              <w:jc w:val="both"/>
            </w:pPr>
            <w:r>
              <w:rPr>
                <w:rFonts w:ascii="Times New Roman"/>
                <w:b w:val="false"/>
                <w:i w:val="false"/>
                <w:color w:val="000000"/>
                <w:sz w:val="20"/>
              </w:rPr>
              <w:t>
*.21.18.5.3. Номер таможенного документа по журналу регистрации</w:t>
            </w:r>
          </w:p>
          <w:bookmarkEnd w:id="1902"/>
          <w:p>
            <w:pPr>
              <w:spacing w:after="20"/>
              <w:ind w:left="20"/>
              <w:jc w:val="both"/>
            </w:pPr>
            <w:r>
              <w:rPr>
                <w:rFonts w:ascii="Times New Roman"/>
                <w:b w:val="false"/>
                <w:i w:val="false"/>
                <w:color w:val="000000"/>
                <w:sz w:val="20"/>
              </w:rPr>
              <w:t>
(casdo:‌Customs‌Document‌Id)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903"/>
          <w:p>
            <w:pPr>
              <w:spacing w:after="20"/>
              <w:ind w:left="20"/>
              <w:jc w:val="both"/>
            </w:pPr>
            <w:r>
              <w:rPr>
                <w:rFonts w:ascii="Times New Roman"/>
                <w:b w:val="false"/>
                <w:i w:val="false"/>
                <w:color w:val="000000"/>
                <w:sz w:val="20"/>
              </w:rPr>
              <w:t>
*.21.18.5.4. Код вида транспорта</w:t>
            </w:r>
          </w:p>
          <w:bookmarkEnd w:id="1903"/>
          <w:p>
            <w:pPr>
              <w:spacing w:after="20"/>
              <w:ind w:left="20"/>
              <w:jc w:val="both"/>
            </w:pPr>
            <w:r>
              <w:rPr>
                <w:rFonts w:ascii="Times New Roman"/>
                <w:b w:val="false"/>
                <w:i w:val="false"/>
                <w:color w:val="000000"/>
                <w:sz w:val="20"/>
              </w:rPr>
              <w:t>
(csdo:‌Unified‌Transport‌Mode‌Code)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904"/>
          <w:p>
            <w:pPr>
              <w:spacing w:after="20"/>
              <w:ind w:left="20"/>
              <w:jc w:val="both"/>
            </w:pPr>
            <w:r>
              <w:rPr>
                <w:rFonts w:ascii="Times New Roman"/>
                <w:b w:val="false"/>
                <w:i w:val="false"/>
                <w:color w:val="000000"/>
                <w:sz w:val="20"/>
              </w:rPr>
              <w:t>
а) идентификатор справочника (классификатора)</w:t>
            </w:r>
          </w:p>
          <w:bookmarkEnd w:id="190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905"/>
          <w:p>
            <w:pPr>
              <w:spacing w:after="20"/>
              <w:ind w:left="20"/>
              <w:jc w:val="both"/>
            </w:pPr>
            <w:r>
              <w:rPr>
                <w:rFonts w:ascii="Times New Roman"/>
                <w:b w:val="false"/>
                <w:i w:val="false"/>
                <w:color w:val="000000"/>
                <w:sz w:val="20"/>
              </w:rPr>
              <w:t>
*.21.18.6. Регистрационный номер книжки МДП</w:t>
            </w:r>
          </w:p>
          <w:bookmarkEnd w:id="1905"/>
          <w:p>
            <w:pPr>
              <w:spacing w:after="20"/>
              <w:ind w:left="20"/>
              <w:jc w:val="both"/>
            </w:pPr>
            <w:r>
              <w:rPr>
                <w:rFonts w:ascii="Times New Roman"/>
                <w:b w:val="false"/>
                <w:i w:val="false"/>
                <w:color w:val="000000"/>
                <w:sz w:val="20"/>
              </w:rPr>
              <w:t>
(cacdo:‌TIRId‌Details)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906"/>
          <w:p>
            <w:pPr>
              <w:spacing w:after="20"/>
              <w:ind w:left="20"/>
              <w:jc w:val="both"/>
            </w:pPr>
            <w:r>
              <w:rPr>
                <w:rFonts w:ascii="Times New Roman"/>
                <w:b w:val="false"/>
                <w:i w:val="false"/>
                <w:color w:val="000000"/>
                <w:sz w:val="20"/>
              </w:rPr>
              <w:t>
*.21.18.6.1. Серия книжки МДП</w:t>
            </w:r>
          </w:p>
          <w:bookmarkEnd w:id="1906"/>
          <w:p>
            <w:pPr>
              <w:spacing w:after="20"/>
              <w:ind w:left="20"/>
              <w:jc w:val="both"/>
            </w:pPr>
            <w:r>
              <w:rPr>
                <w:rFonts w:ascii="Times New Roman"/>
                <w:b w:val="false"/>
                <w:i w:val="false"/>
                <w:color w:val="000000"/>
                <w:sz w:val="20"/>
              </w:rPr>
              <w:t>
(casdo:‌TIRSeries‌Id)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907"/>
          <w:p>
            <w:pPr>
              <w:spacing w:after="20"/>
              <w:ind w:left="20"/>
              <w:jc w:val="both"/>
            </w:pPr>
            <w:r>
              <w:rPr>
                <w:rFonts w:ascii="Times New Roman"/>
                <w:b w:val="false"/>
                <w:i w:val="false"/>
                <w:color w:val="000000"/>
                <w:sz w:val="20"/>
              </w:rPr>
              <w:t>
*.21.18.6.2. Идентификационный номер книжки МДП</w:t>
            </w:r>
          </w:p>
          <w:bookmarkEnd w:id="1907"/>
          <w:p>
            <w:pPr>
              <w:spacing w:after="20"/>
              <w:ind w:left="20"/>
              <w:jc w:val="both"/>
            </w:pPr>
            <w:r>
              <w:rPr>
                <w:rFonts w:ascii="Times New Roman"/>
                <w:b w:val="false"/>
                <w:i w:val="false"/>
                <w:color w:val="000000"/>
                <w:sz w:val="20"/>
              </w:rPr>
              <w:t>
(casdo:‌TIRId)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908"/>
          <w:p>
            <w:pPr>
              <w:spacing w:after="20"/>
              <w:ind w:left="20"/>
              <w:jc w:val="both"/>
            </w:pPr>
            <w:r>
              <w:rPr>
                <w:rFonts w:ascii="Times New Roman"/>
                <w:b w:val="false"/>
                <w:i w:val="false"/>
                <w:color w:val="000000"/>
                <w:sz w:val="20"/>
              </w:rPr>
              <w:t>
*.21.18.7. Номер предшествующего документа</w:t>
            </w:r>
          </w:p>
          <w:bookmarkEnd w:id="1908"/>
          <w:p>
            <w:pPr>
              <w:spacing w:after="20"/>
              <w:ind w:left="20"/>
              <w:jc w:val="both"/>
            </w:pPr>
            <w:r>
              <w:rPr>
                <w:rFonts w:ascii="Times New Roman"/>
                <w:b w:val="false"/>
                <w:i w:val="false"/>
                <w:color w:val="000000"/>
                <w:sz w:val="20"/>
              </w:rPr>
              <w:t>
(casdo:‌Preceding‌Doc‌Id)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909"/>
          <w:p>
            <w:pPr>
              <w:spacing w:after="20"/>
              <w:ind w:left="20"/>
              <w:jc w:val="both"/>
            </w:pPr>
            <w:r>
              <w:rPr>
                <w:rFonts w:ascii="Times New Roman"/>
                <w:b w:val="false"/>
                <w:i w:val="false"/>
                <w:color w:val="000000"/>
                <w:sz w:val="20"/>
              </w:rPr>
              <w:t>
*.21.18.8. Дата документа</w:t>
            </w:r>
          </w:p>
          <w:bookmarkEnd w:id="1909"/>
          <w:p>
            <w:pPr>
              <w:spacing w:after="20"/>
              <w:ind w:left="20"/>
              <w:jc w:val="both"/>
            </w:pPr>
            <w:r>
              <w:rPr>
                <w:rFonts w:ascii="Times New Roman"/>
                <w:b w:val="false"/>
                <w:i w:val="false"/>
                <w:color w:val="000000"/>
                <w:sz w:val="20"/>
              </w:rPr>
              <w:t>
(csdo:‌Doc‌Creation‌Date)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B.042.01199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"Номер предшествующего документа (casdo:‌Preceding‌Doc‌Id)" заполнен, то реквизит "Дата документа (csdo:‌Doc‌Creation‌Date)" должен быть заполнен, иначе реквизит "Дата документа (csdo:‌Doc‌Creation‌Date)"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910"/>
          <w:p>
            <w:pPr>
              <w:spacing w:after="20"/>
              <w:ind w:left="20"/>
              <w:jc w:val="both"/>
            </w:pPr>
            <w:r>
              <w:rPr>
                <w:rFonts w:ascii="Times New Roman"/>
                <w:b w:val="false"/>
                <w:i w:val="false"/>
                <w:color w:val="000000"/>
                <w:sz w:val="20"/>
              </w:rPr>
              <w:t>
*.22. Место и дата отгрузки товара</w:t>
            </w:r>
          </w:p>
          <w:bookmarkEnd w:id="1910"/>
          <w:p>
            <w:pPr>
              <w:spacing w:after="20"/>
              <w:ind w:left="20"/>
              <w:jc w:val="both"/>
            </w:pPr>
            <w:r>
              <w:rPr>
                <w:rFonts w:ascii="Times New Roman"/>
                <w:b w:val="false"/>
                <w:i w:val="false"/>
                <w:color w:val="000000"/>
                <w:sz w:val="20"/>
              </w:rPr>
              <w:t>
(cacdo:‌PIShipment‌Location‌Details)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то реквизит "Место и дата отгрузки товара (cacdo:‌PIShipment‌Location‌Details)" должен быть заполнен, иначе реквизит "Место и дата отгрузки товара (cacdo:‌PIShipment‌Location‌Details)"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911"/>
          <w:p>
            <w:pPr>
              <w:spacing w:after="20"/>
              <w:ind w:left="20"/>
              <w:jc w:val="both"/>
            </w:pPr>
            <w:r>
              <w:rPr>
                <w:rFonts w:ascii="Times New Roman"/>
                <w:b w:val="false"/>
                <w:i w:val="false"/>
                <w:color w:val="000000"/>
                <w:sz w:val="20"/>
              </w:rPr>
              <w:t>
*.22.1. Код страны</w:t>
            </w:r>
          </w:p>
          <w:bookmarkEnd w:id="1911"/>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страны (csdo:‌Unified‌Country‌Code)" должен содержать значение двухбуквенного кода страны отгрузки товара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912"/>
          <w:p>
            <w:pPr>
              <w:spacing w:after="20"/>
              <w:ind w:left="20"/>
              <w:jc w:val="both"/>
            </w:pPr>
            <w:r>
              <w:rPr>
                <w:rFonts w:ascii="Times New Roman"/>
                <w:b w:val="false"/>
                <w:i w:val="false"/>
                <w:color w:val="000000"/>
                <w:sz w:val="20"/>
              </w:rPr>
              <w:t>
а) идентификатор справочника (классификатора)</w:t>
            </w:r>
          </w:p>
          <w:bookmarkEnd w:id="191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913"/>
          <w:p>
            <w:pPr>
              <w:spacing w:after="20"/>
              <w:ind w:left="20"/>
              <w:jc w:val="both"/>
            </w:pPr>
            <w:r>
              <w:rPr>
                <w:rFonts w:ascii="Times New Roman"/>
                <w:b w:val="false"/>
                <w:i w:val="false"/>
                <w:color w:val="000000"/>
                <w:sz w:val="20"/>
              </w:rPr>
              <w:t>
*.22.2. Код места или географического пункта</w:t>
            </w:r>
          </w:p>
          <w:bookmarkEnd w:id="1913"/>
          <w:p>
            <w:pPr>
              <w:spacing w:after="20"/>
              <w:ind w:left="20"/>
              <w:jc w:val="both"/>
            </w:pPr>
            <w:r>
              <w:rPr>
                <w:rFonts w:ascii="Times New Roman"/>
                <w:b w:val="false"/>
                <w:i w:val="false"/>
                <w:color w:val="000000"/>
                <w:sz w:val="20"/>
              </w:rPr>
              <w:t>
(casdo:‌Location‌Code)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места или географического пункта (casdo:‌Location‌Code)" заполнен, то должен содержать кодовое обозначение места отгрузки в соответствии с классификатором, идентификатор которого указан в атрибуте "идентификатор справочника (классификатора) (атрибут code‌List‌Id)"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914"/>
          <w:p>
            <w:pPr>
              <w:spacing w:after="20"/>
              <w:ind w:left="20"/>
              <w:jc w:val="both"/>
            </w:pPr>
            <w:r>
              <w:rPr>
                <w:rFonts w:ascii="Times New Roman"/>
                <w:b w:val="false"/>
                <w:i w:val="false"/>
                <w:color w:val="000000"/>
                <w:sz w:val="20"/>
              </w:rPr>
              <w:t>
а) идентификатор справочника (классификатора)</w:t>
            </w:r>
          </w:p>
          <w:bookmarkEnd w:id="191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915"/>
          <w:p>
            <w:pPr>
              <w:spacing w:after="20"/>
              <w:ind w:left="20"/>
              <w:jc w:val="both"/>
            </w:pPr>
            <w:r>
              <w:rPr>
                <w:rFonts w:ascii="Times New Roman"/>
                <w:b w:val="false"/>
                <w:i w:val="false"/>
                <w:color w:val="000000"/>
                <w:sz w:val="20"/>
              </w:rPr>
              <w:t>
*.22.3. Регион</w:t>
            </w:r>
          </w:p>
          <w:bookmarkEnd w:id="1915"/>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916"/>
          <w:p>
            <w:pPr>
              <w:spacing w:after="20"/>
              <w:ind w:left="20"/>
              <w:jc w:val="both"/>
            </w:pPr>
            <w:r>
              <w:rPr>
                <w:rFonts w:ascii="Times New Roman"/>
                <w:b w:val="false"/>
                <w:i w:val="false"/>
                <w:color w:val="000000"/>
                <w:sz w:val="20"/>
              </w:rPr>
              <w:t>
*.22.4. Район</w:t>
            </w:r>
          </w:p>
          <w:bookmarkEnd w:id="1916"/>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917"/>
          <w:p>
            <w:pPr>
              <w:spacing w:after="20"/>
              <w:ind w:left="20"/>
              <w:jc w:val="both"/>
            </w:pPr>
            <w:r>
              <w:rPr>
                <w:rFonts w:ascii="Times New Roman"/>
                <w:b w:val="false"/>
                <w:i w:val="false"/>
                <w:color w:val="000000"/>
                <w:sz w:val="20"/>
              </w:rPr>
              <w:t>
*.22.5. Город</w:t>
            </w:r>
          </w:p>
          <w:bookmarkEnd w:id="1917"/>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918"/>
          <w:p>
            <w:pPr>
              <w:spacing w:after="20"/>
              <w:ind w:left="20"/>
              <w:jc w:val="both"/>
            </w:pPr>
            <w:r>
              <w:rPr>
                <w:rFonts w:ascii="Times New Roman"/>
                <w:b w:val="false"/>
                <w:i w:val="false"/>
                <w:color w:val="000000"/>
                <w:sz w:val="20"/>
              </w:rPr>
              <w:t>
*.22.6. Населенный пункт</w:t>
            </w:r>
          </w:p>
          <w:bookmarkEnd w:id="1918"/>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919"/>
          <w:p>
            <w:pPr>
              <w:spacing w:after="20"/>
              <w:ind w:left="20"/>
              <w:jc w:val="both"/>
            </w:pPr>
            <w:r>
              <w:rPr>
                <w:rFonts w:ascii="Times New Roman"/>
                <w:b w:val="false"/>
                <w:i w:val="false"/>
                <w:color w:val="000000"/>
                <w:sz w:val="20"/>
              </w:rPr>
              <w:t>
*.22.7. Дата</w:t>
            </w:r>
          </w:p>
          <w:bookmarkEnd w:id="1919"/>
          <w:p>
            <w:pPr>
              <w:spacing w:after="20"/>
              <w:ind w:left="20"/>
              <w:jc w:val="both"/>
            </w:pPr>
            <w:r>
              <w:rPr>
                <w:rFonts w:ascii="Times New Roman"/>
                <w:b w:val="false"/>
                <w:i w:val="false"/>
                <w:color w:val="000000"/>
                <w:sz w:val="20"/>
              </w:rPr>
              <w:t>
(csdo:‌Event‌Date)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920"/>
          <w:p>
            <w:pPr>
              <w:spacing w:after="20"/>
              <w:ind w:left="20"/>
              <w:jc w:val="both"/>
            </w:pPr>
            <w:r>
              <w:rPr>
                <w:rFonts w:ascii="Times New Roman"/>
                <w:b w:val="false"/>
                <w:i w:val="false"/>
                <w:color w:val="000000"/>
                <w:sz w:val="20"/>
              </w:rPr>
              <w:t>
12.18. Обеспечение исполнения обязанности по уплате таможенных и иных платежей</w:t>
            </w:r>
          </w:p>
          <w:bookmarkEnd w:id="1920"/>
          <w:p>
            <w:pPr>
              <w:spacing w:after="20"/>
              <w:ind w:left="20"/>
              <w:jc w:val="both"/>
            </w:pPr>
            <w:r>
              <w:rPr>
                <w:rFonts w:ascii="Times New Roman"/>
                <w:b w:val="false"/>
                <w:i w:val="false"/>
                <w:color w:val="000000"/>
                <w:sz w:val="20"/>
              </w:rPr>
              <w:t>
(cacdo:‌Transit‌Guarantee‌Details)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"Обеспечение исполнения обязанности по уплате таможенных и иных платежей (cacdo:‌Transit‌Guarantee‌Details)" должен быть заполнен, иначе реквизит "Обеспечение исполнения обязанности по уплате таможенных и иных платежей (cacdo:‌Transit‌Guarantee‌Details)"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921"/>
          <w:p>
            <w:pPr>
              <w:spacing w:after="20"/>
              <w:ind w:left="20"/>
              <w:jc w:val="both"/>
            </w:pPr>
            <w:r>
              <w:rPr>
                <w:rFonts w:ascii="Times New Roman"/>
                <w:b w:val="false"/>
                <w:i w:val="false"/>
                <w:color w:val="000000"/>
                <w:sz w:val="20"/>
              </w:rPr>
              <w:t>
12.18.1. Код предоставления обеспечения исполнения обязанности по уплате таможенных и иных платежей</w:t>
            </w:r>
          </w:p>
          <w:bookmarkEnd w:id="1921"/>
          <w:p>
            <w:pPr>
              <w:spacing w:after="20"/>
              <w:ind w:left="20"/>
              <w:jc w:val="both"/>
            </w:pPr>
            <w:r>
              <w:rPr>
                <w:rFonts w:ascii="Times New Roman"/>
                <w:b w:val="false"/>
                <w:i w:val="false"/>
                <w:color w:val="000000"/>
                <w:sz w:val="20"/>
              </w:rPr>
              <w:t>
(casdo:‌Guarantee‌Present‌Code)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922"/>
          <w:p>
            <w:pPr>
              <w:spacing w:after="20"/>
              <w:ind w:left="20"/>
              <w:jc w:val="both"/>
            </w:pPr>
            <w:r>
              <w:rPr>
                <w:rFonts w:ascii="Times New Roman"/>
                <w:b w:val="false"/>
                <w:i w:val="false"/>
                <w:color w:val="000000"/>
                <w:sz w:val="20"/>
              </w:rPr>
              <w:t>
реквизит "Код предоставления обеспечения исполнения обязанности по уплате таможенных и иных платежей (casdo:‌Guarantee‌Present‌Code)" должен содержать 1 из значений:</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1 – обеспечение исполнения обязанности по уплате таможенных пошлин, налогов, специальных, антидемпинговых, компенсационных пошлин предоставлено;</w:t>
            </w:r>
          </w:p>
          <w:p>
            <w:pPr>
              <w:spacing w:after="20"/>
              <w:ind w:left="20"/>
              <w:jc w:val="both"/>
            </w:pPr>
            <w:r>
              <w:rPr>
                <w:rFonts w:ascii="Times New Roman"/>
                <w:b w:val="false"/>
                <w:i w:val="false"/>
                <w:color w:val="000000"/>
                <w:sz w:val="20"/>
              </w:rPr>
              <w:t>
2 – обеспечение исполнения обязанности по уплате таможенных пошлин, налогов, специальных, антидемпинговых, компенсационных пошлин не предоставляется</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923"/>
          <w:p>
            <w:pPr>
              <w:spacing w:after="20"/>
              <w:ind w:left="20"/>
              <w:jc w:val="both"/>
            </w:pPr>
            <w:r>
              <w:rPr>
                <w:rFonts w:ascii="Times New Roman"/>
                <w:b w:val="false"/>
                <w:i w:val="false"/>
                <w:color w:val="000000"/>
                <w:sz w:val="20"/>
              </w:rPr>
              <w:t>
12.18.2. Код основания для непредоставления обеспечения исполнения обязанности по уплате таможенных и иных платежей</w:t>
            </w:r>
          </w:p>
          <w:bookmarkEnd w:id="1923"/>
          <w:p>
            <w:pPr>
              <w:spacing w:after="20"/>
              <w:ind w:left="20"/>
              <w:jc w:val="both"/>
            </w:pPr>
            <w:r>
              <w:rPr>
                <w:rFonts w:ascii="Times New Roman"/>
                <w:b w:val="false"/>
                <w:i w:val="false"/>
                <w:color w:val="000000"/>
                <w:sz w:val="20"/>
              </w:rPr>
              <w:t>
(casdo:‌No‌Guarantee‌Cause‌Code)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"2", то реквизит "Код основания для непредоставления обеспечения исполнения обязанности по уплате таможенных и иных платежей (casdo:‌No‌Guarantee‌Cause‌Code)" должен быть заполнен, иначе реквизит "Код основания для непредоставления обеспечения исполнения обязанности по уплате таможенных и иных платежей (casdo:‌No‌Guarantee‌Cause‌Code)"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основания для непредоставления обеспечения исполнения обязанности по уплате таможенных и иных платежей (casdo:‌No‌Guarantee‌Cause‌Code)" заполнен, то реквизит "Код основания для непредоставления обеспечения исполнения обязанности по уплате таможенных и иных платежей (casdo:‌No‌Guarantee‌Cause‌Code)" должен содержать значение кода основания для непредоставления обеспечения в соответствии с классификатором случаев непредоставления обеспечения исполнения обязанности по уплате таможенных пошлин, налогов, специальных, антидемпинговых, компенсационных пошлин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924"/>
          <w:p>
            <w:pPr>
              <w:spacing w:after="20"/>
              <w:ind w:left="20"/>
              <w:jc w:val="both"/>
            </w:pPr>
            <w:r>
              <w:rPr>
                <w:rFonts w:ascii="Times New Roman"/>
                <w:b w:val="false"/>
                <w:i w:val="false"/>
                <w:color w:val="000000"/>
                <w:sz w:val="20"/>
              </w:rPr>
              <w:t>
а) идентификатор справочника (классификатора)</w:t>
            </w:r>
          </w:p>
          <w:bookmarkEnd w:id="192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основания для непредоставления обеспечения исполнения обязанности по уплате таможенных и иных платежей (casdo:‌No‌Guarantee‌Cause‌Code)" должен содержать идентификатор классификатора случаев непредоставления обеспечения исполнения обязанности по уплате таможенных пошлин, налогов, специальных, антидемпинговых, компенсационных пошлин по реестру НСИ Союза**</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925"/>
          <w:p>
            <w:pPr>
              <w:spacing w:after="20"/>
              <w:ind w:left="20"/>
              <w:jc w:val="both"/>
            </w:pPr>
            <w:r>
              <w:rPr>
                <w:rFonts w:ascii="Times New Roman"/>
                <w:b w:val="false"/>
                <w:i w:val="false"/>
                <w:color w:val="000000"/>
                <w:sz w:val="20"/>
              </w:rPr>
              <w:t>
12.18.3. Документ, подтверждающий предоставление (непредоставление) обеспечения исполнения обязанности по уплате таможенных и иных платежей</w:t>
            </w:r>
          </w:p>
          <w:bookmarkEnd w:id="1925"/>
          <w:p>
            <w:pPr>
              <w:spacing w:after="20"/>
              <w:ind w:left="20"/>
              <w:jc w:val="both"/>
            </w:pPr>
            <w:r>
              <w:rPr>
                <w:rFonts w:ascii="Times New Roman"/>
                <w:b w:val="false"/>
                <w:i w:val="false"/>
                <w:color w:val="000000"/>
                <w:sz w:val="20"/>
              </w:rPr>
              <w:t>
(cacdo:‌Transit‌Guarantee‌Doc‌Details)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"1", то реквизит "Документ, подтверждающий предоставление (непредоставление) обеспечения исполнения обязанности по уплате таможенных и иных платежей (cacdo:‌Transit‌Guarantee‌Doc‌Details)" должен быть заполнен, иначе реквизит "Документ, подтверждающий предоставление (непредоставление) обеспечения исполнения обязанности по уплате таможенных и иных платежей (cacdo:‌Transit‌Guarantee‌Doc‌Details)"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"Документ, подтверждающий предоставление (непредоставление) обеспечения исполнения обязанности по уплате таможенных и иных платежей (cacdo:‌Transit‌Guarantee‌Doc‌Details)" заполнен, то для экземпляра реквизита "Документ, подтверждающий предоставление (непредоставление) обеспечения исполнения обязанности по уплате таможенных и иных платежей (cacdo:‌Transit‌Guarantee‌Doc‌Details)" при указании сведений о номере документа должен быть заполнен в точности 1 из реквизитов: "Регистрационный номер сертификата обеспечения исполнения обязанности по уплате таможенных пошлин, налогов (cacdo:‌Guarantee‌Certificate‌Id‌Details)",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"Номер документа (csdo:‌Doc‌Id)"</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926"/>
          <w:p>
            <w:pPr>
              <w:spacing w:after="20"/>
              <w:ind w:left="20"/>
              <w:jc w:val="both"/>
            </w:pPr>
            <w:r>
              <w:rPr>
                <w:rFonts w:ascii="Times New Roman"/>
                <w:b w:val="false"/>
                <w:i w:val="false"/>
                <w:color w:val="000000"/>
                <w:sz w:val="20"/>
              </w:rPr>
              <w:t>
*.1. Код вида документа</w:t>
            </w:r>
          </w:p>
          <w:bookmarkEnd w:id="1926"/>
          <w:p>
            <w:pPr>
              <w:spacing w:after="20"/>
              <w:ind w:left="20"/>
              <w:jc w:val="both"/>
            </w:pPr>
            <w:r>
              <w:rPr>
                <w:rFonts w:ascii="Times New Roman"/>
                <w:b w:val="false"/>
                <w:i w:val="false"/>
                <w:color w:val="000000"/>
                <w:sz w:val="20"/>
              </w:rPr>
              <w:t>
(csdo:‌Doc‌Kind‌Code)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способа обеспечения исполнения обязанности по уплате таможенных пошлин, налогов (casdo:‌Payment‌Guarantee‌Method‌Code)" заполнен, то реквизит "Код вида документа (csdo:‌Doc‌Kind‌Code)" не должен быть заполнен, иначе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927"/>
          <w:p>
            <w:pPr>
              <w:spacing w:after="20"/>
              <w:ind w:left="20"/>
              <w:jc w:val="both"/>
            </w:pPr>
            <w:r>
              <w:rPr>
                <w:rFonts w:ascii="Times New Roman"/>
                <w:b w:val="false"/>
                <w:i w:val="false"/>
                <w:color w:val="000000"/>
                <w:sz w:val="20"/>
              </w:rPr>
              <w:t>
а) идентификатор справочника (классификатора)</w:t>
            </w:r>
          </w:p>
          <w:bookmarkEnd w:id="1927"/>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928"/>
          <w:p>
            <w:pPr>
              <w:spacing w:after="20"/>
              <w:ind w:left="20"/>
              <w:jc w:val="both"/>
            </w:pPr>
            <w:r>
              <w:rPr>
                <w:rFonts w:ascii="Times New Roman"/>
                <w:b w:val="false"/>
                <w:i w:val="false"/>
                <w:color w:val="000000"/>
                <w:sz w:val="20"/>
              </w:rPr>
              <w:t>
*.2. Наименование документа</w:t>
            </w:r>
          </w:p>
          <w:bookmarkEnd w:id="1928"/>
          <w:p>
            <w:pPr>
              <w:spacing w:after="20"/>
              <w:ind w:left="20"/>
              <w:jc w:val="both"/>
            </w:pPr>
            <w:r>
              <w:rPr>
                <w:rFonts w:ascii="Times New Roman"/>
                <w:b w:val="false"/>
                <w:i w:val="false"/>
                <w:color w:val="000000"/>
                <w:sz w:val="20"/>
              </w:rPr>
              <w:t>
(csdo:‌Doc‌Name)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документа (csdo:‌Doc‌Name)"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929"/>
          <w:p>
            <w:pPr>
              <w:spacing w:after="20"/>
              <w:ind w:left="20"/>
              <w:jc w:val="both"/>
            </w:pPr>
            <w:r>
              <w:rPr>
                <w:rFonts w:ascii="Times New Roman"/>
                <w:b w:val="false"/>
                <w:i w:val="false"/>
                <w:color w:val="000000"/>
                <w:sz w:val="20"/>
              </w:rPr>
              <w:t>
*.3. Регистрационный номер сертификата обеспечения исполнения обязанности по уплате таможенных пошлин, налогов</w:t>
            </w:r>
          </w:p>
          <w:bookmarkEnd w:id="1929"/>
          <w:p>
            <w:pPr>
              <w:spacing w:after="20"/>
              <w:ind w:left="20"/>
              <w:jc w:val="both"/>
            </w:pPr>
            <w:r>
              <w:rPr>
                <w:rFonts w:ascii="Times New Roman"/>
                <w:b w:val="false"/>
                <w:i w:val="false"/>
                <w:color w:val="000000"/>
                <w:sz w:val="20"/>
              </w:rPr>
              <w:t>
(cacdo:‌Guarantee‌Certificate‌Id‌Details)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значение "07040", то реквизит "Регистрационный номер сертификата обеспечения исполнения обязанности по уплате таможенных пошлин, налогов (cacdo:‌Guarantee‌Certificate‌Id‌Details)" должен быть заполнен, иначе реквизит "Регистрационный номер сертификата обеспечения исполнения обязанности по уплате таможенных пошлин, налогов (cacdo:‌Guarantee‌Certificate‌Id‌Details)"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930"/>
          <w:p>
            <w:pPr>
              <w:spacing w:after="20"/>
              <w:ind w:left="20"/>
              <w:jc w:val="both"/>
            </w:pPr>
            <w:r>
              <w:rPr>
                <w:rFonts w:ascii="Times New Roman"/>
                <w:b w:val="false"/>
                <w:i w:val="false"/>
                <w:color w:val="000000"/>
                <w:sz w:val="20"/>
              </w:rPr>
              <w:t>
*.3.1. Код таможенного органа</w:t>
            </w:r>
          </w:p>
          <w:bookmarkEnd w:id="1930"/>
          <w:p>
            <w:pPr>
              <w:spacing w:after="20"/>
              <w:ind w:left="20"/>
              <w:jc w:val="both"/>
            </w:pPr>
            <w:r>
              <w:rPr>
                <w:rFonts w:ascii="Times New Roman"/>
                <w:b w:val="false"/>
                <w:i w:val="false"/>
                <w:color w:val="000000"/>
                <w:sz w:val="20"/>
              </w:rPr>
              <w:t>
(csdo:‌Customs‌Office‌Code)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значение восьмизначного кода таможенного органа в соответствии с классификатором таможенных органов государств – членов Евразийского экономического союза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931"/>
          <w:p>
            <w:pPr>
              <w:spacing w:after="20"/>
              <w:ind w:left="20"/>
              <w:jc w:val="both"/>
            </w:pPr>
            <w:r>
              <w:rPr>
                <w:rFonts w:ascii="Times New Roman"/>
                <w:b w:val="false"/>
                <w:i w:val="false"/>
                <w:color w:val="000000"/>
                <w:sz w:val="20"/>
              </w:rPr>
              <w:t>
*.3.2. Дата документа</w:t>
            </w:r>
          </w:p>
          <w:bookmarkEnd w:id="1931"/>
          <w:p>
            <w:pPr>
              <w:spacing w:after="20"/>
              <w:ind w:left="20"/>
              <w:jc w:val="both"/>
            </w:pPr>
            <w:r>
              <w:rPr>
                <w:rFonts w:ascii="Times New Roman"/>
                <w:b w:val="false"/>
                <w:i w:val="false"/>
                <w:color w:val="000000"/>
                <w:sz w:val="20"/>
              </w:rPr>
              <w:t>
(csdo:‌Doc‌Creation‌Date)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932"/>
          <w:p>
            <w:pPr>
              <w:spacing w:after="20"/>
              <w:ind w:left="20"/>
              <w:jc w:val="both"/>
            </w:pPr>
            <w:r>
              <w:rPr>
                <w:rFonts w:ascii="Times New Roman"/>
                <w:b w:val="false"/>
                <w:i w:val="false"/>
                <w:color w:val="000000"/>
                <w:sz w:val="20"/>
              </w:rPr>
              <w:t>
*.3.3. Номер сертификата обеспечения по журналу регистрации</w:t>
            </w:r>
          </w:p>
          <w:bookmarkEnd w:id="1932"/>
          <w:p>
            <w:pPr>
              <w:spacing w:after="20"/>
              <w:ind w:left="20"/>
              <w:jc w:val="both"/>
            </w:pPr>
            <w:r>
              <w:rPr>
                <w:rFonts w:ascii="Times New Roman"/>
                <w:b w:val="false"/>
                <w:i w:val="false"/>
                <w:color w:val="000000"/>
                <w:sz w:val="20"/>
              </w:rPr>
              <w:t>
(casdo:‌Guarantee‌Certificate‌Reg‌Id)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933"/>
          <w:p>
            <w:pPr>
              <w:spacing w:after="20"/>
              <w:ind w:left="20"/>
              <w:jc w:val="both"/>
            </w:pPr>
            <w:r>
              <w:rPr>
                <w:rFonts w:ascii="Times New Roman"/>
                <w:b w:val="false"/>
                <w:i w:val="false"/>
                <w:color w:val="000000"/>
                <w:sz w:val="20"/>
              </w:rPr>
              <w:t>
*.4. Регистрационный номер таможенного документа, подтверждающего принятие обеспечения исполнения обязанности по уплате таможенных и иных платежей</w:t>
            </w:r>
          </w:p>
          <w:bookmarkEnd w:id="1933"/>
          <w:p>
            <w:pPr>
              <w:spacing w:after="20"/>
              <w:ind w:left="20"/>
              <w:jc w:val="both"/>
            </w:pPr>
            <w:r>
              <w:rPr>
                <w:rFonts w:ascii="Times New Roman"/>
                <w:b w:val="false"/>
                <w:i w:val="false"/>
                <w:color w:val="000000"/>
                <w:sz w:val="20"/>
              </w:rPr>
              <w:t>
(cacdo:‌Guarantee‌Customs‌Doc‌Id‌Details)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значение "07041", то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должен быть заполнен, иначе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заполнен, то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должен содержать регистрационный номер свидетельства о предоставленном обеспечении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934"/>
          <w:p>
            <w:pPr>
              <w:spacing w:after="20"/>
              <w:ind w:left="20"/>
              <w:jc w:val="both"/>
            </w:pPr>
            <w:r>
              <w:rPr>
                <w:rFonts w:ascii="Times New Roman"/>
                <w:b w:val="false"/>
                <w:i w:val="false"/>
                <w:color w:val="000000"/>
                <w:sz w:val="20"/>
              </w:rPr>
              <w:t>
*.4.1. Код таможенного органа</w:t>
            </w:r>
          </w:p>
          <w:bookmarkEnd w:id="1934"/>
          <w:p>
            <w:pPr>
              <w:spacing w:after="20"/>
              <w:ind w:left="20"/>
              <w:jc w:val="both"/>
            </w:pPr>
            <w:r>
              <w:rPr>
                <w:rFonts w:ascii="Times New Roman"/>
                <w:b w:val="false"/>
                <w:i w:val="false"/>
                <w:color w:val="000000"/>
                <w:sz w:val="20"/>
              </w:rPr>
              <w:t>
(csdo:‌Customs‌Office‌Code)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935"/>
          <w:p>
            <w:pPr>
              <w:spacing w:after="20"/>
              <w:ind w:left="20"/>
              <w:jc w:val="both"/>
            </w:pPr>
            <w:r>
              <w:rPr>
                <w:rFonts w:ascii="Times New Roman"/>
                <w:b w:val="false"/>
                <w:i w:val="false"/>
                <w:color w:val="000000"/>
                <w:sz w:val="20"/>
              </w:rPr>
              <w:t>
*.4.2. Дата документа</w:t>
            </w:r>
          </w:p>
          <w:bookmarkEnd w:id="1935"/>
          <w:p>
            <w:pPr>
              <w:spacing w:after="20"/>
              <w:ind w:left="20"/>
              <w:jc w:val="both"/>
            </w:pPr>
            <w:r>
              <w:rPr>
                <w:rFonts w:ascii="Times New Roman"/>
                <w:b w:val="false"/>
                <w:i w:val="false"/>
                <w:color w:val="000000"/>
                <w:sz w:val="20"/>
              </w:rPr>
              <w:t>
(csdo:‌Doc‌Creation‌Date)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936"/>
          <w:p>
            <w:pPr>
              <w:spacing w:after="20"/>
              <w:ind w:left="20"/>
              <w:jc w:val="both"/>
            </w:pPr>
            <w:r>
              <w:rPr>
                <w:rFonts w:ascii="Times New Roman"/>
                <w:b w:val="false"/>
                <w:i w:val="false"/>
                <w:color w:val="000000"/>
                <w:sz w:val="20"/>
              </w:rPr>
              <w:t>
*.4.3. Номер таможенного документа по журналу регистрации</w:t>
            </w:r>
          </w:p>
          <w:bookmarkEnd w:id="1936"/>
          <w:p>
            <w:pPr>
              <w:spacing w:after="20"/>
              <w:ind w:left="20"/>
              <w:jc w:val="both"/>
            </w:pPr>
            <w:r>
              <w:rPr>
                <w:rFonts w:ascii="Times New Roman"/>
                <w:b w:val="false"/>
                <w:i w:val="false"/>
                <w:color w:val="000000"/>
                <w:sz w:val="20"/>
              </w:rPr>
              <w:t>
(casdo:‌Customs‌Document‌Id)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937"/>
          <w:p>
            <w:pPr>
              <w:spacing w:after="20"/>
              <w:ind w:left="20"/>
              <w:jc w:val="both"/>
            </w:pPr>
            <w:r>
              <w:rPr>
                <w:rFonts w:ascii="Times New Roman"/>
                <w:b w:val="false"/>
                <w:i w:val="false"/>
                <w:color w:val="000000"/>
                <w:sz w:val="20"/>
              </w:rPr>
              <w:t>
*.5. Номер документа</w:t>
            </w:r>
          </w:p>
          <w:bookmarkEnd w:id="1937"/>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1 из значений: "07040", "07041", то реквизит "Номер документа (csdo:‌Doc‌Id)" не должен быть заполнен, иначе реквизит "Номер документа (csdo:‌Doc‌Id)"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938"/>
          <w:p>
            <w:pPr>
              <w:spacing w:after="20"/>
              <w:ind w:left="20"/>
              <w:jc w:val="both"/>
            </w:pPr>
            <w:r>
              <w:rPr>
                <w:rFonts w:ascii="Times New Roman"/>
                <w:b w:val="false"/>
                <w:i w:val="false"/>
                <w:color w:val="000000"/>
                <w:sz w:val="20"/>
              </w:rPr>
              <w:t>
*.6. Дата документа</w:t>
            </w:r>
          </w:p>
          <w:bookmarkEnd w:id="1938"/>
          <w:p>
            <w:pPr>
              <w:spacing w:after="20"/>
              <w:ind w:left="20"/>
              <w:jc w:val="both"/>
            </w:pPr>
            <w:r>
              <w:rPr>
                <w:rFonts w:ascii="Times New Roman"/>
                <w:b w:val="false"/>
                <w:i w:val="false"/>
                <w:color w:val="000000"/>
                <w:sz w:val="20"/>
              </w:rPr>
              <w:t>
(csdo:‌Doc‌Creation‌Date)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"Номер документа (csdo:‌Doc‌Id)" заполнен, то реквизит "Дата документа (csdo:‌Doc‌Creation‌Date)" может быть заполнен, иначе реквизит "Дата документа (csdo:‌Doc‌Creation‌Date)"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"Дата документа (csdo:‌Doc‌Creation‌Date)" должно соответствовать шаблону: YYYY-MM-DD</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939"/>
          <w:p>
            <w:pPr>
              <w:spacing w:after="20"/>
              <w:ind w:left="20"/>
              <w:jc w:val="both"/>
            </w:pPr>
            <w:r>
              <w:rPr>
                <w:rFonts w:ascii="Times New Roman"/>
                <w:b w:val="false"/>
                <w:i w:val="false"/>
                <w:color w:val="000000"/>
                <w:sz w:val="20"/>
              </w:rPr>
              <w:t>
*.7. Сумма (размер) обеспечения</w:t>
            </w:r>
          </w:p>
          <w:bookmarkEnd w:id="1939"/>
          <w:p>
            <w:pPr>
              <w:spacing w:after="20"/>
              <w:ind w:left="20"/>
              <w:jc w:val="both"/>
            </w:pPr>
            <w:r>
              <w:rPr>
                <w:rFonts w:ascii="Times New Roman"/>
                <w:b w:val="false"/>
                <w:i w:val="false"/>
                <w:color w:val="000000"/>
                <w:sz w:val="20"/>
              </w:rPr>
              <w:t>
(casdo:‌Guarantee‌Amount)</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"1", то реквизит "Сумма (размер) обеспечения (casdo:‌Guarantee‌Amount)" может быть заполнен, иначе реквизит "Сумма (размер) обеспечения (casdo:‌Guarantee‌Amount)"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"1" и заполнен 1 из реквизитов: "Номер документа (csdo:‌Doc‌Id)", "Код способа обеспечения исполнения обязанности по уплате таможенных пошлин, налогов (casdo:‌Payment‌Guarantee‌Method‌Code)", то реквизит "Сумма (размер) обеспечения (casdo:‌Guarantee‌Amount)"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"1" и реквизит "Регистрационный номер таможенного документа, подтверждающего принятие обеспечения исполнения обязанности по уплате таможенных и иных платежей (cacdo:‌Guarantee‌Customs‌Doc‌Id‌Details)" заполнен, то реквизит "Сумма (размер) обеспечения (casdo:‌Guarantee‌Amount)"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940"/>
          <w:p>
            <w:pPr>
              <w:spacing w:after="20"/>
              <w:ind w:left="20"/>
              <w:jc w:val="both"/>
            </w:pPr>
            <w:r>
              <w:rPr>
                <w:rFonts w:ascii="Times New Roman"/>
                <w:b w:val="false"/>
                <w:i w:val="false"/>
                <w:color w:val="000000"/>
                <w:sz w:val="20"/>
              </w:rPr>
              <w:t>
а) код валюты</w:t>
            </w:r>
          </w:p>
          <w:bookmarkEnd w:id="1940"/>
          <w:p>
            <w:pPr>
              <w:spacing w:after="20"/>
              <w:ind w:left="20"/>
              <w:jc w:val="both"/>
            </w:pPr>
            <w:r>
              <w:rPr>
                <w:rFonts w:ascii="Times New Roman"/>
                <w:b w:val="false"/>
                <w:i w:val="false"/>
                <w:color w:val="000000"/>
                <w:sz w:val="20"/>
              </w:rPr>
              <w:t>
(атрибут currency‌Code)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"Сумма (размер) обеспечения (casdo:‌Guarantee‌Amount)" должен содержать значение трехбуквенного кода валюты в соответствии с классификатором валют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941"/>
          <w:p>
            <w:pPr>
              <w:spacing w:after="20"/>
              <w:ind w:left="20"/>
              <w:jc w:val="both"/>
            </w:pPr>
            <w:r>
              <w:rPr>
                <w:rFonts w:ascii="Times New Roman"/>
                <w:b w:val="false"/>
                <w:i w:val="false"/>
                <w:color w:val="000000"/>
                <w:sz w:val="20"/>
              </w:rPr>
              <w:t>
б) идентификатор справочника (классификатора)</w:t>
            </w:r>
          </w:p>
          <w:bookmarkEnd w:id="1941"/>
          <w:p>
            <w:pPr>
              <w:spacing w:after="20"/>
              <w:ind w:left="20"/>
              <w:jc w:val="both"/>
            </w:pPr>
            <w:r>
              <w:rPr>
                <w:rFonts w:ascii="Times New Roman"/>
                <w:b w:val="false"/>
                <w:i w:val="false"/>
                <w:color w:val="000000"/>
                <w:sz w:val="20"/>
              </w:rPr>
              <w:t>
(атрибут currency‌Code‌List‌Id)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(размер) обеспечения (casdo:‌Guarantee‌Amount)" должен содержать значение "2022"</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942"/>
          <w:p>
            <w:pPr>
              <w:spacing w:after="20"/>
              <w:ind w:left="20"/>
              <w:jc w:val="both"/>
            </w:pPr>
            <w:r>
              <w:rPr>
                <w:rFonts w:ascii="Times New Roman"/>
                <w:b w:val="false"/>
                <w:i w:val="false"/>
                <w:color w:val="000000"/>
                <w:sz w:val="20"/>
              </w:rPr>
              <w:t>
*.8. Код способа обеспечения исполнения обязанности по уплате таможенных пошлин, налогов</w:t>
            </w:r>
          </w:p>
          <w:bookmarkEnd w:id="1942"/>
          <w:p>
            <w:pPr>
              <w:spacing w:after="20"/>
              <w:ind w:left="20"/>
              <w:jc w:val="both"/>
            </w:pPr>
            <w:r>
              <w:rPr>
                <w:rFonts w:ascii="Times New Roman"/>
                <w:b w:val="false"/>
                <w:i w:val="false"/>
                <w:color w:val="000000"/>
                <w:sz w:val="20"/>
              </w:rPr>
              <w:t>
(casdo:‌Payment‌Guarantee‌Method‌Code)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предоставления обеспечения исполнения обязанности по уплате таможенных и иных платежей (casdo:‌Guarantee‌Present‌Code)" содержит значение "1", то реквизит "Код способа обеспечения исполнения обязанности по уплате таможенных пошлин, налогов (casdo:‌Payment‌Guarantee‌Method‌Code)" может быть заполнен, иначе реквизит "Код способа обеспечения исполнения обязанности по уплате таможенных пошлин, налогов (casdo:‌Payment‌Guarantee‌Method‌Code)"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способа обеспечения исполнения обязанности по уплате таможенных пошлин, налогов (casdo:‌Payment‌Guarantee‌Method‌Code)" не должен быть заполнен, иначе реквизит "Код способа обеспечения исполнения обязанности по уплате таможенных пошлин, налогов (casdo:‌Payment‌Guarantee‌Method‌Code)"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способа обеспечения исполнения обязанности по уплате таможенных пошлин, налогов (casdo:‌Payment‌Guarantee‌Method‌Code)" заполнен, то реквизит "Код способа обеспечения исполнения обязанности по уплате таможенных пошлин, налогов (casdo:‌Payment‌Guarantee‌Method‌Code)" должен содержать значение кода способа обеспечения в соответствии с классификатором способов обеспечения исполнения обязанности по уплате таможенных пошлин, налогов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943"/>
          <w:p>
            <w:pPr>
              <w:spacing w:after="20"/>
              <w:ind w:left="20"/>
              <w:jc w:val="both"/>
            </w:pPr>
            <w:r>
              <w:rPr>
                <w:rFonts w:ascii="Times New Roman"/>
                <w:b w:val="false"/>
                <w:i w:val="false"/>
                <w:color w:val="000000"/>
                <w:sz w:val="20"/>
              </w:rPr>
              <w:t>
а) идентификатор справочника (классификатора)</w:t>
            </w:r>
          </w:p>
          <w:bookmarkEnd w:id="1943"/>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способа обеспечения исполнения обязанности по уплате таможенных пошлин, налогов (casdo:‌Payment‌Guarantee‌Method‌Code)" должен содержать значение "2018"</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944"/>
          <w:p>
            <w:pPr>
              <w:spacing w:after="20"/>
              <w:ind w:left="20"/>
              <w:jc w:val="both"/>
            </w:pPr>
            <w:r>
              <w:rPr>
                <w:rFonts w:ascii="Times New Roman"/>
                <w:b w:val="false"/>
                <w:i w:val="false"/>
                <w:color w:val="000000"/>
                <w:sz w:val="20"/>
              </w:rPr>
              <w:t>
*.9. Ссылочный номер товара</w:t>
            </w:r>
          </w:p>
          <w:bookmarkEnd w:id="1944"/>
          <w:p>
            <w:pPr>
              <w:spacing w:after="20"/>
              <w:ind w:left="20"/>
              <w:jc w:val="both"/>
            </w:pPr>
            <w:r>
              <w:rPr>
                <w:rFonts w:ascii="Times New Roman"/>
                <w:b w:val="false"/>
                <w:i w:val="false"/>
                <w:color w:val="000000"/>
                <w:sz w:val="20"/>
              </w:rPr>
              <w:t>
(casdo:‌Reference‌Consignment‌Item‌Ordinal)</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значение "07040", то реквизит "Ссылочный номер товара (casdo:‌Reference‌Consignment‌Item‌Ordinal)" может быть заполнен, иначе реквизит "Ссылочный номер товара (casdo:‌Reference‌Consignment‌Item‌Ordinal)"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номер товара (casdo:‌Reference‌Consignment‌Item‌Ordinal)" заполнен, то экземпляр реквизита "Ссылочный номер товара (casdo:‌Reference‌Consignment‌Item‌Ordinal)" должен содержать значение реквизита "Порядковый номер товара (casdo:‌Consignment‌Item‌Ordinal)"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"Ссылочный номер товара (casdo:‌Reference‌Consignment‌Item‌Ordinal)" заполнен, экземпляры реквизита "Ссылочный номер товара (casdo:‌Reference‌Consignment‌Item‌Ordinal)" не должны содержать повторяющихся значений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номер товара (casdo:‌Reference‌Consignment‌Item‌Ordinal)" заполнен, то значение экземпляра реквизита "Ссылочный номер товара (casdo:‌Reference‌Consignment‌Item‌Ordinal)" не должно принадлежать диапазону значений экземпляра реквизита "Ссылочный диапазон порядковых номеров товаров (cacdo:‌Reference‌Consignment‌Item‌Range‌Details)"</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945"/>
          <w:p>
            <w:pPr>
              <w:spacing w:after="20"/>
              <w:ind w:left="20"/>
              <w:jc w:val="both"/>
            </w:pPr>
            <w:r>
              <w:rPr>
                <w:rFonts w:ascii="Times New Roman"/>
                <w:b w:val="false"/>
                <w:i w:val="false"/>
                <w:color w:val="000000"/>
                <w:sz w:val="20"/>
              </w:rPr>
              <w:t>
*.10. Ссылочный диапазон порядковых номеров товаров</w:t>
            </w:r>
          </w:p>
          <w:bookmarkEnd w:id="1945"/>
          <w:p>
            <w:pPr>
              <w:spacing w:after="20"/>
              <w:ind w:left="20"/>
              <w:jc w:val="both"/>
            </w:pPr>
            <w:r>
              <w:rPr>
                <w:rFonts w:ascii="Times New Roman"/>
                <w:b w:val="false"/>
                <w:i w:val="false"/>
                <w:color w:val="000000"/>
                <w:sz w:val="20"/>
              </w:rPr>
              <w:t>
(cacdo:‌Reference‌Consignment‌Item‌Range‌Details)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значение "07040", то реквизит "Ссылочный диапазон порядковых номеров товаров (cacdo:‌Reference‌Consignment‌Item‌Range‌Details)" может быть заполнен, иначе реквизит "Ссылочный диапазон порядковых номеров товаров (cacdo:‌Reference‌Consignment‌Item‌Range‌Details)"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диапазон порядковых номеров товаров (cacdo:‌Reference‌Consignment‌Item‌Range‌Details)" заполнен, то диапазоны значений экземпляров реквизита "Ссылочный диапазон порядковых номеров товаров (cacdo:‌Reference‌Consignment‌Item‌Range‌Details)" не должны пересекаться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946"/>
          <w:p>
            <w:pPr>
              <w:spacing w:after="20"/>
              <w:ind w:left="20"/>
              <w:jc w:val="both"/>
            </w:pPr>
            <w:r>
              <w:rPr>
                <w:rFonts w:ascii="Times New Roman"/>
                <w:b w:val="false"/>
                <w:i w:val="false"/>
                <w:color w:val="000000"/>
                <w:sz w:val="20"/>
              </w:rPr>
              <w:t>
*.10.1. Первый номер диапазона порядковых номеров</w:t>
            </w:r>
          </w:p>
          <w:bookmarkEnd w:id="1946"/>
          <w:p>
            <w:pPr>
              <w:spacing w:after="20"/>
              <w:ind w:left="20"/>
              <w:jc w:val="both"/>
            </w:pPr>
            <w:r>
              <w:rPr>
                <w:rFonts w:ascii="Times New Roman"/>
                <w:b w:val="false"/>
                <w:i w:val="false"/>
                <w:color w:val="000000"/>
                <w:sz w:val="20"/>
              </w:rPr>
              <w:t>
(casdo:‌First‌Reference‌Ordinal)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"Первый номер диапазона порядковых номеров (casdo:‌First‌Reference‌Ordinal)" должен содержать значение реквизита "Порядковый номер товара (casdo:‌Consignment‌Item‌Ordinal)" экземпляра реквизита "Товар (cacdo:‌PIATConsignment‌Item‌Details)"</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947"/>
          <w:p>
            <w:pPr>
              <w:spacing w:after="20"/>
              <w:ind w:left="20"/>
              <w:jc w:val="both"/>
            </w:pPr>
            <w:r>
              <w:rPr>
                <w:rFonts w:ascii="Times New Roman"/>
                <w:b w:val="false"/>
                <w:i w:val="false"/>
                <w:color w:val="000000"/>
                <w:sz w:val="20"/>
              </w:rPr>
              <w:t>
*.10.2. Последний порядковый номер диапазона</w:t>
            </w:r>
          </w:p>
          <w:bookmarkEnd w:id="1947"/>
          <w:p>
            <w:pPr>
              <w:spacing w:after="20"/>
              <w:ind w:left="20"/>
              <w:jc w:val="both"/>
            </w:pPr>
            <w:r>
              <w:rPr>
                <w:rFonts w:ascii="Times New Roman"/>
                <w:b w:val="false"/>
                <w:i w:val="false"/>
                <w:color w:val="000000"/>
                <w:sz w:val="20"/>
              </w:rPr>
              <w:t>
(casdo:‌Last‌Reference‌Ordinal)</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"Последний порядковый номер диапазона (casdo:‌Last‌Reference‌Ordinal)" должен содержать значение реквизита "Порядковый номер товара (casdo:‌Consignment‌Item‌Ordinal)"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"Последний порядковый номер диапазона (casdo:‌Last‌Reference‌Ordinal)" должно быть более значения реквизита "Первый номер диапазона порядковых номеров (casdo:‌First‌Reference‌Ordinal)" не менее, чем на 2</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948"/>
          <w:p>
            <w:pPr>
              <w:spacing w:after="20"/>
              <w:ind w:left="20"/>
              <w:jc w:val="both"/>
            </w:pPr>
            <w:r>
              <w:rPr>
                <w:rFonts w:ascii="Times New Roman"/>
                <w:b w:val="false"/>
                <w:i w:val="false"/>
                <w:color w:val="000000"/>
                <w:sz w:val="20"/>
              </w:rPr>
              <w:t>
12.19. Декларант таможенной процедуры таможенного транзита</w:t>
            </w:r>
          </w:p>
          <w:bookmarkEnd w:id="1948"/>
          <w:p>
            <w:pPr>
              <w:spacing w:after="20"/>
              <w:ind w:left="20"/>
              <w:jc w:val="both"/>
            </w:pPr>
            <w:r>
              <w:rPr>
                <w:rFonts w:ascii="Times New Roman"/>
                <w:b w:val="false"/>
                <w:i w:val="false"/>
                <w:color w:val="000000"/>
                <w:sz w:val="20"/>
              </w:rPr>
              <w:t>
(cacdo:‌PITransit‌Declarant‌Details)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"Декларант таможенной процедуры таможенного транзита (cacdo:‌PITransit‌Declarant‌Details)" должен быть заполнен, иначе реквизит "Декларант таможенной процедуры таможенного транзита (cacdo:‌PITransit‌Declarant‌Details)"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"Декларант таможенной процедуры таможенного транзита (cacdo:‌PITransit‌Declarant‌Details)"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949"/>
          <w:p>
            <w:pPr>
              <w:spacing w:after="20"/>
              <w:ind w:left="20"/>
              <w:jc w:val="both"/>
            </w:pPr>
            <w:r>
              <w:rPr>
                <w:rFonts w:ascii="Times New Roman"/>
                <w:b w:val="false"/>
                <w:i w:val="false"/>
                <w:color w:val="000000"/>
                <w:sz w:val="20"/>
              </w:rPr>
              <w:t>
12.19.1. Код страны</w:t>
            </w:r>
          </w:p>
          <w:bookmarkEnd w:id="1949"/>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950"/>
          <w:p>
            <w:pPr>
              <w:spacing w:after="20"/>
              <w:ind w:left="20"/>
              <w:jc w:val="both"/>
            </w:pPr>
            <w:r>
              <w:rPr>
                <w:rFonts w:ascii="Times New Roman"/>
                <w:b w:val="false"/>
                <w:i w:val="false"/>
                <w:color w:val="000000"/>
                <w:sz w:val="20"/>
              </w:rPr>
              <w:t>
а) идентификатор справочника (классификатора)</w:t>
            </w:r>
          </w:p>
          <w:bookmarkEnd w:id="1950"/>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951"/>
          <w:p>
            <w:pPr>
              <w:spacing w:after="20"/>
              <w:ind w:left="20"/>
              <w:jc w:val="both"/>
            </w:pPr>
            <w:r>
              <w:rPr>
                <w:rFonts w:ascii="Times New Roman"/>
                <w:b w:val="false"/>
                <w:i w:val="false"/>
                <w:color w:val="000000"/>
                <w:sz w:val="20"/>
              </w:rPr>
              <w:t>
12.19.2. Наименование субъекта</w:t>
            </w:r>
          </w:p>
          <w:bookmarkEnd w:id="1951"/>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952"/>
          <w:p>
            <w:pPr>
              <w:spacing w:after="20"/>
              <w:ind w:left="20"/>
              <w:jc w:val="both"/>
            </w:pPr>
            <w:r>
              <w:rPr>
                <w:rFonts w:ascii="Times New Roman"/>
                <w:b w:val="false"/>
                <w:i w:val="false"/>
                <w:color w:val="000000"/>
                <w:sz w:val="20"/>
              </w:rPr>
              <w:t>
12.19.3. Краткое наименование субъекта</w:t>
            </w:r>
          </w:p>
          <w:bookmarkEnd w:id="1952"/>
          <w:p>
            <w:pPr>
              <w:spacing w:after="20"/>
              <w:ind w:left="20"/>
              <w:jc w:val="both"/>
            </w:pPr>
            <w:r>
              <w:rPr>
                <w:rFonts w:ascii="Times New Roman"/>
                <w:b w:val="false"/>
                <w:i w:val="false"/>
                <w:color w:val="000000"/>
                <w:sz w:val="20"/>
              </w:rPr>
              <w:t>
(csdo:‌Subject‌Brief‌Name)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953"/>
          <w:p>
            <w:pPr>
              <w:spacing w:after="20"/>
              <w:ind w:left="20"/>
              <w:jc w:val="both"/>
            </w:pPr>
            <w:r>
              <w:rPr>
                <w:rFonts w:ascii="Times New Roman"/>
                <w:b w:val="false"/>
                <w:i w:val="false"/>
                <w:color w:val="000000"/>
                <w:sz w:val="20"/>
              </w:rPr>
              <w:t>
12.19.4. Код организационно-правовой формы</w:t>
            </w:r>
          </w:p>
          <w:bookmarkEnd w:id="1953"/>
          <w:p>
            <w:pPr>
              <w:spacing w:after="20"/>
              <w:ind w:left="20"/>
              <w:jc w:val="both"/>
            </w:pPr>
            <w:r>
              <w:rPr>
                <w:rFonts w:ascii="Times New Roman"/>
                <w:b w:val="false"/>
                <w:i w:val="false"/>
                <w:color w:val="000000"/>
                <w:sz w:val="20"/>
              </w:rPr>
              <w:t>
(csdo:‌Business‌Entity‌Type‌Code)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954"/>
          <w:p>
            <w:pPr>
              <w:spacing w:after="20"/>
              <w:ind w:left="20"/>
              <w:jc w:val="both"/>
            </w:pPr>
            <w:r>
              <w:rPr>
                <w:rFonts w:ascii="Times New Roman"/>
                <w:b w:val="false"/>
                <w:i w:val="false"/>
                <w:color w:val="000000"/>
                <w:sz w:val="20"/>
              </w:rPr>
              <w:t>
а) идентификатор справочника (классификатора)</w:t>
            </w:r>
          </w:p>
          <w:bookmarkEnd w:id="195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955"/>
          <w:p>
            <w:pPr>
              <w:spacing w:after="20"/>
              <w:ind w:left="20"/>
              <w:jc w:val="both"/>
            </w:pPr>
            <w:r>
              <w:rPr>
                <w:rFonts w:ascii="Times New Roman"/>
                <w:b w:val="false"/>
                <w:i w:val="false"/>
                <w:color w:val="000000"/>
                <w:sz w:val="20"/>
              </w:rPr>
              <w:t>
12.19.5. Наименование организационно-правовой формы</w:t>
            </w:r>
          </w:p>
          <w:bookmarkEnd w:id="1955"/>
          <w:p>
            <w:pPr>
              <w:spacing w:after="20"/>
              <w:ind w:left="20"/>
              <w:jc w:val="both"/>
            </w:pPr>
            <w:r>
              <w:rPr>
                <w:rFonts w:ascii="Times New Roman"/>
                <w:b w:val="false"/>
                <w:i w:val="false"/>
                <w:color w:val="000000"/>
                <w:sz w:val="20"/>
              </w:rPr>
              <w:t>
(csdo:‌Business‌Entity‌Type‌Name)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956"/>
          <w:p>
            <w:pPr>
              <w:spacing w:after="20"/>
              <w:ind w:left="20"/>
              <w:jc w:val="both"/>
            </w:pPr>
            <w:r>
              <w:rPr>
                <w:rFonts w:ascii="Times New Roman"/>
                <w:b w:val="false"/>
                <w:i w:val="false"/>
                <w:color w:val="000000"/>
                <w:sz w:val="20"/>
              </w:rPr>
              <w:t>
12.19.6. Идентификатор хозяйствующего субъекта</w:t>
            </w:r>
          </w:p>
          <w:bookmarkEnd w:id="1956"/>
          <w:p>
            <w:pPr>
              <w:spacing w:after="20"/>
              <w:ind w:left="20"/>
              <w:jc w:val="both"/>
            </w:pPr>
            <w:r>
              <w:rPr>
                <w:rFonts w:ascii="Times New Roman"/>
                <w:b w:val="false"/>
                <w:i w:val="false"/>
                <w:color w:val="000000"/>
                <w:sz w:val="20"/>
              </w:rPr>
              <w:t>
(csdo:‌Business‌Entity‌Id)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957"/>
          <w:p>
            <w:pPr>
              <w:spacing w:after="20"/>
              <w:ind w:left="20"/>
              <w:jc w:val="both"/>
            </w:pPr>
            <w:r>
              <w:rPr>
                <w:rFonts w:ascii="Times New Roman"/>
                <w:b w:val="false"/>
                <w:i w:val="false"/>
                <w:color w:val="000000"/>
                <w:sz w:val="20"/>
              </w:rPr>
              <w:t>
а) метод идентификации</w:t>
            </w:r>
          </w:p>
          <w:bookmarkEnd w:id="1957"/>
          <w:p>
            <w:pPr>
              <w:spacing w:after="20"/>
              <w:ind w:left="20"/>
              <w:jc w:val="both"/>
            </w:pPr>
            <w:r>
              <w:rPr>
                <w:rFonts w:ascii="Times New Roman"/>
                <w:b w:val="false"/>
                <w:i w:val="false"/>
                <w:color w:val="000000"/>
                <w:sz w:val="20"/>
              </w:rPr>
              <w:t>
(атрибут kind‌Id)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958"/>
          <w:p>
            <w:pPr>
              <w:spacing w:after="20"/>
              <w:ind w:left="20"/>
              <w:jc w:val="both"/>
            </w:pPr>
            <w:r>
              <w:rPr>
                <w:rFonts w:ascii="Times New Roman"/>
                <w:b w:val="false"/>
                <w:i w:val="false"/>
                <w:color w:val="000000"/>
                <w:sz w:val="20"/>
              </w:rPr>
              <w:t>
12.19.7. Уникальный идентификационный таможенный номер</w:t>
            </w:r>
          </w:p>
          <w:bookmarkEnd w:id="1958"/>
          <w:p>
            <w:pPr>
              <w:spacing w:after="20"/>
              <w:ind w:left="20"/>
              <w:jc w:val="both"/>
            </w:pPr>
            <w:r>
              <w:rPr>
                <w:rFonts w:ascii="Times New Roman"/>
                <w:b w:val="false"/>
                <w:i w:val="false"/>
                <w:color w:val="000000"/>
                <w:sz w:val="20"/>
              </w:rPr>
              <w:t>
(casdo:‌CAUnique‌Customs‌Number‌Id)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959"/>
          <w:p>
            <w:pPr>
              <w:spacing w:after="20"/>
              <w:ind w:left="20"/>
              <w:jc w:val="both"/>
            </w:pPr>
            <w:r>
              <w:rPr>
                <w:rFonts w:ascii="Times New Roman"/>
                <w:b w:val="false"/>
                <w:i w:val="false"/>
                <w:color w:val="000000"/>
                <w:sz w:val="20"/>
              </w:rPr>
              <w:t>
а) код страны</w:t>
            </w:r>
          </w:p>
          <w:bookmarkEnd w:id="1959"/>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960"/>
          <w:p>
            <w:pPr>
              <w:spacing w:after="20"/>
              <w:ind w:left="20"/>
              <w:jc w:val="both"/>
            </w:pPr>
            <w:r>
              <w:rPr>
                <w:rFonts w:ascii="Times New Roman"/>
                <w:b w:val="false"/>
                <w:i w:val="false"/>
                <w:color w:val="000000"/>
                <w:sz w:val="20"/>
              </w:rPr>
              <w:t>
б) идентификатор справочника (классификатора)</w:t>
            </w:r>
          </w:p>
          <w:bookmarkEnd w:id="1960"/>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961"/>
          <w:p>
            <w:pPr>
              <w:spacing w:after="20"/>
              <w:ind w:left="20"/>
              <w:jc w:val="both"/>
            </w:pPr>
            <w:r>
              <w:rPr>
                <w:rFonts w:ascii="Times New Roman"/>
                <w:b w:val="false"/>
                <w:i w:val="false"/>
                <w:color w:val="000000"/>
                <w:sz w:val="20"/>
              </w:rPr>
              <w:t>
12.19.8. Идентификатор налогоплательщика</w:t>
            </w:r>
          </w:p>
          <w:bookmarkEnd w:id="1961"/>
          <w:p>
            <w:pPr>
              <w:spacing w:after="20"/>
              <w:ind w:left="20"/>
              <w:jc w:val="both"/>
            </w:pPr>
            <w:r>
              <w:rPr>
                <w:rFonts w:ascii="Times New Roman"/>
                <w:b w:val="false"/>
                <w:i w:val="false"/>
                <w:color w:val="000000"/>
                <w:sz w:val="20"/>
              </w:rPr>
              <w:t>
(csdo:‌Taxpayer‌Id)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не содержит 1 из значений: "AM", "BY", "KG", "KZ", "RU", то реквизит "Идентификатор налогоплательщика (csdo:‌Taxpayer‌Id)" не должен быть заполнен, иначе реквизит "Идентификатор налогоплательщика (csdo:‌Taxpayer‌Id)"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"AM" 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"BY" 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"KZ" 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962"/>
          <w:p>
            <w:pPr>
              <w:spacing w:after="20"/>
              <w:ind w:left="20"/>
              <w:jc w:val="both"/>
            </w:pPr>
            <w:r>
              <w:rPr>
                <w:rFonts w:ascii="Times New Roman"/>
                <w:b w:val="false"/>
                <w:i w:val="false"/>
                <w:color w:val="000000"/>
                <w:sz w:val="20"/>
              </w:rPr>
              <w:t>
12.19.9. Код причины постановки на учет</w:t>
            </w:r>
          </w:p>
          <w:bookmarkEnd w:id="1962"/>
          <w:p>
            <w:pPr>
              <w:spacing w:after="20"/>
              <w:ind w:left="20"/>
              <w:jc w:val="both"/>
            </w:pPr>
            <w:r>
              <w:rPr>
                <w:rFonts w:ascii="Times New Roman"/>
                <w:b w:val="false"/>
                <w:i w:val="false"/>
                <w:color w:val="000000"/>
                <w:sz w:val="20"/>
              </w:rPr>
              <w:t>
(csdo:‌Tax‌Registration‌Reason‌Code)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и реквизит "Идентификатор налогоплательщика (csdo:‌Taxpayer‌Id)" заполнен, то реквизит "Код причины постановки на учет (csdo:‌Tax‌Registration‌Reason‌Code)" может быть заполнен, иначе реквизит "Код причины постановки на учет (csdo:‌Tax‌Registration‌Reason‌Code)"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963"/>
          <w:p>
            <w:pPr>
              <w:spacing w:after="20"/>
              <w:ind w:left="20"/>
              <w:jc w:val="both"/>
            </w:pPr>
            <w:r>
              <w:rPr>
                <w:rFonts w:ascii="Times New Roman"/>
                <w:b w:val="false"/>
                <w:i w:val="false"/>
                <w:color w:val="000000"/>
                <w:sz w:val="20"/>
              </w:rPr>
              <w:t>
12.19.10. Идентификатор физического лица</w:t>
            </w:r>
          </w:p>
          <w:bookmarkEnd w:id="1963"/>
          <w:p>
            <w:pPr>
              <w:spacing w:after="20"/>
              <w:ind w:left="20"/>
              <w:jc w:val="both"/>
            </w:pPr>
            <w:r>
              <w:rPr>
                <w:rFonts w:ascii="Times New Roman"/>
                <w:b w:val="false"/>
                <w:i w:val="false"/>
                <w:color w:val="000000"/>
                <w:sz w:val="20"/>
              </w:rPr>
              <w:t>
(casdo:‌Person‌Id)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не содержит 1 из значений: "BY", "KG", "KZ", то реквизит "Идентификатор физического лица (casdo:‌Person‌Id)" не должен быть заполнен, иначе реквизит "Идентификатор физического лица (casdo:‌Person‌Id)"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"BY" 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"KZ" 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964"/>
          <w:p>
            <w:pPr>
              <w:spacing w:after="20"/>
              <w:ind w:left="20"/>
              <w:jc w:val="both"/>
            </w:pPr>
            <w:r>
              <w:rPr>
                <w:rFonts w:ascii="Times New Roman"/>
                <w:b w:val="false"/>
                <w:i w:val="false"/>
                <w:color w:val="000000"/>
                <w:sz w:val="20"/>
              </w:rPr>
              <w:t>
12.19.11. Удостоверение личности</w:t>
            </w:r>
          </w:p>
          <w:bookmarkEnd w:id="1964"/>
          <w:p>
            <w:pPr>
              <w:spacing w:after="20"/>
              <w:ind w:left="20"/>
              <w:jc w:val="both"/>
            </w:pPr>
            <w:r>
              <w:rPr>
                <w:rFonts w:ascii="Times New Roman"/>
                <w:b w:val="false"/>
                <w:i w:val="false"/>
                <w:color w:val="000000"/>
                <w:sz w:val="20"/>
              </w:rPr>
              <w:t>
(ccdo:‌Identity‌Doc‌V3‌Details)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965"/>
          <w:p>
            <w:pPr>
              <w:spacing w:after="20"/>
              <w:ind w:left="20"/>
              <w:jc w:val="both"/>
            </w:pPr>
            <w:r>
              <w:rPr>
                <w:rFonts w:ascii="Times New Roman"/>
                <w:b w:val="false"/>
                <w:i w:val="false"/>
                <w:color w:val="000000"/>
                <w:sz w:val="20"/>
              </w:rPr>
              <w:t>
*.1. Код страны</w:t>
            </w:r>
          </w:p>
          <w:bookmarkEnd w:id="1965"/>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966"/>
          <w:p>
            <w:pPr>
              <w:spacing w:after="20"/>
              <w:ind w:left="20"/>
              <w:jc w:val="both"/>
            </w:pPr>
            <w:r>
              <w:rPr>
                <w:rFonts w:ascii="Times New Roman"/>
                <w:b w:val="false"/>
                <w:i w:val="false"/>
                <w:color w:val="000000"/>
                <w:sz w:val="20"/>
              </w:rPr>
              <w:t>
а) идентификатор справочника (классификатора)</w:t>
            </w:r>
          </w:p>
          <w:bookmarkEnd w:id="1966"/>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967"/>
          <w:p>
            <w:pPr>
              <w:spacing w:after="20"/>
              <w:ind w:left="20"/>
              <w:jc w:val="both"/>
            </w:pPr>
            <w:r>
              <w:rPr>
                <w:rFonts w:ascii="Times New Roman"/>
                <w:b w:val="false"/>
                <w:i w:val="false"/>
                <w:color w:val="000000"/>
                <w:sz w:val="20"/>
              </w:rPr>
              <w:t>
*.2. Код вида документа, удостоверяющего личность</w:t>
            </w:r>
          </w:p>
          <w:bookmarkEnd w:id="1967"/>
          <w:p>
            <w:pPr>
              <w:spacing w:after="20"/>
              <w:ind w:left="20"/>
              <w:jc w:val="both"/>
            </w:pPr>
            <w:r>
              <w:rPr>
                <w:rFonts w:ascii="Times New Roman"/>
                <w:b w:val="false"/>
                <w:i w:val="false"/>
                <w:color w:val="000000"/>
                <w:sz w:val="20"/>
              </w:rPr>
              <w:t>
(csdo:‌Identity‌Doc‌Kind‌Code)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968"/>
          <w:p>
            <w:pPr>
              <w:spacing w:after="20"/>
              <w:ind w:left="20"/>
              <w:jc w:val="both"/>
            </w:pPr>
            <w:r>
              <w:rPr>
                <w:rFonts w:ascii="Times New Roman"/>
                <w:b w:val="false"/>
                <w:i w:val="false"/>
                <w:color w:val="000000"/>
                <w:sz w:val="20"/>
              </w:rPr>
              <w:t>
а) идентификатор справочника (классификатора)</w:t>
            </w:r>
          </w:p>
          <w:bookmarkEnd w:id="1968"/>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969"/>
          <w:p>
            <w:pPr>
              <w:spacing w:after="20"/>
              <w:ind w:left="20"/>
              <w:jc w:val="both"/>
            </w:pPr>
            <w:r>
              <w:rPr>
                <w:rFonts w:ascii="Times New Roman"/>
                <w:b w:val="false"/>
                <w:i w:val="false"/>
                <w:color w:val="000000"/>
                <w:sz w:val="20"/>
              </w:rPr>
              <w:t>
*.3. Наименование вида документа</w:t>
            </w:r>
          </w:p>
          <w:bookmarkEnd w:id="1969"/>
          <w:p>
            <w:pPr>
              <w:spacing w:after="20"/>
              <w:ind w:left="20"/>
              <w:jc w:val="both"/>
            </w:pPr>
            <w:r>
              <w:rPr>
                <w:rFonts w:ascii="Times New Roman"/>
                <w:b w:val="false"/>
                <w:i w:val="false"/>
                <w:color w:val="000000"/>
                <w:sz w:val="20"/>
              </w:rPr>
              <w:t>
(csdo:‌Doc‌Kind‌Name)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970"/>
          <w:p>
            <w:pPr>
              <w:spacing w:after="20"/>
              <w:ind w:left="20"/>
              <w:jc w:val="both"/>
            </w:pPr>
            <w:r>
              <w:rPr>
                <w:rFonts w:ascii="Times New Roman"/>
                <w:b w:val="false"/>
                <w:i w:val="false"/>
                <w:color w:val="000000"/>
                <w:sz w:val="20"/>
              </w:rPr>
              <w:t>
*.4. Серия документа</w:t>
            </w:r>
          </w:p>
          <w:bookmarkEnd w:id="1970"/>
          <w:p>
            <w:pPr>
              <w:spacing w:after="20"/>
              <w:ind w:left="20"/>
              <w:jc w:val="both"/>
            </w:pPr>
            <w:r>
              <w:rPr>
                <w:rFonts w:ascii="Times New Roman"/>
                <w:b w:val="false"/>
                <w:i w:val="false"/>
                <w:color w:val="000000"/>
                <w:sz w:val="20"/>
              </w:rPr>
              <w:t>
(csdo:‌Doc‌Series‌Id)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971"/>
          <w:p>
            <w:pPr>
              <w:spacing w:after="20"/>
              <w:ind w:left="20"/>
              <w:jc w:val="both"/>
            </w:pPr>
            <w:r>
              <w:rPr>
                <w:rFonts w:ascii="Times New Roman"/>
                <w:b w:val="false"/>
                <w:i w:val="false"/>
                <w:color w:val="000000"/>
                <w:sz w:val="20"/>
              </w:rPr>
              <w:t>
*.5. Номер документа</w:t>
            </w:r>
          </w:p>
          <w:bookmarkEnd w:id="1971"/>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972"/>
          <w:p>
            <w:pPr>
              <w:spacing w:after="20"/>
              <w:ind w:left="20"/>
              <w:jc w:val="both"/>
            </w:pPr>
            <w:r>
              <w:rPr>
                <w:rFonts w:ascii="Times New Roman"/>
                <w:b w:val="false"/>
                <w:i w:val="false"/>
                <w:color w:val="000000"/>
                <w:sz w:val="20"/>
              </w:rPr>
              <w:t>
*.6. Дата документа</w:t>
            </w:r>
          </w:p>
          <w:bookmarkEnd w:id="1972"/>
          <w:p>
            <w:pPr>
              <w:spacing w:after="20"/>
              <w:ind w:left="20"/>
              <w:jc w:val="both"/>
            </w:pPr>
            <w:r>
              <w:rPr>
                <w:rFonts w:ascii="Times New Roman"/>
                <w:b w:val="false"/>
                <w:i w:val="false"/>
                <w:color w:val="000000"/>
                <w:sz w:val="20"/>
              </w:rPr>
              <w:t>
(csdo:‌Doc‌Creation‌Date)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973"/>
          <w:p>
            <w:pPr>
              <w:spacing w:after="20"/>
              <w:ind w:left="20"/>
              <w:jc w:val="both"/>
            </w:pPr>
            <w:r>
              <w:rPr>
                <w:rFonts w:ascii="Times New Roman"/>
                <w:b w:val="false"/>
                <w:i w:val="false"/>
                <w:color w:val="000000"/>
                <w:sz w:val="20"/>
              </w:rPr>
              <w:t>
*.7. Дата истечения срока действия документа</w:t>
            </w:r>
          </w:p>
          <w:bookmarkEnd w:id="1973"/>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истечения срока действия документа (csdo:‌Doc‌Validity‌Date)"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974"/>
          <w:p>
            <w:pPr>
              <w:spacing w:after="20"/>
              <w:ind w:left="20"/>
              <w:jc w:val="both"/>
            </w:pPr>
            <w:r>
              <w:rPr>
                <w:rFonts w:ascii="Times New Roman"/>
                <w:b w:val="false"/>
                <w:i w:val="false"/>
                <w:color w:val="000000"/>
                <w:sz w:val="20"/>
              </w:rPr>
              <w:t>
*.8. Идентификатор уполномоченного органа</w:t>
            </w:r>
          </w:p>
          <w:bookmarkEnd w:id="1974"/>
          <w:p>
            <w:pPr>
              <w:spacing w:after="20"/>
              <w:ind w:left="20"/>
              <w:jc w:val="both"/>
            </w:pPr>
            <w:r>
              <w:rPr>
                <w:rFonts w:ascii="Times New Roman"/>
                <w:b w:val="false"/>
                <w:i w:val="false"/>
                <w:color w:val="000000"/>
                <w:sz w:val="20"/>
              </w:rPr>
              <w:t>
(csdo:‌Authority‌Id)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уполномоченного органа (csdo:‌Authority‌Id)"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975"/>
          <w:p>
            <w:pPr>
              <w:spacing w:after="20"/>
              <w:ind w:left="20"/>
              <w:jc w:val="both"/>
            </w:pPr>
            <w:r>
              <w:rPr>
                <w:rFonts w:ascii="Times New Roman"/>
                <w:b w:val="false"/>
                <w:i w:val="false"/>
                <w:color w:val="000000"/>
                <w:sz w:val="20"/>
              </w:rPr>
              <w:t>
*.9. Наименование уполномоченного органа</w:t>
            </w:r>
          </w:p>
          <w:bookmarkEnd w:id="1975"/>
          <w:p>
            <w:pPr>
              <w:spacing w:after="20"/>
              <w:ind w:left="20"/>
              <w:jc w:val="both"/>
            </w:pPr>
            <w:r>
              <w:rPr>
                <w:rFonts w:ascii="Times New Roman"/>
                <w:b w:val="false"/>
                <w:i w:val="false"/>
                <w:color w:val="000000"/>
                <w:sz w:val="20"/>
              </w:rPr>
              <w:t>
(csdo:‌Authority‌Name)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уполномоченного органа (csdo:‌Authority‌Name)"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976"/>
          <w:p>
            <w:pPr>
              <w:spacing w:after="20"/>
              <w:ind w:left="20"/>
              <w:jc w:val="both"/>
            </w:pPr>
            <w:r>
              <w:rPr>
                <w:rFonts w:ascii="Times New Roman"/>
                <w:b w:val="false"/>
                <w:i w:val="false"/>
                <w:color w:val="000000"/>
                <w:sz w:val="20"/>
              </w:rPr>
              <w:t>
12.19.12. Адрес</w:t>
            </w:r>
          </w:p>
          <w:bookmarkEnd w:id="1976"/>
          <w:p>
            <w:pPr>
              <w:spacing w:after="20"/>
              <w:ind w:left="20"/>
              <w:jc w:val="both"/>
            </w:pPr>
            <w:r>
              <w:rPr>
                <w:rFonts w:ascii="Times New Roman"/>
                <w:b w:val="false"/>
                <w:i w:val="false"/>
                <w:color w:val="000000"/>
                <w:sz w:val="20"/>
              </w:rPr>
              <w:t>
(ccdo:‌Subject‌Address‌Details)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977"/>
          <w:p>
            <w:pPr>
              <w:spacing w:after="20"/>
              <w:ind w:left="20"/>
              <w:jc w:val="both"/>
            </w:pPr>
            <w:r>
              <w:rPr>
                <w:rFonts w:ascii="Times New Roman"/>
                <w:b w:val="false"/>
                <w:i w:val="false"/>
                <w:color w:val="000000"/>
                <w:sz w:val="20"/>
              </w:rPr>
              <w:t>
*.1. Код вида адреса</w:t>
            </w:r>
          </w:p>
          <w:bookmarkEnd w:id="1977"/>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978"/>
          <w:p>
            <w:pPr>
              <w:spacing w:after="20"/>
              <w:ind w:left="20"/>
              <w:jc w:val="both"/>
            </w:pPr>
            <w:r>
              <w:rPr>
                <w:rFonts w:ascii="Times New Roman"/>
                <w:b w:val="false"/>
                <w:i w:val="false"/>
                <w:color w:val="000000"/>
                <w:sz w:val="20"/>
              </w:rPr>
              <w:t>
*.2. Код страны</w:t>
            </w:r>
          </w:p>
          <w:bookmarkEnd w:id="1978"/>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декларанта таможенной процедуры таможенного транзита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979"/>
          <w:p>
            <w:pPr>
              <w:spacing w:after="20"/>
              <w:ind w:left="20"/>
              <w:jc w:val="both"/>
            </w:pPr>
            <w:r>
              <w:rPr>
                <w:rFonts w:ascii="Times New Roman"/>
                <w:b w:val="false"/>
                <w:i w:val="false"/>
                <w:color w:val="000000"/>
                <w:sz w:val="20"/>
              </w:rPr>
              <w:t>
а) идентификатор справочника (классификатора)</w:t>
            </w:r>
          </w:p>
          <w:bookmarkEnd w:id="1979"/>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980"/>
          <w:p>
            <w:pPr>
              <w:spacing w:after="20"/>
              <w:ind w:left="20"/>
              <w:jc w:val="both"/>
            </w:pPr>
            <w:r>
              <w:rPr>
                <w:rFonts w:ascii="Times New Roman"/>
                <w:b w:val="false"/>
                <w:i w:val="false"/>
                <w:color w:val="000000"/>
                <w:sz w:val="20"/>
              </w:rPr>
              <w:t>
*.3. Код территории</w:t>
            </w:r>
          </w:p>
          <w:bookmarkEnd w:id="1980"/>
          <w:p>
            <w:pPr>
              <w:spacing w:after="20"/>
              <w:ind w:left="20"/>
              <w:jc w:val="both"/>
            </w:pPr>
            <w:r>
              <w:rPr>
                <w:rFonts w:ascii="Times New Roman"/>
                <w:b w:val="false"/>
                <w:i w:val="false"/>
                <w:color w:val="000000"/>
                <w:sz w:val="20"/>
              </w:rPr>
              <w:t>
(csdo:‌Territory‌Code)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981"/>
          <w:p>
            <w:pPr>
              <w:spacing w:after="20"/>
              <w:ind w:left="20"/>
              <w:jc w:val="both"/>
            </w:pPr>
            <w:r>
              <w:rPr>
                <w:rFonts w:ascii="Times New Roman"/>
                <w:b w:val="false"/>
                <w:i w:val="false"/>
                <w:color w:val="000000"/>
                <w:sz w:val="20"/>
              </w:rPr>
              <w:t>
AM</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содержит значение "KG" и реквизит "Идентификатор физического лица (casdo:‌Person‌Id)" в составе реквизита "Декларант таможенной процедуры таможенного транзита (cacdo:‌PITransit‌Declarant‌Details)" заполнен, то реквизит "Код территории (csdo:‌Territory‌Code)" должен быть заполнен, иначе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982"/>
          <w:p>
            <w:pPr>
              <w:spacing w:after="20"/>
              <w:ind w:left="20"/>
              <w:jc w:val="both"/>
            </w:pPr>
            <w:r>
              <w:rPr>
                <w:rFonts w:ascii="Times New Roman"/>
                <w:b w:val="false"/>
                <w:i w:val="false"/>
                <w:color w:val="000000"/>
                <w:sz w:val="20"/>
              </w:rPr>
              <w:t>
*.4. Регион</w:t>
            </w:r>
          </w:p>
          <w:bookmarkEnd w:id="1982"/>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983"/>
          <w:p>
            <w:pPr>
              <w:spacing w:after="20"/>
              <w:ind w:left="20"/>
              <w:jc w:val="both"/>
            </w:pPr>
            <w:r>
              <w:rPr>
                <w:rFonts w:ascii="Times New Roman"/>
                <w:b w:val="false"/>
                <w:i w:val="false"/>
                <w:color w:val="000000"/>
                <w:sz w:val="20"/>
              </w:rPr>
              <w:t>
*.5. Район</w:t>
            </w:r>
          </w:p>
          <w:bookmarkEnd w:id="1983"/>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984"/>
          <w:p>
            <w:pPr>
              <w:spacing w:after="20"/>
              <w:ind w:left="20"/>
              <w:jc w:val="both"/>
            </w:pPr>
            <w:r>
              <w:rPr>
                <w:rFonts w:ascii="Times New Roman"/>
                <w:b w:val="false"/>
                <w:i w:val="false"/>
                <w:color w:val="000000"/>
                <w:sz w:val="20"/>
              </w:rPr>
              <w:t>
*.6. Город</w:t>
            </w:r>
          </w:p>
          <w:bookmarkEnd w:id="1984"/>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985"/>
          <w:p>
            <w:pPr>
              <w:spacing w:after="20"/>
              <w:ind w:left="20"/>
              <w:jc w:val="both"/>
            </w:pPr>
            <w:r>
              <w:rPr>
                <w:rFonts w:ascii="Times New Roman"/>
                <w:b w:val="false"/>
                <w:i w:val="false"/>
                <w:color w:val="000000"/>
                <w:sz w:val="20"/>
              </w:rPr>
              <w:t>
*.7. Населенный пункт</w:t>
            </w:r>
          </w:p>
          <w:bookmarkEnd w:id="1985"/>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986"/>
          <w:p>
            <w:pPr>
              <w:spacing w:after="20"/>
              <w:ind w:left="20"/>
              <w:jc w:val="both"/>
            </w:pPr>
            <w:r>
              <w:rPr>
                <w:rFonts w:ascii="Times New Roman"/>
                <w:b w:val="false"/>
                <w:i w:val="false"/>
                <w:color w:val="000000"/>
                <w:sz w:val="20"/>
              </w:rPr>
              <w:t>
*.8. Улица</w:t>
            </w:r>
          </w:p>
          <w:bookmarkEnd w:id="1986"/>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987"/>
          <w:p>
            <w:pPr>
              <w:spacing w:after="20"/>
              <w:ind w:left="20"/>
              <w:jc w:val="both"/>
            </w:pPr>
            <w:r>
              <w:rPr>
                <w:rFonts w:ascii="Times New Roman"/>
                <w:b w:val="false"/>
                <w:i w:val="false"/>
                <w:color w:val="000000"/>
                <w:sz w:val="20"/>
              </w:rPr>
              <w:t>
*.9. Номер дома</w:t>
            </w:r>
          </w:p>
          <w:bookmarkEnd w:id="1987"/>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988"/>
          <w:p>
            <w:pPr>
              <w:spacing w:after="20"/>
              <w:ind w:left="20"/>
              <w:jc w:val="both"/>
            </w:pPr>
            <w:r>
              <w:rPr>
                <w:rFonts w:ascii="Times New Roman"/>
                <w:b w:val="false"/>
                <w:i w:val="false"/>
                <w:color w:val="000000"/>
                <w:sz w:val="20"/>
              </w:rPr>
              <w:t>
*.10. Номер помещения</w:t>
            </w:r>
          </w:p>
          <w:bookmarkEnd w:id="1988"/>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989"/>
          <w:p>
            <w:pPr>
              <w:spacing w:after="20"/>
              <w:ind w:left="20"/>
              <w:jc w:val="both"/>
            </w:pPr>
            <w:r>
              <w:rPr>
                <w:rFonts w:ascii="Times New Roman"/>
                <w:b w:val="false"/>
                <w:i w:val="false"/>
                <w:color w:val="000000"/>
                <w:sz w:val="20"/>
              </w:rPr>
              <w:t>
*.11. Почтовый индекс</w:t>
            </w:r>
          </w:p>
          <w:bookmarkEnd w:id="1989"/>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990"/>
          <w:p>
            <w:pPr>
              <w:spacing w:after="20"/>
              <w:ind w:left="20"/>
              <w:jc w:val="both"/>
            </w:pPr>
            <w:r>
              <w:rPr>
                <w:rFonts w:ascii="Times New Roman"/>
                <w:b w:val="false"/>
                <w:i w:val="false"/>
                <w:color w:val="000000"/>
                <w:sz w:val="20"/>
              </w:rPr>
              <w:t>
*.12. Номер абонентского ящика</w:t>
            </w:r>
          </w:p>
          <w:bookmarkEnd w:id="1990"/>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991"/>
          <w:p>
            <w:pPr>
              <w:spacing w:after="20"/>
              <w:ind w:left="20"/>
              <w:jc w:val="both"/>
            </w:pPr>
            <w:r>
              <w:rPr>
                <w:rFonts w:ascii="Times New Roman"/>
                <w:b w:val="false"/>
                <w:i w:val="false"/>
                <w:color w:val="000000"/>
                <w:sz w:val="20"/>
              </w:rPr>
              <w:t>
12.19.13. Контактный реквизит</w:t>
            </w:r>
          </w:p>
          <w:bookmarkEnd w:id="1991"/>
          <w:p>
            <w:pPr>
              <w:spacing w:after="20"/>
              <w:ind w:left="20"/>
              <w:jc w:val="both"/>
            </w:pPr>
            <w:r>
              <w:rPr>
                <w:rFonts w:ascii="Times New Roman"/>
                <w:b w:val="false"/>
                <w:i w:val="false"/>
                <w:color w:val="000000"/>
                <w:sz w:val="20"/>
              </w:rPr>
              <w:t>
(ccdo:‌Communication‌Details)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992"/>
          <w:p>
            <w:pPr>
              <w:spacing w:after="20"/>
              <w:ind w:left="20"/>
              <w:jc w:val="both"/>
            </w:pPr>
            <w:r>
              <w:rPr>
                <w:rFonts w:ascii="Times New Roman"/>
                <w:b w:val="false"/>
                <w:i w:val="false"/>
                <w:color w:val="000000"/>
                <w:sz w:val="20"/>
              </w:rPr>
              <w:t>
*.1. Код вида связи</w:t>
            </w:r>
          </w:p>
          <w:bookmarkEnd w:id="1992"/>
          <w:p>
            <w:pPr>
              <w:spacing w:after="20"/>
              <w:ind w:left="20"/>
              <w:jc w:val="both"/>
            </w:pPr>
            <w:r>
              <w:rPr>
                <w:rFonts w:ascii="Times New Roman"/>
                <w:b w:val="false"/>
                <w:i w:val="false"/>
                <w:color w:val="000000"/>
                <w:sz w:val="20"/>
              </w:rPr>
              <w:t>
(csdo:‌Communication‌Channel‌Code)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993"/>
          <w:p>
            <w:pPr>
              <w:spacing w:after="20"/>
              <w:ind w:left="20"/>
              <w:jc w:val="both"/>
            </w:pPr>
            <w:r>
              <w:rPr>
                <w:rFonts w:ascii="Times New Roman"/>
                <w:b w:val="false"/>
                <w:i w:val="false"/>
                <w:color w:val="000000"/>
                <w:sz w:val="20"/>
              </w:rPr>
              <w:t>
*.2. Наименование вида связи</w:t>
            </w:r>
          </w:p>
          <w:bookmarkEnd w:id="1993"/>
          <w:p>
            <w:pPr>
              <w:spacing w:after="20"/>
              <w:ind w:left="20"/>
              <w:jc w:val="both"/>
            </w:pPr>
            <w:r>
              <w:rPr>
                <w:rFonts w:ascii="Times New Roman"/>
                <w:b w:val="false"/>
                <w:i w:val="false"/>
                <w:color w:val="000000"/>
                <w:sz w:val="20"/>
              </w:rPr>
              <w:t>
(csdo:‌Communication‌Channel‌Name)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994"/>
          <w:p>
            <w:pPr>
              <w:spacing w:after="20"/>
              <w:ind w:left="20"/>
              <w:jc w:val="both"/>
            </w:pPr>
            <w:r>
              <w:rPr>
                <w:rFonts w:ascii="Times New Roman"/>
                <w:b w:val="false"/>
                <w:i w:val="false"/>
                <w:color w:val="000000"/>
                <w:sz w:val="20"/>
              </w:rPr>
              <w:t>
*.3. Идентификатор канала связи</w:t>
            </w:r>
          </w:p>
          <w:bookmarkEnd w:id="1994"/>
          <w:p>
            <w:pPr>
              <w:spacing w:after="20"/>
              <w:ind w:left="20"/>
              <w:jc w:val="both"/>
            </w:pPr>
            <w:r>
              <w:rPr>
                <w:rFonts w:ascii="Times New Roman"/>
                <w:b w:val="false"/>
                <w:i w:val="false"/>
                <w:color w:val="000000"/>
                <w:sz w:val="20"/>
              </w:rPr>
              <w:t>
(csdo:‌Communication‌Channel‌Id)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995"/>
          <w:p>
            <w:pPr>
              <w:spacing w:after="20"/>
              <w:ind w:left="20"/>
              <w:jc w:val="both"/>
            </w:pPr>
            <w:r>
              <w:rPr>
                <w:rFonts w:ascii="Times New Roman"/>
                <w:b w:val="false"/>
                <w:i w:val="false"/>
                <w:color w:val="000000"/>
                <w:sz w:val="20"/>
              </w:rPr>
              <w:t>
12.19.14. Обособленное подразделение</w:t>
            </w:r>
          </w:p>
          <w:bookmarkEnd w:id="1995"/>
          <w:p>
            <w:pPr>
              <w:spacing w:after="20"/>
              <w:ind w:left="20"/>
              <w:jc w:val="both"/>
            </w:pPr>
            <w:r>
              <w:rPr>
                <w:rFonts w:ascii="Times New Roman"/>
                <w:b w:val="false"/>
                <w:i w:val="false"/>
                <w:color w:val="000000"/>
                <w:sz w:val="20"/>
              </w:rPr>
              <w:t>
(cacdo:‌Subject‌Branch‌Details)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"Обособленное подразделение (cacdo:‌Subject‌Branch‌Details)"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996"/>
          <w:p>
            <w:pPr>
              <w:spacing w:after="20"/>
              <w:ind w:left="20"/>
              <w:jc w:val="both"/>
            </w:pPr>
            <w:r>
              <w:rPr>
                <w:rFonts w:ascii="Times New Roman"/>
                <w:b w:val="false"/>
                <w:i w:val="false"/>
                <w:color w:val="000000"/>
                <w:sz w:val="20"/>
              </w:rPr>
              <w:t>
*.1. Код страны</w:t>
            </w:r>
          </w:p>
          <w:bookmarkEnd w:id="1996"/>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997"/>
          <w:p>
            <w:pPr>
              <w:spacing w:after="20"/>
              <w:ind w:left="20"/>
              <w:jc w:val="both"/>
            </w:pPr>
            <w:r>
              <w:rPr>
                <w:rFonts w:ascii="Times New Roman"/>
                <w:b w:val="false"/>
                <w:i w:val="false"/>
                <w:color w:val="000000"/>
                <w:sz w:val="20"/>
              </w:rPr>
              <w:t>
а) идентификатор справочника (классификатора)</w:t>
            </w:r>
          </w:p>
          <w:bookmarkEnd w:id="1997"/>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998"/>
          <w:p>
            <w:pPr>
              <w:spacing w:after="20"/>
              <w:ind w:left="20"/>
              <w:jc w:val="both"/>
            </w:pPr>
            <w:r>
              <w:rPr>
                <w:rFonts w:ascii="Times New Roman"/>
                <w:b w:val="false"/>
                <w:i w:val="false"/>
                <w:color w:val="000000"/>
                <w:sz w:val="20"/>
              </w:rPr>
              <w:t>
*.2. Наименование субъекта</w:t>
            </w:r>
          </w:p>
          <w:bookmarkEnd w:id="1998"/>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999"/>
          <w:p>
            <w:pPr>
              <w:spacing w:after="20"/>
              <w:ind w:left="20"/>
              <w:jc w:val="both"/>
            </w:pPr>
            <w:r>
              <w:rPr>
                <w:rFonts w:ascii="Times New Roman"/>
                <w:b w:val="false"/>
                <w:i w:val="false"/>
                <w:color w:val="000000"/>
                <w:sz w:val="20"/>
              </w:rPr>
              <w:t>
*.3. Краткое наименование субъекта</w:t>
            </w:r>
          </w:p>
          <w:bookmarkEnd w:id="1999"/>
          <w:p>
            <w:pPr>
              <w:spacing w:after="20"/>
              <w:ind w:left="20"/>
              <w:jc w:val="both"/>
            </w:pPr>
            <w:r>
              <w:rPr>
                <w:rFonts w:ascii="Times New Roman"/>
                <w:b w:val="false"/>
                <w:i w:val="false"/>
                <w:color w:val="000000"/>
                <w:sz w:val="20"/>
              </w:rPr>
              <w:t>
(csdo:‌Subject‌Brief‌Name)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2000"/>
          <w:p>
            <w:pPr>
              <w:spacing w:after="20"/>
              <w:ind w:left="20"/>
              <w:jc w:val="both"/>
            </w:pPr>
            <w:r>
              <w:rPr>
                <w:rFonts w:ascii="Times New Roman"/>
                <w:b w:val="false"/>
                <w:i w:val="false"/>
                <w:color w:val="000000"/>
                <w:sz w:val="20"/>
              </w:rPr>
              <w:t>
*.4. Код организационно-правовой формы</w:t>
            </w:r>
          </w:p>
          <w:bookmarkEnd w:id="2000"/>
          <w:p>
            <w:pPr>
              <w:spacing w:after="20"/>
              <w:ind w:left="20"/>
              <w:jc w:val="both"/>
            </w:pPr>
            <w:r>
              <w:rPr>
                <w:rFonts w:ascii="Times New Roman"/>
                <w:b w:val="false"/>
                <w:i w:val="false"/>
                <w:color w:val="000000"/>
                <w:sz w:val="20"/>
              </w:rPr>
              <w:t>
(csdo:‌Business‌Entity‌Type‌Code)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2001"/>
          <w:p>
            <w:pPr>
              <w:spacing w:after="20"/>
              <w:ind w:left="20"/>
              <w:jc w:val="both"/>
            </w:pPr>
            <w:r>
              <w:rPr>
                <w:rFonts w:ascii="Times New Roman"/>
                <w:b w:val="false"/>
                <w:i w:val="false"/>
                <w:color w:val="000000"/>
                <w:sz w:val="20"/>
              </w:rPr>
              <w:t>
а) идентификатор справочника (классификатора)</w:t>
            </w:r>
          </w:p>
          <w:bookmarkEnd w:id="2001"/>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002"/>
          <w:p>
            <w:pPr>
              <w:spacing w:after="20"/>
              <w:ind w:left="20"/>
              <w:jc w:val="both"/>
            </w:pPr>
            <w:r>
              <w:rPr>
                <w:rFonts w:ascii="Times New Roman"/>
                <w:b w:val="false"/>
                <w:i w:val="false"/>
                <w:color w:val="000000"/>
                <w:sz w:val="20"/>
              </w:rPr>
              <w:t>
*.5. Наименование организационно-правовой формы</w:t>
            </w:r>
          </w:p>
          <w:bookmarkEnd w:id="2002"/>
          <w:p>
            <w:pPr>
              <w:spacing w:after="20"/>
              <w:ind w:left="20"/>
              <w:jc w:val="both"/>
            </w:pPr>
            <w:r>
              <w:rPr>
                <w:rFonts w:ascii="Times New Roman"/>
                <w:b w:val="false"/>
                <w:i w:val="false"/>
                <w:color w:val="000000"/>
                <w:sz w:val="20"/>
              </w:rPr>
              <w:t>
(csdo:‌Business‌Entity‌Type‌Name)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2003"/>
          <w:p>
            <w:pPr>
              <w:spacing w:after="20"/>
              <w:ind w:left="20"/>
              <w:jc w:val="both"/>
            </w:pPr>
            <w:r>
              <w:rPr>
                <w:rFonts w:ascii="Times New Roman"/>
                <w:b w:val="false"/>
                <w:i w:val="false"/>
                <w:color w:val="000000"/>
                <w:sz w:val="20"/>
              </w:rPr>
              <w:t>
*.6. Идентификатор хозяйствующего субъекта</w:t>
            </w:r>
          </w:p>
          <w:bookmarkEnd w:id="2003"/>
          <w:p>
            <w:pPr>
              <w:spacing w:after="20"/>
              <w:ind w:left="20"/>
              <w:jc w:val="both"/>
            </w:pPr>
            <w:r>
              <w:rPr>
                <w:rFonts w:ascii="Times New Roman"/>
                <w:b w:val="false"/>
                <w:i w:val="false"/>
                <w:color w:val="000000"/>
                <w:sz w:val="20"/>
              </w:rPr>
              <w:t>
(csdo:‌Business‌Entity‌Id)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2004"/>
          <w:p>
            <w:pPr>
              <w:spacing w:after="20"/>
              <w:ind w:left="20"/>
              <w:jc w:val="both"/>
            </w:pPr>
            <w:r>
              <w:rPr>
                <w:rFonts w:ascii="Times New Roman"/>
                <w:b w:val="false"/>
                <w:i w:val="false"/>
                <w:color w:val="000000"/>
                <w:sz w:val="20"/>
              </w:rPr>
              <w:t>
а) метод идентификации</w:t>
            </w:r>
          </w:p>
          <w:bookmarkEnd w:id="2004"/>
          <w:p>
            <w:pPr>
              <w:spacing w:after="20"/>
              <w:ind w:left="20"/>
              <w:jc w:val="both"/>
            </w:pPr>
            <w:r>
              <w:rPr>
                <w:rFonts w:ascii="Times New Roman"/>
                <w:b w:val="false"/>
                <w:i w:val="false"/>
                <w:color w:val="000000"/>
                <w:sz w:val="20"/>
              </w:rPr>
              <w:t>
(атрибут kind‌Id)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2005"/>
          <w:p>
            <w:pPr>
              <w:spacing w:after="20"/>
              <w:ind w:left="20"/>
              <w:jc w:val="both"/>
            </w:pPr>
            <w:r>
              <w:rPr>
                <w:rFonts w:ascii="Times New Roman"/>
                <w:b w:val="false"/>
                <w:i w:val="false"/>
                <w:color w:val="000000"/>
                <w:sz w:val="20"/>
              </w:rPr>
              <w:t>
*.7. Уникальный идентификационный таможенный номер</w:t>
            </w:r>
          </w:p>
          <w:bookmarkEnd w:id="2005"/>
          <w:p>
            <w:pPr>
              <w:spacing w:after="20"/>
              <w:ind w:left="20"/>
              <w:jc w:val="both"/>
            </w:pPr>
            <w:r>
              <w:rPr>
                <w:rFonts w:ascii="Times New Roman"/>
                <w:b w:val="false"/>
                <w:i w:val="false"/>
                <w:color w:val="000000"/>
                <w:sz w:val="20"/>
              </w:rPr>
              <w:t>
(casdo:‌CAUnique‌Customs‌Number‌Id)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2006"/>
          <w:p>
            <w:pPr>
              <w:spacing w:after="20"/>
              <w:ind w:left="20"/>
              <w:jc w:val="both"/>
            </w:pPr>
            <w:r>
              <w:rPr>
                <w:rFonts w:ascii="Times New Roman"/>
                <w:b w:val="false"/>
                <w:i w:val="false"/>
                <w:color w:val="000000"/>
                <w:sz w:val="20"/>
              </w:rPr>
              <w:t>
а) код страны</w:t>
            </w:r>
          </w:p>
          <w:bookmarkEnd w:id="2006"/>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2007"/>
          <w:p>
            <w:pPr>
              <w:spacing w:after="20"/>
              <w:ind w:left="20"/>
              <w:jc w:val="both"/>
            </w:pPr>
            <w:r>
              <w:rPr>
                <w:rFonts w:ascii="Times New Roman"/>
                <w:b w:val="false"/>
                <w:i w:val="false"/>
                <w:color w:val="000000"/>
                <w:sz w:val="20"/>
              </w:rPr>
              <w:t>
б) идентификатор справочника (классификатора)</w:t>
            </w:r>
          </w:p>
          <w:bookmarkEnd w:id="2007"/>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2008"/>
          <w:p>
            <w:pPr>
              <w:spacing w:after="20"/>
              <w:ind w:left="20"/>
              <w:jc w:val="both"/>
            </w:pPr>
            <w:r>
              <w:rPr>
                <w:rFonts w:ascii="Times New Roman"/>
                <w:b w:val="false"/>
                <w:i w:val="false"/>
                <w:color w:val="000000"/>
                <w:sz w:val="20"/>
              </w:rPr>
              <w:t>
*.8. Идентификатор налогоплательщика</w:t>
            </w:r>
          </w:p>
          <w:bookmarkEnd w:id="2008"/>
          <w:p>
            <w:pPr>
              <w:spacing w:after="20"/>
              <w:ind w:left="20"/>
              <w:jc w:val="both"/>
            </w:pPr>
            <w:r>
              <w:rPr>
                <w:rFonts w:ascii="Times New Roman"/>
                <w:b w:val="false"/>
                <w:i w:val="false"/>
                <w:color w:val="000000"/>
                <w:sz w:val="20"/>
              </w:rPr>
              <w:t>
(csdo:‌Taxpayer‌Id)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2009"/>
          <w:p>
            <w:pPr>
              <w:spacing w:after="20"/>
              <w:ind w:left="20"/>
              <w:jc w:val="both"/>
            </w:pPr>
            <w:r>
              <w:rPr>
                <w:rFonts w:ascii="Times New Roman"/>
                <w:b w:val="false"/>
                <w:i w:val="false"/>
                <w:color w:val="000000"/>
                <w:sz w:val="20"/>
              </w:rPr>
              <w:t>
*.9. Код причины постановки на учет</w:t>
            </w:r>
          </w:p>
          <w:bookmarkEnd w:id="2009"/>
          <w:p>
            <w:pPr>
              <w:spacing w:after="20"/>
              <w:ind w:left="20"/>
              <w:jc w:val="both"/>
            </w:pPr>
            <w:r>
              <w:rPr>
                <w:rFonts w:ascii="Times New Roman"/>
                <w:b w:val="false"/>
                <w:i w:val="false"/>
                <w:color w:val="000000"/>
                <w:sz w:val="20"/>
              </w:rPr>
              <w:t>
(csdo:‌Tax‌Registration‌Reason‌Code)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2010"/>
          <w:p>
            <w:pPr>
              <w:spacing w:after="20"/>
              <w:ind w:left="20"/>
              <w:jc w:val="both"/>
            </w:pPr>
            <w:r>
              <w:rPr>
                <w:rFonts w:ascii="Times New Roman"/>
                <w:b w:val="false"/>
                <w:i w:val="false"/>
                <w:color w:val="000000"/>
                <w:sz w:val="20"/>
              </w:rPr>
              <w:t>
*.10. Адрес</w:t>
            </w:r>
          </w:p>
          <w:bookmarkEnd w:id="2010"/>
          <w:p>
            <w:pPr>
              <w:spacing w:after="20"/>
              <w:ind w:left="20"/>
              <w:jc w:val="both"/>
            </w:pPr>
            <w:r>
              <w:rPr>
                <w:rFonts w:ascii="Times New Roman"/>
                <w:b w:val="false"/>
                <w:i w:val="false"/>
                <w:color w:val="000000"/>
                <w:sz w:val="20"/>
              </w:rPr>
              <w:t>
(ccdo:‌Subject‌Address‌Details)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2011"/>
          <w:p>
            <w:pPr>
              <w:spacing w:after="20"/>
              <w:ind w:left="20"/>
              <w:jc w:val="both"/>
            </w:pPr>
            <w:r>
              <w:rPr>
                <w:rFonts w:ascii="Times New Roman"/>
                <w:b w:val="false"/>
                <w:i w:val="false"/>
                <w:color w:val="000000"/>
                <w:sz w:val="20"/>
              </w:rPr>
              <w:t>
*.10.1. Код вида адреса</w:t>
            </w:r>
          </w:p>
          <w:bookmarkEnd w:id="2011"/>
          <w:p>
            <w:pPr>
              <w:spacing w:after="20"/>
              <w:ind w:left="20"/>
              <w:jc w:val="both"/>
            </w:pPr>
            <w:r>
              <w:rPr>
                <w:rFonts w:ascii="Times New Roman"/>
                <w:b w:val="false"/>
                <w:i w:val="false"/>
                <w:color w:val="000000"/>
                <w:sz w:val="20"/>
              </w:rPr>
              <w:t>
(csdo:‌Address‌Kind‌Code)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2012"/>
          <w:p>
            <w:pPr>
              <w:spacing w:after="20"/>
              <w:ind w:left="20"/>
              <w:jc w:val="both"/>
            </w:pPr>
            <w:r>
              <w:rPr>
                <w:rFonts w:ascii="Times New Roman"/>
                <w:b w:val="false"/>
                <w:i w:val="false"/>
                <w:color w:val="000000"/>
                <w:sz w:val="20"/>
              </w:rPr>
              <w:t>
*.10.2. Код страны</w:t>
            </w:r>
          </w:p>
          <w:bookmarkEnd w:id="2012"/>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2013"/>
          <w:p>
            <w:pPr>
              <w:spacing w:after="20"/>
              <w:ind w:left="20"/>
              <w:jc w:val="both"/>
            </w:pPr>
            <w:r>
              <w:rPr>
                <w:rFonts w:ascii="Times New Roman"/>
                <w:b w:val="false"/>
                <w:i w:val="false"/>
                <w:color w:val="000000"/>
                <w:sz w:val="20"/>
              </w:rPr>
              <w:t>
а) идентификатор справочника (классификатора)</w:t>
            </w:r>
          </w:p>
          <w:bookmarkEnd w:id="2013"/>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2014"/>
          <w:p>
            <w:pPr>
              <w:spacing w:after="20"/>
              <w:ind w:left="20"/>
              <w:jc w:val="both"/>
            </w:pPr>
            <w:r>
              <w:rPr>
                <w:rFonts w:ascii="Times New Roman"/>
                <w:b w:val="false"/>
                <w:i w:val="false"/>
                <w:color w:val="000000"/>
                <w:sz w:val="20"/>
              </w:rPr>
              <w:t>
*.10.3. Код территории</w:t>
            </w:r>
          </w:p>
          <w:bookmarkEnd w:id="2014"/>
          <w:p>
            <w:pPr>
              <w:spacing w:after="20"/>
              <w:ind w:left="20"/>
              <w:jc w:val="both"/>
            </w:pPr>
            <w:r>
              <w:rPr>
                <w:rFonts w:ascii="Times New Roman"/>
                <w:b w:val="false"/>
                <w:i w:val="false"/>
                <w:color w:val="000000"/>
                <w:sz w:val="20"/>
              </w:rPr>
              <w:t>
(csdo:‌Territory‌Code)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2015"/>
          <w:p>
            <w:pPr>
              <w:spacing w:after="20"/>
              <w:ind w:left="20"/>
              <w:jc w:val="both"/>
            </w:pPr>
            <w:r>
              <w:rPr>
                <w:rFonts w:ascii="Times New Roman"/>
                <w:b w:val="false"/>
                <w:i w:val="false"/>
                <w:color w:val="000000"/>
                <w:sz w:val="20"/>
              </w:rPr>
              <w:t>
*.10.4. Регион</w:t>
            </w:r>
          </w:p>
          <w:bookmarkEnd w:id="2015"/>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016"/>
          <w:p>
            <w:pPr>
              <w:spacing w:after="20"/>
              <w:ind w:left="20"/>
              <w:jc w:val="both"/>
            </w:pPr>
            <w:r>
              <w:rPr>
                <w:rFonts w:ascii="Times New Roman"/>
                <w:b w:val="false"/>
                <w:i w:val="false"/>
                <w:color w:val="000000"/>
                <w:sz w:val="20"/>
              </w:rPr>
              <w:t>
*.10.5. Район</w:t>
            </w:r>
          </w:p>
          <w:bookmarkEnd w:id="2016"/>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2017"/>
          <w:p>
            <w:pPr>
              <w:spacing w:after="20"/>
              <w:ind w:left="20"/>
              <w:jc w:val="both"/>
            </w:pPr>
            <w:r>
              <w:rPr>
                <w:rFonts w:ascii="Times New Roman"/>
                <w:b w:val="false"/>
                <w:i w:val="false"/>
                <w:color w:val="000000"/>
                <w:sz w:val="20"/>
              </w:rPr>
              <w:t>
*.10.6. Город</w:t>
            </w:r>
          </w:p>
          <w:bookmarkEnd w:id="2017"/>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2018"/>
          <w:p>
            <w:pPr>
              <w:spacing w:after="20"/>
              <w:ind w:left="20"/>
              <w:jc w:val="both"/>
            </w:pPr>
            <w:r>
              <w:rPr>
                <w:rFonts w:ascii="Times New Roman"/>
                <w:b w:val="false"/>
                <w:i w:val="false"/>
                <w:color w:val="000000"/>
                <w:sz w:val="20"/>
              </w:rPr>
              <w:t>
*.10.7. Населенный пункт</w:t>
            </w:r>
          </w:p>
          <w:bookmarkEnd w:id="2018"/>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2019"/>
          <w:p>
            <w:pPr>
              <w:spacing w:after="20"/>
              <w:ind w:left="20"/>
              <w:jc w:val="both"/>
            </w:pPr>
            <w:r>
              <w:rPr>
                <w:rFonts w:ascii="Times New Roman"/>
                <w:b w:val="false"/>
                <w:i w:val="false"/>
                <w:color w:val="000000"/>
                <w:sz w:val="20"/>
              </w:rPr>
              <w:t>
*.10.8. Улица</w:t>
            </w:r>
          </w:p>
          <w:bookmarkEnd w:id="2019"/>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2020"/>
          <w:p>
            <w:pPr>
              <w:spacing w:after="20"/>
              <w:ind w:left="20"/>
              <w:jc w:val="both"/>
            </w:pPr>
            <w:r>
              <w:rPr>
                <w:rFonts w:ascii="Times New Roman"/>
                <w:b w:val="false"/>
                <w:i w:val="false"/>
                <w:color w:val="000000"/>
                <w:sz w:val="20"/>
              </w:rPr>
              <w:t>
*.10.9. Номер дома</w:t>
            </w:r>
          </w:p>
          <w:bookmarkEnd w:id="2020"/>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2021"/>
          <w:p>
            <w:pPr>
              <w:spacing w:after="20"/>
              <w:ind w:left="20"/>
              <w:jc w:val="both"/>
            </w:pPr>
            <w:r>
              <w:rPr>
                <w:rFonts w:ascii="Times New Roman"/>
                <w:b w:val="false"/>
                <w:i w:val="false"/>
                <w:color w:val="000000"/>
                <w:sz w:val="20"/>
              </w:rPr>
              <w:t>
*.10.10. Номер помещения</w:t>
            </w:r>
          </w:p>
          <w:bookmarkEnd w:id="2021"/>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2022"/>
          <w:p>
            <w:pPr>
              <w:spacing w:after="20"/>
              <w:ind w:left="20"/>
              <w:jc w:val="both"/>
            </w:pPr>
            <w:r>
              <w:rPr>
                <w:rFonts w:ascii="Times New Roman"/>
                <w:b w:val="false"/>
                <w:i w:val="false"/>
                <w:color w:val="000000"/>
                <w:sz w:val="20"/>
              </w:rPr>
              <w:t>
*.10.11. Почтовый индекс</w:t>
            </w:r>
          </w:p>
          <w:bookmarkEnd w:id="2022"/>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023"/>
          <w:p>
            <w:pPr>
              <w:spacing w:after="20"/>
              <w:ind w:left="20"/>
              <w:jc w:val="both"/>
            </w:pPr>
            <w:r>
              <w:rPr>
                <w:rFonts w:ascii="Times New Roman"/>
                <w:b w:val="false"/>
                <w:i w:val="false"/>
                <w:color w:val="000000"/>
                <w:sz w:val="20"/>
              </w:rPr>
              <w:t>
*.10.12. Номер абонентского ящика</w:t>
            </w:r>
          </w:p>
          <w:bookmarkEnd w:id="2023"/>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2024"/>
          <w:p>
            <w:pPr>
              <w:spacing w:after="20"/>
              <w:ind w:left="20"/>
              <w:jc w:val="both"/>
            </w:pPr>
            <w:r>
              <w:rPr>
                <w:rFonts w:ascii="Times New Roman"/>
                <w:b w:val="false"/>
                <w:i w:val="false"/>
                <w:color w:val="000000"/>
                <w:sz w:val="20"/>
              </w:rPr>
              <w:t>
*.11. Контактный реквизит</w:t>
            </w:r>
          </w:p>
          <w:bookmarkEnd w:id="2024"/>
          <w:p>
            <w:pPr>
              <w:spacing w:after="20"/>
              <w:ind w:left="20"/>
              <w:jc w:val="both"/>
            </w:pPr>
            <w:r>
              <w:rPr>
                <w:rFonts w:ascii="Times New Roman"/>
                <w:b w:val="false"/>
                <w:i w:val="false"/>
                <w:color w:val="000000"/>
                <w:sz w:val="20"/>
              </w:rPr>
              <w:t>
(ccdo:‌Communication‌Details)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2025"/>
          <w:p>
            <w:pPr>
              <w:spacing w:after="20"/>
              <w:ind w:left="20"/>
              <w:jc w:val="both"/>
            </w:pPr>
            <w:r>
              <w:rPr>
                <w:rFonts w:ascii="Times New Roman"/>
                <w:b w:val="false"/>
                <w:i w:val="false"/>
                <w:color w:val="000000"/>
                <w:sz w:val="20"/>
              </w:rPr>
              <w:t>
*.11.1. Код вида связи</w:t>
            </w:r>
          </w:p>
          <w:bookmarkEnd w:id="2025"/>
          <w:p>
            <w:pPr>
              <w:spacing w:after="20"/>
              <w:ind w:left="20"/>
              <w:jc w:val="both"/>
            </w:pPr>
            <w:r>
              <w:rPr>
                <w:rFonts w:ascii="Times New Roman"/>
                <w:b w:val="false"/>
                <w:i w:val="false"/>
                <w:color w:val="000000"/>
                <w:sz w:val="20"/>
              </w:rPr>
              <w:t>
(csdo:‌Communication‌Channel‌Code)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026"/>
          <w:p>
            <w:pPr>
              <w:spacing w:after="20"/>
              <w:ind w:left="20"/>
              <w:jc w:val="both"/>
            </w:pPr>
            <w:r>
              <w:rPr>
                <w:rFonts w:ascii="Times New Roman"/>
                <w:b w:val="false"/>
                <w:i w:val="false"/>
                <w:color w:val="000000"/>
                <w:sz w:val="20"/>
              </w:rPr>
              <w:t>
*.11.2. Наименование вида связи</w:t>
            </w:r>
          </w:p>
          <w:bookmarkEnd w:id="2026"/>
          <w:p>
            <w:pPr>
              <w:spacing w:after="20"/>
              <w:ind w:left="20"/>
              <w:jc w:val="both"/>
            </w:pPr>
            <w:r>
              <w:rPr>
                <w:rFonts w:ascii="Times New Roman"/>
                <w:b w:val="false"/>
                <w:i w:val="false"/>
                <w:color w:val="000000"/>
                <w:sz w:val="20"/>
              </w:rPr>
              <w:t>
(csdo:‌Communication‌Channel‌Name)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027"/>
          <w:p>
            <w:pPr>
              <w:spacing w:after="20"/>
              <w:ind w:left="20"/>
              <w:jc w:val="both"/>
            </w:pPr>
            <w:r>
              <w:rPr>
                <w:rFonts w:ascii="Times New Roman"/>
                <w:b w:val="false"/>
                <w:i w:val="false"/>
                <w:color w:val="000000"/>
                <w:sz w:val="20"/>
              </w:rPr>
              <w:t>
*.11.3. Идентификатор канала связи</w:t>
            </w:r>
          </w:p>
          <w:bookmarkEnd w:id="2027"/>
          <w:p>
            <w:pPr>
              <w:spacing w:after="20"/>
              <w:ind w:left="20"/>
              <w:jc w:val="both"/>
            </w:pPr>
            <w:r>
              <w:rPr>
                <w:rFonts w:ascii="Times New Roman"/>
                <w:b w:val="false"/>
                <w:i w:val="false"/>
                <w:color w:val="000000"/>
                <w:sz w:val="20"/>
              </w:rPr>
              <w:t>
(csdo:‌Communication‌Channel‌Id)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2028"/>
          <w:p>
            <w:pPr>
              <w:spacing w:after="20"/>
              <w:ind w:left="20"/>
              <w:jc w:val="both"/>
            </w:pPr>
            <w:r>
              <w:rPr>
                <w:rFonts w:ascii="Times New Roman"/>
                <w:b w:val="false"/>
                <w:i w:val="false"/>
                <w:color w:val="000000"/>
                <w:sz w:val="20"/>
              </w:rPr>
              <w:t>
12.19.15. Документ, подтверждающий включение лица в реестр</w:t>
            </w:r>
          </w:p>
          <w:bookmarkEnd w:id="2028"/>
          <w:p>
            <w:pPr>
              <w:spacing w:after="20"/>
              <w:ind w:left="20"/>
              <w:jc w:val="both"/>
            </w:pPr>
            <w:r>
              <w:rPr>
                <w:rFonts w:ascii="Times New Roman"/>
                <w:b w:val="false"/>
                <w:i w:val="false"/>
                <w:color w:val="000000"/>
                <w:sz w:val="20"/>
              </w:rPr>
              <w:t>
(cacdo:‌Register‌Document‌Id‌Details)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029"/>
          <w:p>
            <w:pPr>
              <w:spacing w:after="20"/>
              <w:ind w:left="20"/>
              <w:jc w:val="both"/>
            </w:pPr>
            <w:r>
              <w:rPr>
                <w:rFonts w:ascii="Times New Roman"/>
                <w:b w:val="false"/>
                <w:i w:val="false"/>
                <w:color w:val="000000"/>
                <w:sz w:val="20"/>
              </w:rPr>
              <w:t>
*.1. Код вида документа</w:t>
            </w:r>
          </w:p>
          <w:bookmarkEnd w:id="2029"/>
          <w:p>
            <w:pPr>
              <w:spacing w:after="20"/>
              <w:ind w:left="20"/>
              <w:jc w:val="both"/>
            </w:pPr>
            <w:r>
              <w:rPr>
                <w:rFonts w:ascii="Times New Roman"/>
                <w:b w:val="false"/>
                <w:i w:val="false"/>
                <w:color w:val="000000"/>
                <w:sz w:val="20"/>
              </w:rPr>
              <w:t>
(csdo:‌Doc‌Kind‌Code)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документа (csdo:‌Doc‌Kind‌Code)" должен содержать 1 из значений: "09011", "09044"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030"/>
          <w:p>
            <w:pPr>
              <w:spacing w:after="20"/>
              <w:ind w:left="20"/>
              <w:jc w:val="both"/>
            </w:pPr>
            <w:r>
              <w:rPr>
                <w:rFonts w:ascii="Times New Roman"/>
                <w:b w:val="false"/>
                <w:i w:val="false"/>
                <w:color w:val="000000"/>
                <w:sz w:val="20"/>
              </w:rPr>
              <w:t>
а) идентификатор справочника (классификатора)</w:t>
            </w:r>
          </w:p>
          <w:bookmarkEnd w:id="2030"/>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2031"/>
          <w:p>
            <w:pPr>
              <w:spacing w:after="20"/>
              <w:ind w:left="20"/>
              <w:jc w:val="both"/>
            </w:pPr>
            <w:r>
              <w:rPr>
                <w:rFonts w:ascii="Times New Roman"/>
                <w:b w:val="false"/>
                <w:i w:val="false"/>
                <w:color w:val="000000"/>
                <w:sz w:val="20"/>
              </w:rPr>
              <w:t>
*.2. Код страны</w:t>
            </w:r>
          </w:p>
          <w:bookmarkEnd w:id="2031"/>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2032"/>
          <w:p>
            <w:pPr>
              <w:spacing w:after="20"/>
              <w:ind w:left="20"/>
              <w:jc w:val="both"/>
            </w:pPr>
            <w:r>
              <w:rPr>
                <w:rFonts w:ascii="Times New Roman"/>
                <w:b w:val="false"/>
                <w:i w:val="false"/>
                <w:color w:val="000000"/>
                <w:sz w:val="20"/>
              </w:rPr>
              <w:t>
а) идентификатор справочника (классификатора)</w:t>
            </w:r>
          </w:p>
          <w:bookmarkEnd w:id="203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2033"/>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2033"/>
          <w:p>
            <w:pPr>
              <w:spacing w:after="20"/>
              <w:ind w:left="20"/>
              <w:jc w:val="both"/>
            </w:pPr>
            <w:r>
              <w:rPr>
                <w:rFonts w:ascii="Times New Roman"/>
                <w:b w:val="false"/>
                <w:i w:val="false"/>
                <w:color w:val="000000"/>
                <w:sz w:val="20"/>
              </w:rPr>
              <w:t>
(casdo:‌Registration‌Number‌Id)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без указания признака перерегистрации (буквы добавления)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2034"/>
          <w:p>
            <w:pPr>
              <w:spacing w:after="20"/>
              <w:ind w:left="20"/>
              <w:jc w:val="both"/>
            </w:pPr>
            <w:r>
              <w:rPr>
                <w:rFonts w:ascii="Times New Roman"/>
                <w:b w:val="false"/>
                <w:i w:val="false"/>
                <w:color w:val="000000"/>
                <w:sz w:val="20"/>
              </w:rPr>
              <w:t>
*.4. Код признака перерегистрации документа</w:t>
            </w:r>
          </w:p>
          <w:bookmarkEnd w:id="2034"/>
          <w:p>
            <w:pPr>
              <w:spacing w:after="20"/>
              <w:ind w:left="20"/>
              <w:jc w:val="both"/>
            </w:pPr>
            <w:r>
              <w:rPr>
                <w:rFonts w:ascii="Times New Roman"/>
                <w:b w:val="false"/>
                <w:i w:val="false"/>
                <w:color w:val="000000"/>
                <w:sz w:val="20"/>
              </w:rPr>
              <w:t>
(casdo:‌Reregistration‌Code)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2035"/>
          <w:p>
            <w:pPr>
              <w:spacing w:after="20"/>
              <w:ind w:left="20"/>
              <w:jc w:val="both"/>
            </w:pPr>
            <w:r>
              <w:rPr>
                <w:rFonts w:ascii="Times New Roman"/>
                <w:b w:val="false"/>
                <w:i w:val="false"/>
                <w:color w:val="000000"/>
                <w:sz w:val="20"/>
              </w:rPr>
              <w:t>
*.5. Код типа свидетельства</w:t>
            </w:r>
          </w:p>
          <w:bookmarkEnd w:id="2035"/>
          <w:p>
            <w:pPr>
              <w:spacing w:after="20"/>
              <w:ind w:left="20"/>
              <w:jc w:val="both"/>
            </w:pPr>
            <w:r>
              <w:rPr>
                <w:rFonts w:ascii="Times New Roman"/>
                <w:b w:val="false"/>
                <w:i w:val="false"/>
                <w:color w:val="000000"/>
                <w:sz w:val="20"/>
              </w:rPr>
              <w:t>
(casdo:‌AEORegistry‌Kind‌Code)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содержит значение "09011", то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2036"/>
          <w:p>
            <w:pPr>
              <w:spacing w:after="20"/>
              <w:ind w:left="20"/>
              <w:jc w:val="both"/>
            </w:pPr>
            <w:r>
              <w:rPr>
                <w:rFonts w:ascii="Times New Roman"/>
                <w:b w:val="false"/>
                <w:i w:val="false"/>
                <w:color w:val="000000"/>
                <w:sz w:val="20"/>
              </w:rPr>
              <w:t>
12.20. Перевозчик товаров по таможенной территории Евразийского экономического союза</w:t>
            </w:r>
          </w:p>
          <w:bookmarkEnd w:id="2036"/>
          <w:p>
            <w:pPr>
              <w:spacing w:after="20"/>
              <w:ind w:left="20"/>
              <w:jc w:val="both"/>
            </w:pPr>
            <w:r>
              <w:rPr>
                <w:rFonts w:ascii="Times New Roman"/>
                <w:b w:val="false"/>
                <w:i w:val="false"/>
                <w:color w:val="000000"/>
                <w:sz w:val="20"/>
              </w:rPr>
              <w:t>
(cacdo:‌PIUnion‌Carrier‌Details)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2037"/>
          <w:p>
            <w:pPr>
              <w:spacing w:after="20"/>
              <w:ind w:left="20"/>
              <w:jc w:val="both"/>
            </w:pPr>
            <w:r>
              <w:rPr>
                <w:rFonts w:ascii="Times New Roman"/>
                <w:b w:val="false"/>
                <w:i w:val="false"/>
                <w:color w:val="000000"/>
                <w:sz w:val="20"/>
              </w:rPr>
              <w:t>
7 в)</w:t>
            </w:r>
          </w:p>
          <w:bookmarkEnd w:id="2037"/>
          <w:p>
            <w:pPr>
              <w:spacing w:after="20"/>
              <w:ind w:left="20"/>
              <w:jc w:val="both"/>
            </w:pPr>
            <w:r>
              <w:rPr>
                <w:rFonts w:ascii="Times New Roman"/>
                <w:b w:val="false"/>
                <w:i w:val="false"/>
                <w:color w:val="000000"/>
                <w:sz w:val="20"/>
              </w:rPr>
              <w:t>
Порядок использоания ПИ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"06", "17", "18", то реквизит "Перевозчик товаров по таможенной территории Евразийского экономического союза (cacdo:‌PIUnion‌Carrier‌Details)" должен быть заполнен, , иначе реквизит "Перевозчик товаров по таможенной территории Евразийского экономического союза (cacdo:‌PIUnion‌Carrier‌Details)"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товаров по таможенной территории Евразийского экономического союза (cacdo:‌PIUnion‌Carrier‌Details)"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 реквизита "Перевозчик товаров по таможенной территории Евразийского экономического союза (cacdo:‌PIUnion‌Carrier‌Details)", в составе которого реквизит "Порядковый номер перевозчика (casdo:‌Carrier‌Ordinal)" содержит значение "1", должен содержать сведения о перевозчике товаров, который начинает перевозку (транспортировку) товаров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2038"/>
          <w:p>
            <w:pPr>
              <w:spacing w:after="20"/>
              <w:ind w:left="20"/>
              <w:jc w:val="both"/>
            </w:pPr>
            <w:r>
              <w:rPr>
                <w:rFonts w:ascii="Times New Roman"/>
                <w:b w:val="false"/>
                <w:i w:val="false"/>
                <w:color w:val="000000"/>
                <w:sz w:val="20"/>
              </w:rPr>
              <w:t>
12.20.1. Код страны</w:t>
            </w:r>
          </w:p>
          <w:bookmarkEnd w:id="2038"/>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2039"/>
          <w:p>
            <w:pPr>
              <w:spacing w:after="20"/>
              <w:ind w:left="20"/>
              <w:jc w:val="both"/>
            </w:pPr>
            <w:r>
              <w:rPr>
                <w:rFonts w:ascii="Times New Roman"/>
                <w:b w:val="false"/>
                <w:i w:val="false"/>
                <w:color w:val="000000"/>
                <w:sz w:val="20"/>
              </w:rPr>
              <w:t>
а) идентификатор справочника (классификатора)</w:t>
            </w:r>
          </w:p>
          <w:bookmarkEnd w:id="2039"/>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2040"/>
          <w:p>
            <w:pPr>
              <w:spacing w:after="20"/>
              <w:ind w:left="20"/>
              <w:jc w:val="both"/>
            </w:pPr>
            <w:r>
              <w:rPr>
                <w:rFonts w:ascii="Times New Roman"/>
                <w:b w:val="false"/>
                <w:i w:val="false"/>
                <w:color w:val="000000"/>
                <w:sz w:val="20"/>
              </w:rPr>
              <w:t>
12.20.2. Наименование субъекта</w:t>
            </w:r>
          </w:p>
          <w:bookmarkEnd w:id="2040"/>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2041"/>
          <w:p>
            <w:pPr>
              <w:spacing w:after="20"/>
              <w:ind w:left="20"/>
              <w:jc w:val="both"/>
            </w:pPr>
            <w:r>
              <w:rPr>
                <w:rFonts w:ascii="Times New Roman"/>
                <w:b w:val="false"/>
                <w:i w:val="false"/>
                <w:color w:val="000000"/>
                <w:sz w:val="20"/>
              </w:rPr>
              <w:t>
12.20.3. Краткое наименование субъекта</w:t>
            </w:r>
          </w:p>
          <w:bookmarkEnd w:id="2041"/>
          <w:p>
            <w:pPr>
              <w:spacing w:after="20"/>
              <w:ind w:left="20"/>
              <w:jc w:val="both"/>
            </w:pPr>
            <w:r>
              <w:rPr>
                <w:rFonts w:ascii="Times New Roman"/>
                <w:b w:val="false"/>
                <w:i w:val="false"/>
                <w:color w:val="000000"/>
                <w:sz w:val="20"/>
              </w:rPr>
              <w:t>
(csdo:‌Subject‌Brief‌Name)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2042"/>
          <w:p>
            <w:pPr>
              <w:spacing w:after="20"/>
              <w:ind w:left="20"/>
              <w:jc w:val="both"/>
            </w:pPr>
            <w:r>
              <w:rPr>
                <w:rFonts w:ascii="Times New Roman"/>
                <w:b w:val="false"/>
                <w:i w:val="false"/>
                <w:color w:val="000000"/>
                <w:sz w:val="20"/>
              </w:rPr>
              <w:t>
12.20.4. Код организационно-правовой формы</w:t>
            </w:r>
          </w:p>
          <w:bookmarkEnd w:id="2042"/>
          <w:p>
            <w:pPr>
              <w:spacing w:after="20"/>
              <w:ind w:left="20"/>
              <w:jc w:val="both"/>
            </w:pPr>
            <w:r>
              <w:rPr>
                <w:rFonts w:ascii="Times New Roman"/>
                <w:b w:val="false"/>
                <w:i w:val="false"/>
                <w:color w:val="000000"/>
                <w:sz w:val="20"/>
              </w:rPr>
              <w:t>
(csdo:‌Business‌Entity‌Type‌Code)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2043"/>
          <w:p>
            <w:pPr>
              <w:spacing w:after="20"/>
              <w:ind w:left="20"/>
              <w:jc w:val="both"/>
            </w:pPr>
            <w:r>
              <w:rPr>
                <w:rFonts w:ascii="Times New Roman"/>
                <w:b w:val="false"/>
                <w:i w:val="false"/>
                <w:color w:val="000000"/>
                <w:sz w:val="20"/>
              </w:rPr>
              <w:t>
а) идентификатор справочника (классификатора)</w:t>
            </w:r>
          </w:p>
          <w:bookmarkEnd w:id="2043"/>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2044"/>
          <w:p>
            <w:pPr>
              <w:spacing w:after="20"/>
              <w:ind w:left="20"/>
              <w:jc w:val="both"/>
            </w:pPr>
            <w:r>
              <w:rPr>
                <w:rFonts w:ascii="Times New Roman"/>
                <w:b w:val="false"/>
                <w:i w:val="false"/>
                <w:color w:val="000000"/>
                <w:sz w:val="20"/>
              </w:rPr>
              <w:t>
12.20.5. Наименование организационно-правовой формы</w:t>
            </w:r>
          </w:p>
          <w:bookmarkEnd w:id="2044"/>
          <w:p>
            <w:pPr>
              <w:spacing w:after="20"/>
              <w:ind w:left="20"/>
              <w:jc w:val="both"/>
            </w:pPr>
            <w:r>
              <w:rPr>
                <w:rFonts w:ascii="Times New Roman"/>
                <w:b w:val="false"/>
                <w:i w:val="false"/>
                <w:color w:val="000000"/>
                <w:sz w:val="20"/>
              </w:rPr>
              <w:t>
(csdo:‌Business‌Entity‌Type‌Name)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2045"/>
          <w:p>
            <w:pPr>
              <w:spacing w:after="20"/>
              <w:ind w:left="20"/>
              <w:jc w:val="both"/>
            </w:pPr>
            <w:r>
              <w:rPr>
                <w:rFonts w:ascii="Times New Roman"/>
                <w:b w:val="false"/>
                <w:i w:val="false"/>
                <w:color w:val="000000"/>
                <w:sz w:val="20"/>
              </w:rPr>
              <w:t>
12.20.6. Идентификатор хозяйствующего субъекта</w:t>
            </w:r>
          </w:p>
          <w:bookmarkEnd w:id="2045"/>
          <w:p>
            <w:pPr>
              <w:spacing w:after="20"/>
              <w:ind w:left="20"/>
              <w:jc w:val="both"/>
            </w:pPr>
            <w:r>
              <w:rPr>
                <w:rFonts w:ascii="Times New Roman"/>
                <w:b w:val="false"/>
                <w:i w:val="false"/>
                <w:color w:val="000000"/>
                <w:sz w:val="20"/>
              </w:rPr>
              <w:t>
(csdo:‌Business‌Entity‌Id)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046"/>
          <w:p>
            <w:pPr>
              <w:spacing w:after="20"/>
              <w:ind w:left="20"/>
              <w:jc w:val="both"/>
            </w:pPr>
            <w:r>
              <w:rPr>
                <w:rFonts w:ascii="Times New Roman"/>
                <w:b w:val="false"/>
                <w:i w:val="false"/>
                <w:color w:val="000000"/>
                <w:sz w:val="20"/>
              </w:rPr>
              <w:t>
а) метод идентификации</w:t>
            </w:r>
          </w:p>
          <w:bookmarkEnd w:id="2046"/>
          <w:p>
            <w:pPr>
              <w:spacing w:after="20"/>
              <w:ind w:left="20"/>
              <w:jc w:val="both"/>
            </w:pPr>
            <w:r>
              <w:rPr>
                <w:rFonts w:ascii="Times New Roman"/>
                <w:b w:val="false"/>
                <w:i w:val="false"/>
                <w:color w:val="000000"/>
                <w:sz w:val="20"/>
              </w:rPr>
              <w:t>
(атрибут kind‌Id)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2047"/>
          <w:p>
            <w:pPr>
              <w:spacing w:after="20"/>
              <w:ind w:left="20"/>
              <w:jc w:val="both"/>
            </w:pPr>
            <w:r>
              <w:rPr>
                <w:rFonts w:ascii="Times New Roman"/>
                <w:b w:val="false"/>
                <w:i w:val="false"/>
                <w:color w:val="000000"/>
                <w:sz w:val="20"/>
              </w:rPr>
              <w:t>
12.20.7. Уникальный идентификационный таможенный номер</w:t>
            </w:r>
          </w:p>
          <w:bookmarkEnd w:id="2047"/>
          <w:p>
            <w:pPr>
              <w:spacing w:after="20"/>
              <w:ind w:left="20"/>
              <w:jc w:val="both"/>
            </w:pPr>
            <w:r>
              <w:rPr>
                <w:rFonts w:ascii="Times New Roman"/>
                <w:b w:val="false"/>
                <w:i w:val="false"/>
                <w:color w:val="000000"/>
                <w:sz w:val="20"/>
              </w:rPr>
              <w:t>
(casdo:‌CAUnique‌Customs‌Number‌Id)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2048"/>
          <w:p>
            <w:pPr>
              <w:spacing w:after="20"/>
              <w:ind w:left="20"/>
              <w:jc w:val="both"/>
            </w:pPr>
            <w:r>
              <w:rPr>
                <w:rFonts w:ascii="Times New Roman"/>
                <w:b w:val="false"/>
                <w:i w:val="false"/>
                <w:color w:val="000000"/>
                <w:sz w:val="20"/>
              </w:rPr>
              <w:t>
AM</w:t>
            </w:r>
          </w:p>
          <w:bookmarkEnd w:id="2048"/>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B.042.00999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049"/>
          <w:p>
            <w:pPr>
              <w:spacing w:after="20"/>
              <w:ind w:left="20"/>
              <w:jc w:val="both"/>
            </w:pPr>
            <w:r>
              <w:rPr>
                <w:rFonts w:ascii="Times New Roman"/>
                <w:b w:val="false"/>
                <w:i w:val="false"/>
                <w:color w:val="000000"/>
                <w:sz w:val="20"/>
              </w:rPr>
              <w:t>
а) код страны</w:t>
            </w:r>
          </w:p>
          <w:bookmarkEnd w:id="2049"/>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050"/>
          <w:p>
            <w:pPr>
              <w:spacing w:after="20"/>
              <w:ind w:left="20"/>
              <w:jc w:val="both"/>
            </w:pPr>
            <w:r>
              <w:rPr>
                <w:rFonts w:ascii="Times New Roman"/>
                <w:b w:val="false"/>
                <w:i w:val="false"/>
                <w:color w:val="000000"/>
                <w:sz w:val="20"/>
              </w:rPr>
              <w:t>
б) идентификатор справочника (классификатора)</w:t>
            </w:r>
          </w:p>
          <w:bookmarkEnd w:id="2050"/>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051"/>
          <w:p>
            <w:pPr>
              <w:spacing w:after="20"/>
              <w:ind w:left="20"/>
              <w:jc w:val="both"/>
            </w:pPr>
            <w:r>
              <w:rPr>
                <w:rFonts w:ascii="Times New Roman"/>
                <w:b w:val="false"/>
                <w:i w:val="false"/>
                <w:color w:val="000000"/>
                <w:sz w:val="20"/>
              </w:rPr>
              <w:t>
12.20.8. Идентификатор налогоплательщика</w:t>
            </w:r>
          </w:p>
          <w:bookmarkEnd w:id="2051"/>
          <w:p>
            <w:pPr>
              <w:spacing w:after="20"/>
              <w:ind w:left="20"/>
              <w:jc w:val="both"/>
            </w:pPr>
            <w:r>
              <w:rPr>
                <w:rFonts w:ascii="Times New Roman"/>
                <w:b w:val="false"/>
                <w:i w:val="false"/>
                <w:color w:val="000000"/>
                <w:sz w:val="20"/>
              </w:rPr>
              <w:t>
(csdo:‌Taxpayer‌Id)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не содержит 1 из значений: "AM", "BY", "KG", "KZ", "RU", то реквизит "Идентификатор налогоплательщика (csdo:‌Taxpayer‌Id)" не должен быть заполнен, иначе реквизит "Идентификатор налогоплательщика (csdo:‌Taxpayer‌Id)"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"AM" 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"BY" 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"KZ" 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052"/>
          <w:p>
            <w:pPr>
              <w:spacing w:after="20"/>
              <w:ind w:left="20"/>
              <w:jc w:val="both"/>
            </w:pPr>
            <w:r>
              <w:rPr>
                <w:rFonts w:ascii="Times New Roman"/>
                <w:b w:val="false"/>
                <w:i w:val="false"/>
                <w:color w:val="000000"/>
                <w:sz w:val="20"/>
              </w:rPr>
              <w:t>
12.20.9. Код причины постановки на учет</w:t>
            </w:r>
          </w:p>
          <w:bookmarkEnd w:id="2052"/>
          <w:p>
            <w:pPr>
              <w:spacing w:after="20"/>
              <w:ind w:left="20"/>
              <w:jc w:val="both"/>
            </w:pPr>
            <w:r>
              <w:rPr>
                <w:rFonts w:ascii="Times New Roman"/>
                <w:b w:val="false"/>
                <w:i w:val="false"/>
                <w:color w:val="000000"/>
                <w:sz w:val="20"/>
              </w:rPr>
              <w:t>
(csdo:‌Tax‌Registration‌Reason‌Code)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"RU" и реквизит "Идентификатор налогоплательщика (csdo:‌Taxpayer‌Id)" заполнен, то реквизит "Код причины постановки на учет (csdo:‌Tax‌Registration‌Reason‌Code)" может быть заполнен, иначе реквизит "Код причины постановки на учет (csdo:‌Tax‌Registration‌Reason‌Code)"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053"/>
          <w:p>
            <w:pPr>
              <w:spacing w:after="20"/>
              <w:ind w:left="20"/>
              <w:jc w:val="both"/>
            </w:pPr>
            <w:r>
              <w:rPr>
                <w:rFonts w:ascii="Times New Roman"/>
                <w:b w:val="false"/>
                <w:i w:val="false"/>
                <w:color w:val="000000"/>
                <w:sz w:val="20"/>
              </w:rPr>
              <w:t>
12.20.10. Идентификатор физического лица</w:t>
            </w:r>
          </w:p>
          <w:bookmarkEnd w:id="2053"/>
          <w:p>
            <w:pPr>
              <w:spacing w:after="20"/>
              <w:ind w:left="20"/>
              <w:jc w:val="both"/>
            </w:pPr>
            <w:r>
              <w:rPr>
                <w:rFonts w:ascii="Times New Roman"/>
                <w:b w:val="false"/>
                <w:i w:val="false"/>
                <w:color w:val="000000"/>
                <w:sz w:val="20"/>
              </w:rPr>
              <w:t>
(casdo:‌Person‌Id)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не содержит 1 из значений: "BY", "KG", "KZ", то реквизит "Идентификатор физического лица (casdo:‌Person‌Id)" не должен быть заполнен, иначе реквизит "Идентификатор физического лица (casdo:‌Person‌Id)"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"BY" 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"KZ" 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"KG" 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054"/>
          <w:p>
            <w:pPr>
              <w:spacing w:after="20"/>
              <w:ind w:left="20"/>
              <w:jc w:val="both"/>
            </w:pPr>
            <w:r>
              <w:rPr>
                <w:rFonts w:ascii="Times New Roman"/>
                <w:b w:val="false"/>
                <w:i w:val="false"/>
                <w:color w:val="000000"/>
                <w:sz w:val="20"/>
              </w:rPr>
              <w:t>
12.20.11. Удостоверение личности</w:t>
            </w:r>
          </w:p>
          <w:bookmarkEnd w:id="2054"/>
          <w:p>
            <w:pPr>
              <w:spacing w:after="20"/>
              <w:ind w:left="20"/>
              <w:jc w:val="both"/>
            </w:pPr>
            <w:r>
              <w:rPr>
                <w:rFonts w:ascii="Times New Roman"/>
                <w:b w:val="false"/>
                <w:i w:val="false"/>
                <w:color w:val="000000"/>
                <w:sz w:val="20"/>
              </w:rPr>
              <w:t>
(ccdo:‌Identity‌Doc‌V3‌Details)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055"/>
          <w:p>
            <w:pPr>
              <w:spacing w:after="20"/>
              <w:ind w:left="20"/>
              <w:jc w:val="both"/>
            </w:pPr>
            <w:r>
              <w:rPr>
                <w:rFonts w:ascii="Times New Roman"/>
                <w:b w:val="false"/>
                <w:i w:val="false"/>
                <w:color w:val="000000"/>
                <w:sz w:val="20"/>
              </w:rPr>
              <w:t>
*.1. Код страны</w:t>
            </w:r>
          </w:p>
          <w:bookmarkEnd w:id="2055"/>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056"/>
          <w:p>
            <w:pPr>
              <w:spacing w:after="20"/>
              <w:ind w:left="20"/>
              <w:jc w:val="both"/>
            </w:pPr>
            <w:r>
              <w:rPr>
                <w:rFonts w:ascii="Times New Roman"/>
                <w:b w:val="false"/>
                <w:i w:val="false"/>
                <w:color w:val="000000"/>
                <w:sz w:val="20"/>
              </w:rPr>
              <w:t>
а) идентификатор справочника (классификатора)</w:t>
            </w:r>
          </w:p>
          <w:bookmarkEnd w:id="2056"/>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057"/>
          <w:p>
            <w:pPr>
              <w:spacing w:after="20"/>
              <w:ind w:left="20"/>
              <w:jc w:val="both"/>
            </w:pPr>
            <w:r>
              <w:rPr>
                <w:rFonts w:ascii="Times New Roman"/>
                <w:b w:val="false"/>
                <w:i w:val="false"/>
                <w:color w:val="000000"/>
                <w:sz w:val="20"/>
              </w:rPr>
              <w:t>
*.2. Код вида документа, удостоверяющего личность</w:t>
            </w:r>
          </w:p>
          <w:bookmarkEnd w:id="2057"/>
          <w:p>
            <w:pPr>
              <w:spacing w:after="20"/>
              <w:ind w:left="20"/>
              <w:jc w:val="both"/>
            </w:pPr>
            <w:r>
              <w:rPr>
                <w:rFonts w:ascii="Times New Roman"/>
                <w:b w:val="false"/>
                <w:i w:val="false"/>
                <w:color w:val="000000"/>
                <w:sz w:val="20"/>
              </w:rPr>
              <w:t>
(csdo:‌Identity‌Doc‌Kind‌Code)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058"/>
          <w:p>
            <w:pPr>
              <w:spacing w:after="20"/>
              <w:ind w:left="20"/>
              <w:jc w:val="both"/>
            </w:pPr>
            <w:r>
              <w:rPr>
                <w:rFonts w:ascii="Times New Roman"/>
                <w:b w:val="false"/>
                <w:i w:val="false"/>
                <w:color w:val="000000"/>
                <w:sz w:val="20"/>
              </w:rPr>
              <w:t>
а) идентификатор справочника (классификатора)</w:t>
            </w:r>
          </w:p>
          <w:bookmarkEnd w:id="2058"/>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2059"/>
          <w:p>
            <w:pPr>
              <w:spacing w:after="20"/>
              <w:ind w:left="20"/>
              <w:jc w:val="both"/>
            </w:pPr>
            <w:r>
              <w:rPr>
                <w:rFonts w:ascii="Times New Roman"/>
                <w:b w:val="false"/>
                <w:i w:val="false"/>
                <w:color w:val="000000"/>
                <w:sz w:val="20"/>
              </w:rPr>
              <w:t>
*.3. Наименование вида документа</w:t>
            </w:r>
          </w:p>
          <w:bookmarkEnd w:id="2059"/>
          <w:p>
            <w:pPr>
              <w:spacing w:after="20"/>
              <w:ind w:left="20"/>
              <w:jc w:val="both"/>
            </w:pPr>
            <w:r>
              <w:rPr>
                <w:rFonts w:ascii="Times New Roman"/>
                <w:b w:val="false"/>
                <w:i w:val="false"/>
                <w:color w:val="000000"/>
                <w:sz w:val="20"/>
              </w:rPr>
              <w:t>
(csdo:‌Doc‌Kind‌Name)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(csdo:‌Doc‌Kind‌Name)"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2060"/>
          <w:p>
            <w:pPr>
              <w:spacing w:after="20"/>
              <w:ind w:left="20"/>
              <w:jc w:val="both"/>
            </w:pPr>
            <w:r>
              <w:rPr>
                <w:rFonts w:ascii="Times New Roman"/>
                <w:b w:val="false"/>
                <w:i w:val="false"/>
                <w:color w:val="000000"/>
                <w:sz w:val="20"/>
              </w:rPr>
              <w:t>
*.4. Серия документа</w:t>
            </w:r>
          </w:p>
          <w:bookmarkEnd w:id="2060"/>
          <w:p>
            <w:pPr>
              <w:spacing w:after="20"/>
              <w:ind w:left="20"/>
              <w:jc w:val="both"/>
            </w:pPr>
            <w:r>
              <w:rPr>
                <w:rFonts w:ascii="Times New Roman"/>
                <w:b w:val="false"/>
                <w:i w:val="false"/>
                <w:color w:val="000000"/>
                <w:sz w:val="20"/>
              </w:rPr>
              <w:t>
(csdo:‌Doc‌Series‌Id)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2061"/>
          <w:p>
            <w:pPr>
              <w:spacing w:after="20"/>
              <w:ind w:left="20"/>
              <w:jc w:val="both"/>
            </w:pPr>
            <w:r>
              <w:rPr>
                <w:rFonts w:ascii="Times New Roman"/>
                <w:b w:val="false"/>
                <w:i w:val="false"/>
                <w:color w:val="000000"/>
                <w:sz w:val="20"/>
              </w:rPr>
              <w:t>
*.5. Номер документа</w:t>
            </w:r>
          </w:p>
          <w:bookmarkEnd w:id="2061"/>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2062"/>
          <w:p>
            <w:pPr>
              <w:spacing w:after="20"/>
              <w:ind w:left="20"/>
              <w:jc w:val="both"/>
            </w:pPr>
            <w:r>
              <w:rPr>
                <w:rFonts w:ascii="Times New Roman"/>
                <w:b w:val="false"/>
                <w:i w:val="false"/>
                <w:color w:val="000000"/>
                <w:sz w:val="20"/>
              </w:rPr>
              <w:t>
*.6. Дата документа</w:t>
            </w:r>
          </w:p>
          <w:bookmarkEnd w:id="2062"/>
          <w:p>
            <w:pPr>
              <w:spacing w:after="20"/>
              <w:ind w:left="20"/>
              <w:jc w:val="both"/>
            </w:pPr>
            <w:r>
              <w:rPr>
                <w:rFonts w:ascii="Times New Roman"/>
                <w:b w:val="false"/>
                <w:i w:val="false"/>
                <w:color w:val="000000"/>
                <w:sz w:val="20"/>
              </w:rPr>
              <w:t>
(csdo:‌Doc‌Creation‌Date)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2063"/>
          <w:p>
            <w:pPr>
              <w:spacing w:after="20"/>
              <w:ind w:left="20"/>
              <w:jc w:val="both"/>
            </w:pPr>
            <w:r>
              <w:rPr>
                <w:rFonts w:ascii="Times New Roman"/>
                <w:b w:val="false"/>
                <w:i w:val="false"/>
                <w:color w:val="000000"/>
                <w:sz w:val="20"/>
              </w:rPr>
              <w:t>
*.7. Дата истечения срока действия документа</w:t>
            </w:r>
          </w:p>
          <w:bookmarkEnd w:id="2063"/>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истечения срока действия документа (csdo:‌Doc‌Validity‌Date)"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064"/>
          <w:p>
            <w:pPr>
              <w:spacing w:after="20"/>
              <w:ind w:left="20"/>
              <w:jc w:val="both"/>
            </w:pPr>
            <w:r>
              <w:rPr>
                <w:rFonts w:ascii="Times New Roman"/>
                <w:b w:val="false"/>
                <w:i w:val="false"/>
                <w:color w:val="000000"/>
                <w:sz w:val="20"/>
              </w:rPr>
              <w:t>
*.8. Идентификатор уполномоченного органа</w:t>
            </w:r>
          </w:p>
          <w:bookmarkEnd w:id="2064"/>
          <w:p>
            <w:pPr>
              <w:spacing w:after="20"/>
              <w:ind w:left="20"/>
              <w:jc w:val="both"/>
            </w:pPr>
            <w:r>
              <w:rPr>
                <w:rFonts w:ascii="Times New Roman"/>
                <w:b w:val="false"/>
                <w:i w:val="false"/>
                <w:color w:val="000000"/>
                <w:sz w:val="20"/>
              </w:rPr>
              <w:t>
(csdo:‌Authority‌Id)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уполномоченного органа (csdo:‌Authority‌Id)"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065"/>
          <w:p>
            <w:pPr>
              <w:spacing w:after="20"/>
              <w:ind w:left="20"/>
              <w:jc w:val="both"/>
            </w:pPr>
            <w:r>
              <w:rPr>
                <w:rFonts w:ascii="Times New Roman"/>
                <w:b w:val="false"/>
                <w:i w:val="false"/>
                <w:color w:val="000000"/>
                <w:sz w:val="20"/>
              </w:rPr>
              <w:t>
*.9. Наименование уполномоченного органа</w:t>
            </w:r>
          </w:p>
          <w:bookmarkEnd w:id="2065"/>
          <w:p>
            <w:pPr>
              <w:spacing w:after="20"/>
              <w:ind w:left="20"/>
              <w:jc w:val="both"/>
            </w:pPr>
            <w:r>
              <w:rPr>
                <w:rFonts w:ascii="Times New Roman"/>
                <w:b w:val="false"/>
                <w:i w:val="false"/>
                <w:color w:val="000000"/>
                <w:sz w:val="20"/>
              </w:rPr>
              <w:t>
(csdo:‌Authority‌Name)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уполномоченного органа (csdo:‌Authority‌Name)"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066"/>
          <w:p>
            <w:pPr>
              <w:spacing w:after="20"/>
              <w:ind w:left="20"/>
              <w:jc w:val="both"/>
            </w:pPr>
            <w:r>
              <w:rPr>
                <w:rFonts w:ascii="Times New Roman"/>
                <w:b w:val="false"/>
                <w:i w:val="false"/>
                <w:color w:val="000000"/>
                <w:sz w:val="20"/>
              </w:rPr>
              <w:t>
12.20.12. Адрес</w:t>
            </w:r>
          </w:p>
          <w:bookmarkEnd w:id="2066"/>
          <w:p>
            <w:pPr>
              <w:spacing w:after="20"/>
              <w:ind w:left="20"/>
              <w:jc w:val="both"/>
            </w:pPr>
            <w:r>
              <w:rPr>
                <w:rFonts w:ascii="Times New Roman"/>
                <w:b w:val="false"/>
                <w:i w:val="false"/>
                <w:color w:val="000000"/>
                <w:sz w:val="20"/>
              </w:rPr>
              <w:t>
(ccdo:‌Subject‌Address‌Details)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067"/>
          <w:p>
            <w:pPr>
              <w:spacing w:after="20"/>
              <w:ind w:left="20"/>
              <w:jc w:val="both"/>
            </w:pPr>
            <w:r>
              <w:rPr>
                <w:rFonts w:ascii="Times New Roman"/>
                <w:b w:val="false"/>
                <w:i w:val="false"/>
                <w:color w:val="000000"/>
                <w:sz w:val="20"/>
              </w:rPr>
              <w:t>
*.1. Код вида адреса</w:t>
            </w:r>
          </w:p>
          <w:bookmarkEnd w:id="2067"/>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p>
          <w:p>
            <w:pPr>
              <w:spacing w:after="20"/>
              <w:ind w:left="20"/>
              <w:jc w:val="both"/>
            </w:pPr>
            <w:r>
              <w:rPr>
                <w:rFonts w:ascii="Times New Roman"/>
                <w:b w:val="false"/>
                <w:i w:val="false"/>
                <w:color w:val="000000"/>
                <w:sz w:val="20"/>
              </w:rPr>
              <w:t>"1" – адрес регистрации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068"/>
          <w:p>
            <w:pPr>
              <w:spacing w:after="20"/>
              <w:ind w:left="20"/>
              <w:jc w:val="both"/>
            </w:pPr>
            <w:r>
              <w:rPr>
                <w:rFonts w:ascii="Times New Roman"/>
                <w:b w:val="false"/>
                <w:i w:val="false"/>
                <w:color w:val="000000"/>
                <w:sz w:val="20"/>
              </w:rPr>
              <w:t>
*.2. Код страны</w:t>
            </w:r>
          </w:p>
          <w:bookmarkEnd w:id="2068"/>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перевозчика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069"/>
          <w:p>
            <w:pPr>
              <w:spacing w:after="20"/>
              <w:ind w:left="20"/>
              <w:jc w:val="both"/>
            </w:pPr>
            <w:r>
              <w:rPr>
                <w:rFonts w:ascii="Times New Roman"/>
                <w:b w:val="false"/>
                <w:i w:val="false"/>
                <w:color w:val="000000"/>
                <w:sz w:val="20"/>
              </w:rPr>
              <w:t>
а) идентификатор справочника (классификатора)</w:t>
            </w:r>
          </w:p>
          <w:bookmarkEnd w:id="2069"/>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070"/>
          <w:p>
            <w:pPr>
              <w:spacing w:after="20"/>
              <w:ind w:left="20"/>
              <w:jc w:val="both"/>
            </w:pPr>
            <w:r>
              <w:rPr>
                <w:rFonts w:ascii="Times New Roman"/>
                <w:b w:val="false"/>
                <w:i w:val="false"/>
                <w:color w:val="000000"/>
                <w:sz w:val="20"/>
              </w:rPr>
              <w:t>
*.3. Код территории</w:t>
            </w:r>
          </w:p>
          <w:bookmarkEnd w:id="2070"/>
          <w:p>
            <w:pPr>
              <w:spacing w:after="20"/>
              <w:ind w:left="20"/>
              <w:jc w:val="both"/>
            </w:pPr>
            <w:r>
              <w:rPr>
                <w:rFonts w:ascii="Times New Roman"/>
                <w:b w:val="false"/>
                <w:i w:val="false"/>
                <w:color w:val="000000"/>
                <w:sz w:val="20"/>
              </w:rPr>
              <w:t>
(csdo:‌Territory‌Code)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071"/>
          <w:p>
            <w:pPr>
              <w:spacing w:after="20"/>
              <w:ind w:left="20"/>
              <w:jc w:val="both"/>
            </w:pPr>
            <w:r>
              <w:rPr>
                <w:rFonts w:ascii="Times New Roman"/>
                <w:b w:val="false"/>
                <w:i w:val="false"/>
                <w:color w:val="000000"/>
                <w:sz w:val="20"/>
              </w:rPr>
              <w:t>
AM</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"Перевозчик товаров по таможенной территории Евразийского экономического союза (cacdo:‌PIUnion‌Carrier‌Details)" реквизит "Идентификатор физического лица (casdo:‌Person‌Id)" заполнен и реквизит "Код страны (csdo:‌Unified‌Country‌Code)" в составе реквизита "Адрес (ccdo:‌Subject‌Address‌Details)" содержит значение "KG", то реквизит "Код территории (csdo:‌Territory‌Code)" должен быть заполнен, иначе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072"/>
          <w:p>
            <w:pPr>
              <w:spacing w:after="20"/>
              <w:ind w:left="20"/>
              <w:jc w:val="both"/>
            </w:pPr>
            <w:r>
              <w:rPr>
                <w:rFonts w:ascii="Times New Roman"/>
                <w:b w:val="false"/>
                <w:i w:val="false"/>
                <w:color w:val="000000"/>
                <w:sz w:val="20"/>
              </w:rPr>
              <w:t>
*.4. Регион</w:t>
            </w:r>
          </w:p>
          <w:bookmarkEnd w:id="2072"/>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073"/>
          <w:p>
            <w:pPr>
              <w:spacing w:after="20"/>
              <w:ind w:left="20"/>
              <w:jc w:val="both"/>
            </w:pPr>
            <w:r>
              <w:rPr>
                <w:rFonts w:ascii="Times New Roman"/>
                <w:b w:val="false"/>
                <w:i w:val="false"/>
                <w:color w:val="000000"/>
                <w:sz w:val="20"/>
              </w:rPr>
              <w:t>
*.5. Район</w:t>
            </w:r>
          </w:p>
          <w:bookmarkEnd w:id="2073"/>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074"/>
          <w:p>
            <w:pPr>
              <w:spacing w:after="20"/>
              <w:ind w:left="20"/>
              <w:jc w:val="both"/>
            </w:pPr>
            <w:r>
              <w:rPr>
                <w:rFonts w:ascii="Times New Roman"/>
                <w:b w:val="false"/>
                <w:i w:val="false"/>
                <w:color w:val="000000"/>
                <w:sz w:val="20"/>
              </w:rPr>
              <w:t>
*.6. Город</w:t>
            </w:r>
          </w:p>
          <w:bookmarkEnd w:id="2074"/>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075"/>
          <w:p>
            <w:pPr>
              <w:spacing w:after="20"/>
              <w:ind w:left="20"/>
              <w:jc w:val="both"/>
            </w:pPr>
            <w:r>
              <w:rPr>
                <w:rFonts w:ascii="Times New Roman"/>
                <w:b w:val="false"/>
                <w:i w:val="false"/>
                <w:color w:val="000000"/>
                <w:sz w:val="20"/>
              </w:rPr>
              <w:t>
*.7. Населенный пункт</w:t>
            </w:r>
          </w:p>
          <w:bookmarkEnd w:id="2075"/>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076"/>
          <w:p>
            <w:pPr>
              <w:spacing w:after="20"/>
              <w:ind w:left="20"/>
              <w:jc w:val="both"/>
            </w:pPr>
            <w:r>
              <w:rPr>
                <w:rFonts w:ascii="Times New Roman"/>
                <w:b w:val="false"/>
                <w:i w:val="false"/>
                <w:color w:val="000000"/>
                <w:sz w:val="20"/>
              </w:rPr>
              <w:t>
*.8. Улица</w:t>
            </w:r>
          </w:p>
          <w:bookmarkEnd w:id="2076"/>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077"/>
          <w:p>
            <w:pPr>
              <w:spacing w:after="20"/>
              <w:ind w:left="20"/>
              <w:jc w:val="both"/>
            </w:pPr>
            <w:r>
              <w:rPr>
                <w:rFonts w:ascii="Times New Roman"/>
                <w:b w:val="false"/>
                <w:i w:val="false"/>
                <w:color w:val="000000"/>
                <w:sz w:val="20"/>
              </w:rPr>
              <w:t>
*.9. Номер дома</w:t>
            </w:r>
          </w:p>
          <w:bookmarkEnd w:id="2077"/>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078"/>
          <w:p>
            <w:pPr>
              <w:spacing w:after="20"/>
              <w:ind w:left="20"/>
              <w:jc w:val="both"/>
            </w:pPr>
            <w:r>
              <w:rPr>
                <w:rFonts w:ascii="Times New Roman"/>
                <w:b w:val="false"/>
                <w:i w:val="false"/>
                <w:color w:val="000000"/>
                <w:sz w:val="20"/>
              </w:rPr>
              <w:t>
*.10. Номер помещения</w:t>
            </w:r>
          </w:p>
          <w:bookmarkEnd w:id="2078"/>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079"/>
          <w:p>
            <w:pPr>
              <w:spacing w:after="20"/>
              <w:ind w:left="20"/>
              <w:jc w:val="both"/>
            </w:pPr>
            <w:r>
              <w:rPr>
                <w:rFonts w:ascii="Times New Roman"/>
                <w:b w:val="false"/>
                <w:i w:val="false"/>
                <w:color w:val="000000"/>
                <w:sz w:val="20"/>
              </w:rPr>
              <w:t>
*.11. Почтовый индекс</w:t>
            </w:r>
          </w:p>
          <w:bookmarkEnd w:id="2079"/>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080"/>
          <w:p>
            <w:pPr>
              <w:spacing w:after="20"/>
              <w:ind w:left="20"/>
              <w:jc w:val="both"/>
            </w:pPr>
            <w:r>
              <w:rPr>
                <w:rFonts w:ascii="Times New Roman"/>
                <w:b w:val="false"/>
                <w:i w:val="false"/>
                <w:color w:val="000000"/>
                <w:sz w:val="20"/>
              </w:rPr>
              <w:t>
*.12. Номер абонентского ящика</w:t>
            </w:r>
          </w:p>
          <w:bookmarkEnd w:id="2080"/>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081"/>
          <w:p>
            <w:pPr>
              <w:spacing w:after="20"/>
              <w:ind w:left="20"/>
              <w:jc w:val="both"/>
            </w:pPr>
            <w:r>
              <w:rPr>
                <w:rFonts w:ascii="Times New Roman"/>
                <w:b w:val="false"/>
                <w:i w:val="false"/>
                <w:color w:val="000000"/>
                <w:sz w:val="20"/>
              </w:rPr>
              <w:t>
12.20.13. Контактный реквизит</w:t>
            </w:r>
          </w:p>
          <w:bookmarkEnd w:id="2081"/>
          <w:p>
            <w:pPr>
              <w:spacing w:after="20"/>
              <w:ind w:left="20"/>
              <w:jc w:val="both"/>
            </w:pPr>
            <w:r>
              <w:rPr>
                <w:rFonts w:ascii="Times New Roman"/>
                <w:b w:val="false"/>
                <w:i w:val="false"/>
                <w:color w:val="000000"/>
                <w:sz w:val="20"/>
              </w:rPr>
              <w:t>
(ccdo:‌Communication‌Details)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082"/>
          <w:p>
            <w:pPr>
              <w:spacing w:after="20"/>
              <w:ind w:left="20"/>
              <w:jc w:val="both"/>
            </w:pPr>
            <w:r>
              <w:rPr>
                <w:rFonts w:ascii="Times New Roman"/>
                <w:b w:val="false"/>
                <w:i w:val="false"/>
                <w:color w:val="000000"/>
                <w:sz w:val="20"/>
              </w:rPr>
              <w:t>
*.1. Код вида связи</w:t>
            </w:r>
          </w:p>
          <w:bookmarkEnd w:id="2082"/>
          <w:p>
            <w:pPr>
              <w:spacing w:after="20"/>
              <w:ind w:left="20"/>
              <w:jc w:val="both"/>
            </w:pPr>
            <w:r>
              <w:rPr>
                <w:rFonts w:ascii="Times New Roman"/>
                <w:b w:val="false"/>
                <w:i w:val="false"/>
                <w:color w:val="000000"/>
                <w:sz w:val="20"/>
              </w:rPr>
              <w:t>
(csdo:‌Communication‌Channel‌Code)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083"/>
          <w:p>
            <w:pPr>
              <w:spacing w:after="20"/>
              <w:ind w:left="20"/>
              <w:jc w:val="both"/>
            </w:pPr>
            <w:r>
              <w:rPr>
                <w:rFonts w:ascii="Times New Roman"/>
                <w:b w:val="false"/>
                <w:i w:val="false"/>
                <w:color w:val="000000"/>
                <w:sz w:val="20"/>
              </w:rPr>
              <w:t>
*.2. Наименование вида связи</w:t>
            </w:r>
          </w:p>
          <w:bookmarkEnd w:id="2083"/>
          <w:p>
            <w:pPr>
              <w:spacing w:after="20"/>
              <w:ind w:left="20"/>
              <w:jc w:val="both"/>
            </w:pPr>
            <w:r>
              <w:rPr>
                <w:rFonts w:ascii="Times New Roman"/>
                <w:b w:val="false"/>
                <w:i w:val="false"/>
                <w:color w:val="000000"/>
                <w:sz w:val="20"/>
              </w:rPr>
              <w:t>
(csdo:‌Communication‌Channel‌Name)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084"/>
          <w:p>
            <w:pPr>
              <w:spacing w:after="20"/>
              <w:ind w:left="20"/>
              <w:jc w:val="both"/>
            </w:pPr>
            <w:r>
              <w:rPr>
                <w:rFonts w:ascii="Times New Roman"/>
                <w:b w:val="false"/>
                <w:i w:val="false"/>
                <w:color w:val="000000"/>
                <w:sz w:val="20"/>
              </w:rPr>
              <w:t>
*.3. Идентификатор канала связи</w:t>
            </w:r>
          </w:p>
          <w:bookmarkEnd w:id="2084"/>
          <w:p>
            <w:pPr>
              <w:spacing w:after="20"/>
              <w:ind w:left="20"/>
              <w:jc w:val="both"/>
            </w:pPr>
            <w:r>
              <w:rPr>
                <w:rFonts w:ascii="Times New Roman"/>
                <w:b w:val="false"/>
                <w:i w:val="false"/>
                <w:color w:val="000000"/>
                <w:sz w:val="20"/>
              </w:rPr>
              <w:t>
(csdo:‌Communication‌Channel‌Id)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2085"/>
          <w:p>
            <w:pPr>
              <w:spacing w:after="20"/>
              <w:ind w:left="20"/>
              <w:jc w:val="both"/>
            </w:pPr>
            <w:r>
              <w:rPr>
                <w:rFonts w:ascii="Times New Roman"/>
                <w:b w:val="false"/>
                <w:i w:val="false"/>
                <w:color w:val="000000"/>
                <w:sz w:val="20"/>
              </w:rPr>
              <w:t>
12.20.14. Документ, подтверждающий включение лица в реестр</w:t>
            </w:r>
          </w:p>
          <w:bookmarkEnd w:id="2085"/>
          <w:p>
            <w:pPr>
              <w:spacing w:after="20"/>
              <w:ind w:left="20"/>
              <w:jc w:val="both"/>
            </w:pPr>
            <w:r>
              <w:rPr>
                <w:rFonts w:ascii="Times New Roman"/>
                <w:b w:val="false"/>
                <w:i w:val="false"/>
                <w:color w:val="000000"/>
                <w:sz w:val="20"/>
              </w:rPr>
              <w:t>
(cacdo:‌Register‌Document‌Id‌Details)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подтверждающий включение лица в реестр (cacdo:‌Register‌Document‌Id‌Details)"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2086"/>
          <w:p>
            <w:pPr>
              <w:spacing w:after="20"/>
              <w:ind w:left="20"/>
              <w:jc w:val="both"/>
            </w:pPr>
            <w:r>
              <w:rPr>
                <w:rFonts w:ascii="Times New Roman"/>
                <w:b w:val="false"/>
                <w:i w:val="false"/>
                <w:color w:val="000000"/>
                <w:sz w:val="20"/>
              </w:rPr>
              <w:t>
*.1. Код вида документа</w:t>
            </w:r>
          </w:p>
          <w:bookmarkEnd w:id="2086"/>
          <w:p>
            <w:pPr>
              <w:spacing w:after="20"/>
              <w:ind w:left="20"/>
              <w:jc w:val="both"/>
            </w:pPr>
            <w:r>
              <w:rPr>
                <w:rFonts w:ascii="Times New Roman"/>
                <w:b w:val="false"/>
                <w:i w:val="false"/>
                <w:color w:val="000000"/>
                <w:sz w:val="20"/>
              </w:rPr>
              <w:t>
(csdo:‌Doc‌Kind‌Code)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2087"/>
          <w:p>
            <w:pPr>
              <w:spacing w:after="20"/>
              <w:ind w:left="20"/>
              <w:jc w:val="both"/>
            </w:pPr>
            <w:r>
              <w:rPr>
                <w:rFonts w:ascii="Times New Roman"/>
                <w:b w:val="false"/>
                <w:i w:val="false"/>
                <w:color w:val="000000"/>
                <w:sz w:val="20"/>
              </w:rPr>
              <w:t>
а) идентификатор справочника (классификатора)</w:t>
            </w:r>
          </w:p>
          <w:bookmarkEnd w:id="2087"/>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2088"/>
          <w:p>
            <w:pPr>
              <w:spacing w:after="20"/>
              <w:ind w:left="20"/>
              <w:jc w:val="both"/>
            </w:pPr>
            <w:r>
              <w:rPr>
                <w:rFonts w:ascii="Times New Roman"/>
                <w:b w:val="false"/>
                <w:i w:val="false"/>
                <w:color w:val="000000"/>
                <w:sz w:val="20"/>
              </w:rPr>
              <w:t>
*.2. Код страны</w:t>
            </w:r>
          </w:p>
          <w:bookmarkEnd w:id="2088"/>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089"/>
          <w:p>
            <w:pPr>
              <w:spacing w:after="20"/>
              <w:ind w:left="20"/>
              <w:jc w:val="both"/>
            </w:pPr>
            <w:r>
              <w:rPr>
                <w:rFonts w:ascii="Times New Roman"/>
                <w:b w:val="false"/>
                <w:i w:val="false"/>
                <w:color w:val="000000"/>
                <w:sz w:val="20"/>
              </w:rPr>
              <w:t>
а) идентификатор справочника (классификатора)</w:t>
            </w:r>
          </w:p>
          <w:bookmarkEnd w:id="2089"/>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2090"/>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2090"/>
          <w:p>
            <w:pPr>
              <w:spacing w:after="20"/>
              <w:ind w:left="20"/>
              <w:jc w:val="both"/>
            </w:pPr>
            <w:r>
              <w:rPr>
                <w:rFonts w:ascii="Times New Roman"/>
                <w:b w:val="false"/>
                <w:i w:val="false"/>
                <w:color w:val="000000"/>
                <w:sz w:val="20"/>
              </w:rPr>
              <w:t>
(casdo:‌Registration‌Number‌Id)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091"/>
          <w:p>
            <w:pPr>
              <w:spacing w:after="20"/>
              <w:ind w:left="20"/>
              <w:jc w:val="both"/>
            </w:pPr>
            <w:r>
              <w:rPr>
                <w:rFonts w:ascii="Times New Roman"/>
                <w:b w:val="false"/>
                <w:i w:val="false"/>
                <w:color w:val="000000"/>
                <w:sz w:val="20"/>
              </w:rPr>
              <w:t>
*.4. Код признака перерегистрации документа</w:t>
            </w:r>
          </w:p>
          <w:bookmarkEnd w:id="2091"/>
          <w:p>
            <w:pPr>
              <w:spacing w:after="20"/>
              <w:ind w:left="20"/>
              <w:jc w:val="both"/>
            </w:pPr>
            <w:r>
              <w:rPr>
                <w:rFonts w:ascii="Times New Roman"/>
                <w:b w:val="false"/>
                <w:i w:val="false"/>
                <w:color w:val="000000"/>
                <w:sz w:val="20"/>
              </w:rPr>
              <w:t>
(casdo:‌Reregistration‌Code)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092"/>
          <w:p>
            <w:pPr>
              <w:spacing w:after="20"/>
              <w:ind w:left="20"/>
              <w:jc w:val="both"/>
            </w:pPr>
            <w:r>
              <w:rPr>
                <w:rFonts w:ascii="Times New Roman"/>
                <w:b w:val="false"/>
                <w:i w:val="false"/>
                <w:color w:val="000000"/>
                <w:sz w:val="20"/>
              </w:rPr>
              <w:t>
*.5. Код типа свидетельства</w:t>
            </w:r>
          </w:p>
          <w:bookmarkEnd w:id="2092"/>
          <w:p>
            <w:pPr>
              <w:spacing w:after="20"/>
              <w:ind w:left="20"/>
              <w:jc w:val="both"/>
            </w:pPr>
            <w:r>
              <w:rPr>
                <w:rFonts w:ascii="Times New Roman"/>
                <w:b w:val="false"/>
                <w:i w:val="false"/>
                <w:color w:val="000000"/>
                <w:sz w:val="20"/>
              </w:rPr>
              <w:t>
(casdo:‌AEORegistry‌Kind‌Code)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093"/>
          <w:p>
            <w:pPr>
              <w:spacing w:after="20"/>
              <w:ind w:left="20"/>
              <w:jc w:val="both"/>
            </w:pPr>
            <w:r>
              <w:rPr>
                <w:rFonts w:ascii="Times New Roman"/>
                <w:b w:val="false"/>
                <w:i w:val="false"/>
                <w:color w:val="000000"/>
                <w:sz w:val="20"/>
              </w:rPr>
              <w:t>
12.20.15. Представитель перевозчика</w:t>
            </w:r>
          </w:p>
          <w:bookmarkEnd w:id="2093"/>
          <w:p>
            <w:pPr>
              <w:spacing w:after="20"/>
              <w:ind w:left="20"/>
              <w:jc w:val="both"/>
            </w:pPr>
            <w:r>
              <w:rPr>
                <w:rFonts w:ascii="Times New Roman"/>
                <w:b w:val="false"/>
                <w:i w:val="false"/>
                <w:color w:val="000000"/>
                <w:sz w:val="20"/>
              </w:rPr>
              <w:t>
(cacdo:‌Carrier‌Representative‌Details)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реквизит "Код вида транспорта (csdo:‌Unified‌Transport‌Mode‌Code)" в составе реквизита "Транспортные средства при транзите (cacdo:‌PITransit‌Transport‌Means‌Details" содержит 1 из значений "30", "31", "32", "90" то реквизит "Представитель перевозчика (cacdo:‌Carrier‌Representative‌Details)"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094"/>
          <w:p>
            <w:pPr>
              <w:spacing w:after="20"/>
              <w:ind w:left="20"/>
              <w:jc w:val="both"/>
            </w:pPr>
            <w:r>
              <w:rPr>
                <w:rFonts w:ascii="Times New Roman"/>
                <w:b w:val="false"/>
                <w:i w:val="false"/>
                <w:color w:val="000000"/>
                <w:sz w:val="20"/>
              </w:rPr>
              <w:t>
*.1. ФИО</w:t>
            </w:r>
          </w:p>
          <w:bookmarkEnd w:id="2094"/>
          <w:p>
            <w:pPr>
              <w:spacing w:after="20"/>
              <w:ind w:left="20"/>
              <w:jc w:val="both"/>
            </w:pPr>
            <w:r>
              <w:rPr>
                <w:rFonts w:ascii="Times New Roman"/>
                <w:b w:val="false"/>
                <w:i w:val="false"/>
                <w:color w:val="000000"/>
                <w:sz w:val="20"/>
              </w:rPr>
              <w:t>
(ccdo:‌Full‌Name‌Details)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095"/>
          <w:p>
            <w:pPr>
              <w:spacing w:after="20"/>
              <w:ind w:left="20"/>
              <w:jc w:val="both"/>
            </w:pPr>
            <w:r>
              <w:rPr>
                <w:rFonts w:ascii="Times New Roman"/>
                <w:b w:val="false"/>
                <w:i w:val="false"/>
                <w:color w:val="000000"/>
                <w:sz w:val="20"/>
              </w:rPr>
              <w:t>
*.1.1. Имя</w:t>
            </w:r>
          </w:p>
          <w:bookmarkEnd w:id="2095"/>
          <w:p>
            <w:pPr>
              <w:spacing w:after="20"/>
              <w:ind w:left="20"/>
              <w:jc w:val="both"/>
            </w:pPr>
            <w:r>
              <w:rPr>
                <w:rFonts w:ascii="Times New Roman"/>
                <w:b w:val="false"/>
                <w:i w:val="false"/>
                <w:color w:val="000000"/>
                <w:sz w:val="20"/>
              </w:rPr>
              <w:t>
(csdo:‌First‌Name)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2096"/>
          <w:p>
            <w:pPr>
              <w:spacing w:after="20"/>
              <w:ind w:left="20"/>
              <w:jc w:val="both"/>
            </w:pPr>
            <w:r>
              <w:rPr>
                <w:rFonts w:ascii="Times New Roman"/>
                <w:b w:val="false"/>
                <w:i w:val="false"/>
                <w:color w:val="000000"/>
                <w:sz w:val="20"/>
              </w:rPr>
              <w:t>
*.1.2. Отчество</w:t>
            </w:r>
          </w:p>
          <w:bookmarkEnd w:id="2096"/>
          <w:p>
            <w:pPr>
              <w:spacing w:after="20"/>
              <w:ind w:left="20"/>
              <w:jc w:val="both"/>
            </w:pPr>
            <w:r>
              <w:rPr>
                <w:rFonts w:ascii="Times New Roman"/>
                <w:b w:val="false"/>
                <w:i w:val="false"/>
                <w:color w:val="000000"/>
                <w:sz w:val="20"/>
              </w:rPr>
              <w:t>
(csdo:‌Middle‌Name)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2097"/>
          <w:p>
            <w:pPr>
              <w:spacing w:after="20"/>
              <w:ind w:left="20"/>
              <w:jc w:val="both"/>
            </w:pPr>
            <w:r>
              <w:rPr>
                <w:rFonts w:ascii="Times New Roman"/>
                <w:b w:val="false"/>
                <w:i w:val="false"/>
                <w:color w:val="000000"/>
                <w:sz w:val="20"/>
              </w:rPr>
              <w:t>
*.1.3. Фамилия</w:t>
            </w:r>
          </w:p>
          <w:bookmarkEnd w:id="2097"/>
          <w:p>
            <w:pPr>
              <w:spacing w:after="20"/>
              <w:ind w:left="20"/>
              <w:jc w:val="both"/>
            </w:pPr>
            <w:r>
              <w:rPr>
                <w:rFonts w:ascii="Times New Roman"/>
                <w:b w:val="false"/>
                <w:i w:val="false"/>
                <w:color w:val="000000"/>
                <w:sz w:val="20"/>
              </w:rPr>
              <w:t>
(csdo:‌Last‌Name)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2098"/>
          <w:p>
            <w:pPr>
              <w:spacing w:after="20"/>
              <w:ind w:left="20"/>
              <w:jc w:val="both"/>
            </w:pPr>
            <w:r>
              <w:rPr>
                <w:rFonts w:ascii="Times New Roman"/>
                <w:b w:val="false"/>
                <w:i w:val="false"/>
                <w:color w:val="000000"/>
                <w:sz w:val="20"/>
              </w:rPr>
              <w:t>
*.2. Код роли</w:t>
            </w:r>
          </w:p>
          <w:bookmarkEnd w:id="2098"/>
          <w:p>
            <w:pPr>
              <w:spacing w:after="20"/>
              <w:ind w:left="20"/>
              <w:jc w:val="both"/>
            </w:pPr>
            <w:r>
              <w:rPr>
                <w:rFonts w:ascii="Times New Roman"/>
                <w:b w:val="false"/>
                <w:i w:val="false"/>
                <w:color w:val="000000"/>
                <w:sz w:val="20"/>
              </w:rPr>
              <w:t>
(casdo:‌Role‌Code)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должен содержать значение "1" – представитель перевозчика, уполномоченный на управление транспортным средством международной перевозки (водитель транспортного средства)</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099"/>
          <w:p>
            <w:pPr>
              <w:spacing w:after="20"/>
              <w:ind w:left="20"/>
              <w:jc w:val="both"/>
            </w:pPr>
            <w:r>
              <w:rPr>
                <w:rFonts w:ascii="Times New Roman"/>
                <w:b w:val="false"/>
                <w:i w:val="false"/>
                <w:color w:val="000000"/>
                <w:sz w:val="20"/>
              </w:rPr>
              <w:t>
12.20.16. Порядковый номер перевозчика</w:t>
            </w:r>
          </w:p>
          <w:bookmarkEnd w:id="2099"/>
          <w:p>
            <w:pPr>
              <w:spacing w:after="20"/>
              <w:ind w:left="20"/>
              <w:jc w:val="both"/>
            </w:pPr>
            <w:r>
              <w:rPr>
                <w:rFonts w:ascii="Times New Roman"/>
                <w:b w:val="false"/>
                <w:i w:val="false"/>
                <w:color w:val="000000"/>
                <w:sz w:val="20"/>
              </w:rPr>
              <w:t>
(casdo:‌Carrier‌Ordinal)</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перевозчика (casdo:‌Carrier‌Ordinal)"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перевозчика (casdo:‌Carrier‌Ordinal)" должен начинаться со значения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перевозчика (casdo:‌Carrier‌Ordinal)" не должен содержать повторяющихся значений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100"/>
          <w:p>
            <w:pPr>
              <w:spacing w:after="20"/>
              <w:ind w:left="20"/>
              <w:jc w:val="both"/>
            </w:pPr>
            <w:r>
              <w:rPr>
                <w:rFonts w:ascii="Times New Roman"/>
                <w:b w:val="false"/>
                <w:i w:val="false"/>
                <w:color w:val="000000"/>
                <w:sz w:val="20"/>
              </w:rPr>
              <w:t>
12.20.17. Ссылочный номер перевозчика</w:t>
            </w:r>
          </w:p>
          <w:bookmarkEnd w:id="2100"/>
          <w:p>
            <w:pPr>
              <w:spacing w:after="20"/>
              <w:ind w:left="20"/>
              <w:jc w:val="both"/>
            </w:pPr>
            <w:r>
              <w:rPr>
                <w:rFonts w:ascii="Times New Roman"/>
                <w:b w:val="false"/>
                <w:i w:val="false"/>
                <w:color w:val="000000"/>
                <w:sz w:val="20"/>
              </w:rPr>
              <w:t>
(casdo:‌Reference‌Carrier‌Ordinal)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"Ссылочный номер перевозчика (casdo:‌Reference‌Carrier‌Ordinal)"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101"/>
          <w:p>
            <w:pPr>
              <w:spacing w:after="20"/>
              <w:ind w:left="20"/>
              <w:jc w:val="both"/>
            </w:pPr>
            <w:r>
              <w:rPr>
                <w:rFonts w:ascii="Times New Roman"/>
                <w:b w:val="false"/>
                <w:i w:val="false"/>
                <w:color w:val="000000"/>
                <w:sz w:val="20"/>
              </w:rPr>
              <w:t>
12.21. Таможенный представитель, ответственный за заполнение (подписание) таможенного документа</w:t>
            </w:r>
          </w:p>
          <w:bookmarkEnd w:id="2101"/>
          <w:p>
            <w:pPr>
              <w:spacing w:after="20"/>
              <w:ind w:left="20"/>
              <w:jc w:val="both"/>
            </w:pPr>
            <w:r>
              <w:rPr>
                <w:rFonts w:ascii="Times New Roman"/>
                <w:b w:val="false"/>
                <w:i w:val="false"/>
                <w:color w:val="000000"/>
                <w:sz w:val="20"/>
              </w:rPr>
              <w:t>
(cacdo:‌Signatory‌Representative‌Details)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"Таможенный представитель, ответственный за заполнение (подписание) таможенного документа (cacdo:‌Signatory‌Representative‌Details)" может быть заполнен, иначе реквизит "Таможенный представитель, ответственный за заполнение (подписание) таможенного документа (cacdo:‌Signatory‌Representative‌Details)"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102"/>
          <w:p>
            <w:pPr>
              <w:spacing w:after="20"/>
              <w:ind w:left="20"/>
              <w:jc w:val="both"/>
            </w:pPr>
            <w:r>
              <w:rPr>
                <w:rFonts w:ascii="Times New Roman"/>
                <w:b w:val="false"/>
                <w:i w:val="false"/>
                <w:color w:val="000000"/>
                <w:sz w:val="20"/>
              </w:rPr>
              <w:t>
12.21.1. Документ, подтверждающий включение лица в реестр</w:t>
            </w:r>
          </w:p>
          <w:bookmarkEnd w:id="2102"/>
          <w:p>
            <w:pPr>
              <w:spacing w:after="20"/>
              <w:ind w:left="20"/>
              <w:jc w:val="both"/>
            </w:pPr>
            <w:r>
              <w:rPr>
                <w:rFonts w:ascii="Times New Roman"/>
                <w:b w:val="false"/>
                <w:i w:val="false"/>
                <w:color w:val="000000"/>
                <w:sz w:val="20"/>
              </w:rPr>
              <w:t>
(cacdo:‌Register‌Document‌Id‌Details)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103"/>
          <w:p>
            <w:pPr>
              <w:spacing w:after="20"/>
              <w:ind w:left="20"/>
              <w:jc w:val="both"/>
            </w:pPr>
            <w:r>
              <w:rPr>
                <w:rFonts w:ascii="Times New Roman"/>
                <w:b w:val="false"/>
                <w:i w:val="false"/>
                <w:color w:val="000000"/>
                <w:sz w:val="20"/>
              </w:rPr>
              <w:t>
*.1. Код вида документа</w:t>
            </w:r>
          </w:p>
          <w:bookmarkEnd w:id="2103"/>
          <w:p>
            <w:pPr>
              <w:spacing w:after="20"/>
              <w:ind w:left="20"/>
              <w:jc w:val="both"/>
            </w:pPr>
            <w:r>
              <w:rPr>
                <w:rFonts w:ascii="Times New Roman"/>
                <w:b w:val="false"/>
                <w:i w:val="false"/>
                <w:color w:val="000000"/>
                <w:sz w:val="20"/>
              </w:rPr>
              <w:t>
(csdo:‌Doc‌Kind‌Code)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"09034"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104"/>
          <w:p>
            <w:pPr>
              <w:spacing w:after="20"/>
              <w:ind w:left="20"/>
              <w:jc w:val="both"/>
            </w:pPr>
            <w:r>
              <w:rPr>
                <w:rFonts w:ascii="Times New Roman"/>
                <w:b w:val="false"/>
                <w:i w:val="false"/>
                <w:color w:val="000000"/>
                <w:sz w:val="20"/>
              </w:rPr>
              <w:t>
а) идентификатор справочника (классификатора)</w:t>
            </w:r>
          </w:p>
          <w:bookmarkEnd w:id="210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105"/>
          <w:p>
            <w:pPr>
              <w:spacing w:after="20"/>
              <w:ind w:left="20"/>
              <w:jc w:val="both"/>
            </w:pPr>
            <w:r>
              <w:rPr>
                <w:rFonts w:ascii="Times New Roman"/>
                <w:b w:val="false"/>
                <w:i w:val="false"/>
                <w:color w:val="000000"/>
                <w:sz w:val="20"/>
              </w:rPr>
              <w:t>
*.2. Код страны</w:t>
            </w:r>
          </w:p>
          <w:bookmarkEnd w:id="2105"/>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106"/>
          <w:p>
            <w:pPr>
              <w:spacing w:after="20"/>
              <w:ind w:left="20"/>
              <w:jc w:val="both"/>
            </w:pPr>
            <w:r>
              <w:rPr>
                <w:rFonts w:ascii="Times New Roman"/>
                <w:b w:val="false"/>
                <w:i w:val="false"/>
                <w:color w:val="000000"/>
                <w:sz w:val="20"/>
              </w:rPr>
              <w:t>
а) идентификатор справочника (классификатора)</w:t>
            </w:r>
          </w:p>
          <w:bookmarkEnd w:id="2106"/>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107"/>
          <w:p>
            <w:pPr>
              <w:spacing w:after="20"/>
              <w:ind w:left="20"/>
              <w:jc w:val="both"/>
            </w:pPr>
            <w:r>
              <w:rPr>
                <w:rFonts w:ascii="Times New Roman"/>
                <w:b w:val="false"/>
                <w:i w:val="false"/>
                <w:color w:val="000000"/>
                <w:sz w:val="20"/>
              </w:rPr>
              <w:t>
*.3. Регистрационный номер юридического лица при включении в реестр</w:t>
            </w:r>
          </w:p>
          <w:bookmarkEnd w:id="2107"/>
          <w:p>
            <w:pPr>
              <w:spacing w:after="20"/>
              <w:ind w:left="20"/>
              <w:jc w:val="both"/>
            </w:pPr>
            <w:r>
              <w:rPr>
                <w:rFonts w:ascii="Times New Roman"/>
                <w:b w:val="false"/>
                <w:i w:val="false"/>
                <w:color w:val="000000"/>
                <w:sz w:val="20"/>
              </w:rPr>
              <w:t>
(casdo:‌Registration‌Number‌Id)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регистрационный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без указания признака перерегистрации (буквы добавления)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108"/>
          <w:p>
            <w:pPr>
              <w:spacing w:after="20"/>
              <w:ind w:left="20"/>
              <w:jc w:val="both"/>
            </w:pPr>
            <w:r>
              <w:rPr>
                <w:rFonts w:ascii="Times New Roman"/>
                <w:b w:val="false"/>
                <w:i w:val="false"/>
                <w:color w:val="000000"/>
                <w:sz w:val="20"/>
              </w:rPr>
              <w:t>
*.4. Код признака перерегистрации документа</w:t>
            </w:r>
          </w:p>
          <w:bookmarkEnd w:id="2108"/>
          <w:p>
            <w:pPr>
              <w:spacing w:after="20"/>
              <w:ind w:left="20"/>
              <w:jc w:val="both"/>
            </w:pPr>
            <w:r>
              <w:rPr>
                <w:rFonts w:ascii="Times New Roman"/>
                <w:b w:val="false"/>
                <w:i w:val="false"/>
                <w:color w:val="000000"/>
                <w:sz w:val="20"/>
              </w:rPr>
              <w:t>
(casdo:‌Reregistration‌Code)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регистрационный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109"/>
          <w:p>
            <w:pPr>
              <w:spacing w:after="20"/>
              <w:ind w:left="20"/>
              <w:jc w:val="both"/>
            </w:pPr>
            <w:r>
              <w:rPr>
                <w:rFonts w:ascii="Times New Roman"/>
                <w:b w:val="false"/>
                <w:i w:val="false"/>
                <w:color w:val="000000"/>
                <w:sz w:val="20"/>
              </w:rPr>
              <w:t>
*.5. Код типа свидетельства</w:t>
            </w:r>
          </w:p>
          <w:bookmarkEnd w:id="2109"/>
          <w:p>
            <w:pPr>
              <w:spacing w:after="20"/>
              <w:ind w:left="20"/>
              <w:jc w:val="both"/>
            </w:pPr>
            <w:r>
              <w:rPr>
                <w:rFonts w:ascii="Times New Roman"/>
                <w:b w:val="false"/>
                <w:i w:val="false"/>
                <w:color w:val="000000"/>
                <w:sz w:val="20"/>
              </w:rPr>
              <w:t>
(casdo:‌AEORegistry‌Kind‌Code)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свидетельства (casdo:‌AEORegistry‌Kind‌Code)"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110"/>
          <w:p>
            <w:pPr>
              <w:spacing w:after="20"/>
              <w:ind w:left="20"/>
              <w:jc w:val="both"/>
            </w:pPr>
            <w:r>
              <w:rPr>
                <w:rFonts w:ascii="Times New Roman"/>
                <w:b w:val="false"/>
                <w:i w:val="false"/>
                <w:color w:val="000000"/>
                <w:sz w:val="20"/>
              </w:rPr>
              <w:t>
12.21.2. Договор таможенного представителя с декларантом (заявителем)</w:t>
            </w:r>
          </w:p>
          <w:bookmarkEnd w:id="2110"/>
          <w:p>
            <w:pPr>
              <w:spacing w:after="20"/>
              <w:ind w:left="20"/>
              <w:jc w:val="both"/>
            </w:pPr>
            <w:r>
              <w:rPr>
                <w:rFonts w:ascii="Times New Roman"/>
                <w:b w:val="false"/>
                <w:i w:val="false"/>
                <w:color w:val="000000"/>
                <w:sz w:val="20"/>
              </w:rPr>
              <w:t>
(cacdo:‌Representative‌Contract‌Details)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111"/>
          <w:p>
            <w:pPr>
              <w:spacing w:after="20"/>
              <w:ind w:left="20"/>
              <w:jc w:val="both"/>
            </w:pPr>
            <w:r>
              <w:rPr>
                <w:rFonts w:ascii="Times New Roman"/>
                <w:b w:val="false"/>
                <w:i w:val="false"/>
                <w:color w:val="000000"/>
                <w:sz w:val="20"/>
              </w:rPr>
              <w:t>
*.1. Код вида документа</w:t>
            </w:r>
          </w:p>
          <w:bookmarkEnd w:id="2111"/>
          <w:p>
            <w:pPr>
              <w:spacing w:after="20"/>
              <w:ind w:left="20"/>
              <w:jc w:val="both"/>
            </w:pPr>
            <w:r>
              <w:rPr>
                <w:rFonts w:ascii="Times New Roman"/>
                <w:b w:val="false"/>
                <w:i w:val="false"/>
                <w:color w:val="000000"/>
                <w:sz w:val="20"/>
              </w:rPr>
              <w:t>
(csdo:‌Doc‌Kind‌Code)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"11002"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112"/>
          <w:p>
            <w:pPr>
              <w:spacing w:after="20"/>
              <w:ind w:left="20"/>
              <w:jc w:val="both"/>
            </w:pPr>
            <w:r>
              <w:rPr>
                <w:rFonts w:ascii="Times New Roman"/>
                <w:b w:val="false"/>
                <w:i w:val="false"/>
                <w:color w:val="000000"/>
                <w:sz w:val="20"/>
              </w:rPr>
              <w:t>
а) идентификатор справочника (классификатора)</w:t>
            </w:r>
          </w:p>
          <w:bookmarkEnd w:id="211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113"/>
          <w:p>
            <w:pPr>
              <w:spacing w:after="20"/>
              <w:ind w:left="20"/>
              <w:jc w:val="both"/>
            </w:pPr>
            <w:r>
              <w:rPr>
                <w:rFonts w:ascii="Times New Roman"/>
                <w:b w:val="false"/>
                <w:i w:val="false"/>
                <w:color w:val="000000"/>
                <w:sz w:val="20"/>
              </w:rPr>
              <w:t>
*.2. Наименование документа</w:t>
            </w:r>
          </w:p>
          <w:bookmarkEnd w:id="2113"/>
          <w:p>
            <w:pPr>
              <w:spacing w:after="20"/>
              <w:ind w:left="20"/>
              <w:jc w:val="both"/>
            </w:pPr>
            <w:r>
              <w:rPr>
                <w:rFonts w:ascii="Times New Roman"/>
                <w:b w:val="false"/>
                <w:i w:val="false"/>
                <w:color w:val="000000"/>
                <w:sz w:val="20"/>
              </w:rPr>
              <w:t>
(csdo:‌Doc‌Name)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документа (csdo:‌Doc‌Name)"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114"/>
          <w:p>
            <w:pPr>
              <w:spacing w:after="20"/>
              <w:ind w:left="20"/>
              <w:jc w:val="both"/>
            </w:pPr>
            <w:r>
              <w:rPr>
                <w:rFonts w:ascii="Times New Roman"/>
                <w:b w:val="false"/>
                <w:i w:val="false"/>
                <w:color w:val="000000"/>
                <w:sz w:val="20"/>
              </w:rPr>
              <w:t>
*.3. Номер документа</w:t>
            </w:r>
          </w:p>
          <w:bookmarkEnd w:id="2114"/>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115"/>
          <w:p>
            <w:pPr>
              <w:spacing w:after="20"/>
              <w:ind w:left="20"/>
              <w:jc w:val="both"/>
            </w:pPr>
            <w:r>
              <w:rPr>
                <w:rFonts w:ascii="Times New Roman"/>
                <w:b w:val="false"/>
                <w:i w:val="false"/>
                <w:color w:val="000000"/>
                <w:sz w:val="20"/>
              </w:rPr>
              <w:t>
*.4. Дата документа</w:t>
            </w:r>
          </w:p>
          <w:bookmarkEnd w:id="2115"/>
          <w:p>
            <w:pPr>
              <w:spacing w:after="20"/>
              <w:ind w:left="20"/>
              <w:jc w:val="both"/>
            </w:pPr>
            <w:r>
              <w:rPr>
                <w:rFonts w:ascii="Times New Roman"/>
                <w:b w:val="false"/>
                <w:i w:val="false"/>
                <w:color w:val="000000"/>
                <w:sz w:val="20"/>
              </w:rPr>
              <w:t>
(csdo:‌Doc‌Creation‌Date)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116"/>
          <w:p>
            <w:pPr>
              <w:spacing w:after="20"/>
              <w:ind w:left="20"/>
              <w:jc w:val="both"/>
            </w:pPr>
            <w:r>
              <w:rPr>
                <w:rFonts w:ascii="Times New Roman"/>
                <w:b w:val="false"/>
                <w:i w:val="false"/>
                <w:color w:val="000000"/>
                <w:sz w:val="20"/>
              </w:rPr>
              <w:t>
*.5. Дата начала срока действия документа</w:t>
            </w:r>
          </w:p>
          <w:bookmarkEnd w:id="2116"/>
          <w:p>
            <w:pPr>
              <w:spacing w:after="20"/>
              <w:ind w:left="20"/>
              <w:jc w:val="both"/>
            </w:pPr>
            <w:r>
              <w:rPr>
                <w:rFonts w:ascii="Times New Roman"/>
                <w:b w:val="false"/>
                <w:i w:val="false"/>
                <w:color w:val="000000"/>
                <w:sz w:val="20"/>
              </w:rPr>
              <w:t>
(csdo:‌Doc‌Start‌Date)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действия документа (csdo:‌Doc‌Start‌Date)"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117"/>
          <w:p>
            <w:pPr>
              <w:spacing w:after="20"/>
              <w:ind w:left="20"/>
              <w:jc w:val="both"/>
            </w:pPr>
            <w:r>
              <w:rPr>
                <w:rFonts w:ascii="Times New Roman"/>
                <w:b w:val="false"/>
                <w:i w:val="false"/>
                <w:color w:val="000000"/>
                <w:sz w:val="20"/>
              </w:rPr>
              <w:t>
*.6. Дата истечения срока действия документа</w:t>
            </w:r>
          </w:p>
          <w:bookmarkEnd w:id="2117"/>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истечения срока действия документа (csdo:‌Doc‌Validity‌Date)"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118"/>
          <w:p>
            <w:pPr>
              <w:spacing w:after="20"/>
              <w:ind w:left="20"/>
              <w:jc w:val="both"/>
            </w:pPr>
            <w:r>
              <w:rPr>
                <w:rFonts w:ascii="Times New Roman"/>
                <w:b w:val="false"/>
                <w:i w:val="false"/>
                <w:color w:val="000000"/>
                <w:sz w:val="20"/>
              </w:rPr>
              <w:t>
12.22. Физическое лицо, заполнившее (подписавшее) таможенный документ</w:t>
            </w:r>
          </w:p>
          <w:bookmarkEnd w:id="2118"/>
          <w:p>
            <w:pPr>
              <w:spacing w:after="20"/>
              <w:ind w:left="20"/>
              <w:jc w:val="both"/>
            </w:pPr>
            <w:r>
              <w:rPr>
                <w:rFonts w:ascii="Times New Roman"/>
                <w:b w:val="false"/>
                <w:i w:val="false"/>
                <w:color w:val="000000"/>
                <w:sz w:val="20"/>
              </w:rPr>
              <w:t>
(cacdo:‌Signatory‌Person‌V2‌Details)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"Физическое лицо, заполнившее (подписавшее) таможенный документ (cacdo:‌Signatory‌Person‌V2‌Details)" может быть заполнен, иначе реквизит "Физическое лицо, заполнившее (подписавшее) таможенный документ (cacdo:‌Signatory‌Person‌V2‌Details)"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119"/>
          <w:p>
            <w:pPr>
              <w:spacing w:after="20"/>
              <w:ind w:left="20"/>
              <w:jc w:val="both"/>
            </w:pPr>
            <w:r>
              <w:rPr>
                <w:rFonts w:ascii="Times New Roman"/>
                <w:b w:val="false"/>
                <w:i w:val="false"/>
                <w:color w:val="000000"/>
                <w:sz w:val="20"/>
              </w:rPr>
              <w:t>
12.22.1. Лицо, подписавшее документ</w:t>
            </w:r>
          </w:p>
          <w:bookmarkEnd w:id="2119"/>
          <w:p>
            <w:pPr>
              <w:spacing w:after="20"/>
              <w:ind w:left="20"/>
              <w:jc w:val="both"/>
            </w:pPr>
            <w:r>
              <w:rPr>
                <w:rFonts w:ascii="Times New Roman"/>
                <w:b w:val="false"/>
                <w:i w:val="false"/>
                <w:color w:val="000000"/>
                <w:sz w:val="20"/>
              </w:rPr>
              <w:t>
(cacdo:‌Signing‌Details)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"Лицо, подписавшее документ (cacdo:SigningDetails)"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120"/>
          <w:p>
            <w:pPr>
              <w:spacing w:after="20"/>
              <w:ind w:left="20"/>
              <w:jc w:val="both"/>
            </w:pPr>
            <w:r>
              <w:rPr>
                <w:rFonts w:ascii="Times New Roman"/>
                <w:b w:val="false"/>
                <w:i w:val="false"/>
                <w:color w:val="000000"/>
                <w:sz w:val="20"/>
              </w:rPr>
              <w:t>
*.1. ФИО</w:t>
            </w:r>
          </w:p>
          <w:bookmarkEnd w:id="2120"/>
          <w:p>
            <w:pPr>
              <w:spacing w:after="20"/>
              <w:ind w:left="20"/>
              <w:jc w:val="both"/>
            </w:pPr>
            <w:r>
              <w:rPr>
                <w:rFonts w:ascii="Times New Roman"/>
                <w:b w:val="false"/>
                <w:i w:val="false"/>
                <w:color w:val="000000"/>
                <w:sz w:val="20"/>
              </w:rPr>
              <w:t>
(ccdo:‌Full‌Name‌Details)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121"/>
          <w:p>
            <w:pPr>
              <w:spacing w:after="20"/>
              <w:ind w:left="20"/>
              <w:jc w:val="both"/>
            </w:pPr>
            <w:r>
              <w:rPr>
                <w:rFonts w:ascii="Times New Roman"/>
                <w:b w:val="false"/>
                <w:i w:val="false"/>
                <w:color w:val="000000"/>
                <w:sz w:val="20"/>
              </w:rPr>
              <w:t>
*.1.1. Имя</w:t>
            </w:r>
          </w:p>
          <w:bookmarkEnd w:id="2121"/>
          <w:p>
            <w:pPr>
              <w:spacing w:after="20"/>
              <w:ind w:left="20"/>
              <w:jc w:val="both"/>
            </w:pPr>
            <w:r>
              <w:rPr>
                <w:rFonts w:ascii="Times New Roman"/>
                <w:b w:val="false"/>
                <w:i w:val="false"/>
                <w:color w:val="000000"/>
                <w:sz w:val="20"/>
              </w:rPr>
              <w:t>
(csdo:‌First‌Name)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122"/>
          <w:p>
            <w:pPr>
              <w:spacing w:after="20"/>
              <w:ind w:left="20"/>
              <w:jc w:val="both"/>
            </w:pPr>
            <w:r>
              <w:rPr>
                <w:rFonts w:ascii="Times New Roman"/>
                <w:b w:val="false"/>
                <w:i w:val="false"/>
                <w:color w:val="000000"/>
                <w:sz w:val="20"/>
              </w:rPr>
              <w:t>
*.1.2. Отчество</w:t>
            </w:r>
          </w:p>
          <w:bookmarkEnd w:id="2122"/>
          <w:p>
            <w:pPr>
              <w:spacing w:after="20"/>
              <w:ind w:left="20"/>
              <w:jc w:val="both"/>
            </w:pPr>
            <w:r>
              <w:rPr>
                <w:rFonts w:ascii="Times New Roman"/>
                <w:b w:val="false"/>
                <w:i w:val="false"/>
                <w:color w:val="000000"/>
                <w:sz w:val="20"/>
              </w:rPr>
              <w:t>
(csdo:‌Middle‌Name)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123"/>
          <w:p>
            <w:pPr>
              <w:spacing w:after="20"/>
              <w:ind w:left="20"/>
              <w:jc w:val="both"/>
            </w:pPr>
            <w:r>
              <w:rPr>
                <w:rFonts w:ascii="Times New Roman"/>
                <w:b w:val="false"/>
                <w:i w:val="false"/>
                <w:color w:val="000000"/>
                <w:sz w:val="20"/>
              </w:rPr>
              <w:t>
*.1.3. Фамилия</w:t>
            </w:r>
          </w:p>
          <w:bookmarkEnd w:id="2123"/>
          <w:p>
            <w:pPr>
              <w:spacing w:after="20"/>
              <w:ind w:left="20"/>
              <w:jc w:val="both"/>
            </w:pPr>
            <w:r>
              <w:rPr>
                <w:rFonts w:ascii="Times New Roman"/>
                <w:b w:val="false"/>
                <w:i w:val="false"/>
                <w:color w:val="000000"/>
                <w:sz w:val="20"/>
              </w:rPr>
              <w:t>
(csdo:‌Last‌Name)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124"/>
          <w:p>
            <w:pPr>
              <w:spacing w:after="20"/>
              <w:ind w:left="20"/>
              <w:jc w:val="both"/>
            </w:pPr>
            <w:r>
              <w:rPr>
                <w:rFonts w:ascii="Times New Roman"/>
                <w:b w:val="false"/>
                <w:i w:val="false"/>
                <w:color w:val="000000"/>
                <w:sz w:val="20"/>
              </w:rPr>
              <w:t>
*.2. Наименование должности</w:t>
            </w:r>
          </w:p>
          <w:bookmarkEnd w:id="2124"/>
          <w:p>
            <w:pPr>
              <w:spacing w:after="20"/>
              <w:ind w:left="20"/>
              <w:jc w:val="both"/>
            </w:pPr>
            <w:r>
              <w:rPr>
                <w:rFonts w:ascii="Times New Roman"/>
                <w:b w:val="false"/>
                <w:i w:val="false"/>
                <w:color w:val="000000"/>
                <w:sz w:val="20"/>
              </w:rPr>
              <w:t>
(csdo:‌Position‌Name)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125"/>
          <w:p>
            <w:pPr>
              <w:spacing w:after="20"/>
              <w:ind w:left="20"/>
              <w:jc w:val="both"/>
            </w:pPr>
            <w:r>
              <w:rPr>
                <w:rFonts w:ascii="Times New Roman"/>
                <w:b w:val="false"/>
                <w:i w:val="false"/>
                <w:color w:val="000000"/>
                <w:sz w:val="20"/>
              </w:rPr>
              <w:t>
*.3. Контактный реквизит</w:t>
            </w:r>
          </w:p>
          <w:bookmarkEnd w:id="2125"/>
          <w:p>
            <w:pPr>
              <w:spacing w:after="20"/>
              <w:ind w:left="20"/>
              <w:jc w:val="both"/>
            </w:pPr>
            <w:r>
              <w:rPr>
                <w:rFonts w:ascii="Times New Roman"/>
                <w:b w:val="false"/>
                <w:i w:val="false"/>
                <w:color w:val="000000"/>
                <w:sz w:val="20"/>
              </w:rPr>
              <w:t>
(ccdo:‌Communication‌Details)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126"/>
          <w:p>
            <w:pPr>
              <w:spacing w:after="20"/>
              <w:ind w:left="20"/>
              <w:jc w:val="both"/>
            </w:pPr>
            <w:r>
              <w:rPr>
                <w:rFonts w:ascii="Times New Roman"/>
                <w:b w:val="false"/>
                <w:i w:val="false"/>
                <w:color w:val="000000"/>
                <w:sz w:val="20"/>
              </w:rPr>
              <w:t>
*.3.1. Код вида связи</w:t>
            </w:r>
          </w:p>
          <w:bookmarkEnd w:id="2126"/>
          <w:p>
            <w:pPr>
              <w:spacing w:after="20"/>
              <w:ind w:left="20"/>
              <w:jc w:val="both"/>
            </w:pPr>
            <w:r>
              <w:rPr>
                <w:rFonts w:ascii="Times New Roman"/>
                <w:b w:val="false"/>
                <w:i w:val="false"/>
                <w:color w:val="000000"/>
                <w:sz w:val="20"/>
              </w:rPr>
              <w:t>
(csdo:‌Communication‌Channel‌Code)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127"/>
          <w:p>
            <w:pPr>
              <w:spacing w:after="20"/>
              <w:ind w:left="20"/>
              <w:jc w:val="both"/>
            </w:pPr>
            <w:r>
              <w:rPr>
                <w:rFonts w:ascii="Times New Roman"/>
                <w:b w:val="false"/>
                <w:i w:val="false"/>
                <w:color w:val="000000"/>
                <w:sz w:val="20"/>
              </w:rPr>
              <w:t>
*.3.2. Наименование вида связи</w:t>
            </w:r>
          </w:p>
          <w:bookmarkEnd w:id="2127"/>
          <w:p>
            <w:pPr>
              <w:spacing w:after="20"/>
              <w:ind w:left="20"/>
              <w:jc w:val="both"/>
            </w:pPr>
            <w:r>
              <w:rPr>
                <w:rFonts w:ascii="Times New Roman"/>
                <w:b w:val="false"/>
                <w:i w:val="false"/>
                <w:color w:val="000000"/>
                <w:sz w:val="20"/>
              </w:rPr>
              <w:t>
(csdo:‌Communication‌Channel‌Name)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128"/>
          <w:p>
            <w:pPr>
              <w:spacing w:after="20"/>
              <w:ind w:left="20"/>
              <w:jc w:val="both"/>
            </w:pPr>
            <w:r>
              <w:rPr>
                <w:rFonts w:ascii="Times New Roman"/>
                <w:b w:val="false"/>
                <w:i w:val="false"/>
                <w:color w:val="000000"/>
                <w:sz w:val="20"/>
              </w:rPr>
              <w:t>
*.3.3. Идентификатор канала связи</w:t>
            </w:r>
          </w:p>
          <w:bookmarkEnd w:id="2128"/>
          <w:p>
            <w:pPr>
              <w:spacing w:after="20"/>
              <w:ind w:left="20"/>
              <w:jc w:val="both"/>
            </w:pPr>
            <w:r>
              <w:rPr>
                <w:rFonts w:ascii="Times New Roman"/>
                <w:b w:val="false"/>
                <w:i w:val="false"/>
                <w:color w:val="000000"/>
                <w:sz w:val="20"/>
              </w:rPr>
              <w:t>
(csdo:‌Communication‌Channel‌Id)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129"/>
          <w:p>
            <w:pPr>
              <w:spacing w:after="20"/>
              <w:ind w:left="20"/>
              <w:jc w:val="both"/>
            </w:pPr>
            <w:r>
              <w:rPr>
                <w:rFonts w:ascii="Times New Roman"/>
                <w:b w:val="false"/>
                <w:i w:val="false"/>
                <w:color w:val="000000"/>
                <w:sz w:val="20"/>
              </w:rPr>
              <w:t>
*.4. Дата подписания</w:t>
            </w:r>
          </w:p>
          <w:bookmarkEnd w:id="2129"/>
          <w:p>
            <w:pPr>
              <w:spacing w:after="20"/>
              <w:ind w:left="20"/>
              <w:jc w:val="both"/>
            </w:pPr>
            <w:r>
              <w:rPr>
                <w:rFonts w:ascii="Times New Roman"/>
                <w:b w:val="false"/>
                <w:i w:val="false"/>
                <w:color w:val="000000"/>
                <w:sz w:val="20"/>
              </w:rPr>
              <w:t>
(casdo:‌Signing‌Date)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130"/>
          <w:p>
            <w:pPr>
              <w:spacing w:after="20"/>
              <w:ind w:left="20"/>
              <w:jc w:val="both"/>
            </w:pPr>
            <w:r>
              <w:rPr>
                <w:rFonts w:ascii="Times New Roman"/>
                <w:b w:val="false"/>
                <w:i w:val="false"/>
                <w:color w:val="000000"/>
                <w:sz w:val="20"/>
              </w:rPr>
              <w:t>
12.22.2. Удостоверение личности</w:t>
            </w:r>
          </w:p>
          <w:bookmarkEnd w:id="2130"/>
          <w:p>
            <w:pPr>
              <w:spacing w:after="20"/>
              <w:ind w:left="20"/>
              <w:jc w:val="both"/>
            </w:pPr>
            <w:r>
              <w:rPr>
                <w:rFonts w:ascii="Times New Roman"/>
                <w:b w:val="false"/>
                <w:i w:val="false"/>
                <w:color w:val="000000"/>
                <w:sz w:val="20"/>
              </w:rPr>
              <w:t>
(ccdo:‌Identity‌Doc‌V3‌Details)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"Удостоверение личности (ccdo:IdentityDocV3Details)"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131"/>
          <w:p>
            <w:pPr>
              <w:spacing w:after="20"/>
              <w:ind w:left="20"/>
              <w:jc w:val="both"/>
            </w:pPr>
            <w:r>
              <w:rPr>
                <w:rFonts w:ascii="Times New Roman"/>
                <w:b w:val="false"/>
                <w:i w:val="false"/>
                <w:color w:val="000000"/>
                <w:sz w:val="20"/>
              </w:rPr>
              <w:t>
*.1. Код страны</w:t>
            </w:r>
          </w:p>
          <w:bookmarkEnd w:id="2131"/>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2132"/>
          <w:p>
            <w:pPr>
              <w:spacing w:after="20"/>
              <w:ind w:left="20"/>
              <w:jc w:val="both"/>
            </w:pPr>
            <w:r>
              <w:rPr>
                <w:rFonts w:ascii="Times New Roman"/>
                <w:b w:val="false"/>
                <w:i w:val="false"/>
                <w:color w:val="000000"/>
                <w:sz w:val="20"/>
              </w:rPr>
              <w:t>
а) идентификатор справочника (классификатора)</w:t>
            </w:r>
          </w:p>
          <w:bookmarkEnd w:id="213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2133"/>
          <w:p>
            <w:pPr>
              <w:spacing w:after="20"/>
              <w:ind w:left="20"/>
              <w:jc w:val="both"/>
            </w:pPr>
            <w:r>
              <w:rPr>
                <w:rFonts w:ascii="Times New Roman"/>
                <w:b w:val="false"/>
                <w:i w:val="false"/>
                <w:color w:val="000000"/>
                <w:sz w:val="20"/>
              </w:rPr>
              <w:t>
*.2. Код вида документа, удостоверяющего личность</w:t>
            </w:r>
          </w:p>
          <w:bookmarkEnd w:id="2133"/>
          <w:p>
            <w:pPr>
              <w:spacing w:after="20"/>
              <w:ind w:left="20"/>
              <w:jc w:val="both"/>
            </w:pPr>
            <w:r>
              <w:rPr>
                <w:rFonts w:ascii="Times New Roman"/>
                <w:b w:val="false"/>
                <w:i w:val="false"/>
                <w:color w:val="000000"/>
                <w:sz w:val="20"/>
              </w:rPr>
              <w:t>
(csdo:‌Identity‌Doc‌Kind‌Code)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2134"/>
          <w:p>
            <w:pPr>
              <w:spacing w:after="20"/>
              <w:ind w:left="20"/>
              <w:jc w:val="both"/>
            </w:pPr>
            <w:r>
              <w:rPr>
                <w:rFonts w:ascii="Times New Roman"/>
                <w:b w:val="false"/>
                <w:i w:val="false"/>
                <w:color w:val="000000"/>
                <w:sz w:val="20"/>
              </w:rPr>
              <w:t>
а) идентификатор справочника (классификатора)</w:t>
            </w:r>
          </w:p>
          <w:bookmarkEnd w:id="213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135"/>
          <w:p>
            <w:pPr>
              <w:spacing w:after="20"/>
              <w:ind w:left="20"/>
              <w:jc w:val="both"/>
            </w:pPr>
            <w:r>
              <w:rPr>
                <w:rFonts w:ascii="Times New Roman"/>
                <w:b w:val="false"/>
                <w:i w:val="false"/>
                <w:color w:val="000000"/>
                <w:sz w:val="20"/>
              </w:rPr>
              <w:t>
*.3. Наименование вида документа</w:t>
            </w:r>
          </w:p>
          <w:bookmarkEnd w:id="2135"/>
          <w:p>
            <w:pPr>
              <w:spacing w:after="20"/>
              <w:ind w:left="20"/>
              <w:jc w:val="both"/>
            </w:pPr>
            <w:r>
              <w:rPr>
                <w:rFonts w:ascii="Times New Roman"/>
                <w:b w:val="false"/>
                <w:i w:val="false"/>
                <w:color w:val="000000"/>
                <w:sz w:val="20"/>
              </w:rPr>
              <w:t>
(csdo:‌Doc‌Kind‌Name)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136"/>
          <w:p>
            <w:pPr>
              <w:spacing w:after="20"/>
              <w:ind w:left="20"/>
              <w:jc w:val="both"/>
            </w:pPr>
            <w:r>
              <w:rPr>
                <w:rFonts w:ascii="Times New Roman"/>
                <w:b w:val="false"/>
                <w:i w:val="false"/>
                <w:color w:val="000000"/>
                <w:sz w:val="20"/>
              </w:rPr>
              <w:t>
*.4. Серия документа</w:t>
            </w:r>
          </w:p>
          <w:bookmarkEnd w:id="2136"/>
          <w:p>
            <w:pPr>
              <w:spacing w:after="20"/>
              <w:ind w:left="20"/>
              <w:jc w:val="both"/>
            </w:pPr>
            <w:r>
              <w:rPr>
                <w:rFonts w:ascii="Times New Roman"/>
                <w:b w:val="false"/>
                <w:i w:val="false"/>
                <w:color w:val="000000"/>
                <w:sz w:val="20"/>
              </w:rPr>
              <w:t>
(csdo:‌Doc‌Series‌Id)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2137"/>
          <w:p>
            <w:pPr>
              <w:spacing w:after="20"/>
              <w:ind w:left="20"/>
              <w:jc w:val="both"/>
            </w:pPr>
            <w:r>
              <w:rPr>
                <w:rFonts w:ascii="Times New Roman"/>
                <w:b w:val="false"/>
                <w:i w:val="false"/>
                <w:color w:val="000000"/>
                <w:sz w:val="20"/>
              </w:rPr>
              <w:t>
*.5. Номер документа</w:t>
            </w:r>
          </w:p>
          <w:bookmarkEnd w:id="2137"/>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138"/>
          <w:p>
            <w:pPr>
              <w:spacing w:after="20"/>
              <w:ind w:left="20"/>
              <w:jc w:val="both"/>
            </w:pPr>
            <w:r>
              <w:rPr>
                <w:rFonts w:ascii="Times New Roman"/>
                <w:b w:val="false"/>
                <w:i w:val="false"/>
                <w:color w:val="000000"/>
                <w:sz w:val="20"/>
              </w:rPr>
              <w:t>
*.6. Дата документа</w:t>
            </w:r>
          </w:p>
          <w:bookmarkEnd w:id="2138"/>
          <w:p>
            <w:pPr>
              <w:spacing w:after="20"/>
              <w:ind w:left="20"/>
              <w:jc w:val="both"/>
            </w:pPr>
            <w:r>
              <w:rPr>
                <w:rFonts w:ascii="Times New Roman"/>
                <w:b w:val="false"/>
                <w:i w:val="false"/>
                <w:color w:val="000000"/>
                <w:sz w:val="20"/>
              </w:rPr>
              <w:t>
(csdo:‌Doc‌Creation‌Date)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2139"/>
          <w:p>
            <w:pPr>
              <w:spacing w:after="20"/>
              <w:ind w:left="20"/>
              <w:jc w:val="both"/>
            </w:pPr>
            <w:r>
              <w:rPr>
                <w:rFonts w:ascii="Times New Roman"/>
                <w:b w:val="false"/>
                <w:i w:val="false"/>
                <w:color w:val="000000"/>
                <w:sz w:val="20"/>
              </w:rPr>
              <w:t>
*.7. Дата истечения срока действия документа</w:t>
            </w:r>
          </w:p>
          <w:bookmarkEnd w:id="2139"/>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140"/>
          <w:p>
            <w:pPr>
              <w:spacing w:after="20"/>
              <w:ind w:left="20"/>
              <w:jc w:val="both"/>
            </w:pPr>
            <w:r>
              <w:rPr>
                <w:rFonts w:ascii="Times New Roman"/>
                <w:b w:val="false"/>
                <w:i w:val="false"/>
                <w:color w:val="000000"/>
                <w:sz w:val="20"/>
              </w:rPr>
              <w:t>
*.8. Идентификатор уполномоченного органа</w:t>
            </w:r>
          </w:p>
          <w:bookmarkEnd w:id="2140"/>
          <w:p>
            <w:pPr>
              <w:spacing w:after="20"/>
              <w:ind w:left="20"/>
              <w:jc w:val="both"/>
            </w:pPr>
            <w:r>
              <w:rPr>
                <w:rFonts w:ascii="Times New Roman"/>
                <w:b w:val="false"/>
                <w:i w:val="false"/>
                <w:color w:val="000000"/>
                <w:sz w:val="20"/>
              </w:rPr>
              <w:t>
(csdo:‌Authority‌Id)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2141"/>
          <w:p>
            <w:pPr>
              <w:spacing w:after="20"/>
              <w:ind w:left="20"/>
              <w:jc w:val="both"/>
            </w:pPr>
            <w:r>
              <w:rPr>
                <w:rFonts w:ascii="Times New Roman"/>
                <w:b w:val="false"/>
                <w:i w:val="false"/>
                <w:color w:val="000000"/>
                <w:sz w:val="20"/>
              </w:rPr>
              <w:t>
*.9. Наименование уполномоченного органа</w:t>
            </w:r>
          </w:p>
          <w:bookmarkEnd w:id="2141"/>
          <w:p>
            <w:pPr>
              <w:spacing w:after="20"/>
              <w:ind w:left="20"/>
              <w:jc w:val="both"/>
            </w:pPr>
            <w:r>
              <w:rPr>
                <w:rFonts w:ascii="Times New Roman"/>
                <w:b w:val="false"/>
                <w:i w:val="false"/>
                <w:color w:val="000000"/>
                <w:sz w:val="20"/>
              </w:rPr>
              <w:t>
(csdo:‌Authority‌Name)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142"/>
          <w:p>
            <w:pPr>
              <w:spacing w:after="20"/>
              <w:ind w:left="20"/>
              <w:jc w:val="both"/>
            </w:pPr>
            <w:r>
              <w:rPr>
                <w:rFonts w:ascii="Times New Roman"/>
                <w:b w:val="false"/>
                <w:i w:val="false"/>
                <w:color w:val="000000"/>
                <w:sz w:val="20"/>
              </w:rPr>
              <w:t>
12.22.3. Номер квалификационного аттестата специалиста по таможенному оформлению</w:t>
            </w:r>
          </w:p>
          <w:bookmarkEnd w:id="2142"/>
          <w:p>
            <w:pPr>
              <w:spacing w:after="20"/>
              <w:ind w:left="20"/>
              <w:jc w:val="both"/>
            </w:pPr>
            <w:r>
              <w:rPr>
                <w:rFonts w:ascii="Times New Roman"/>
                <w:b w:val="false"/>
                <w:i w:val="false"/>
                <w:color w:val="000000"/>
                <w:sz w:val="20"/>
              </w:rPr>
              <w:t>
(casdo:‌Qualification‌Certificate‌Id)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квалификационного аттестата специалиста по таможенному оформлению (casdo:QualificationCertificateId)"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квалификационного аттестата специалиста по таможенному оформлению (casdo:QualificationCertificateId)" может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2143"/>
          <w:p>
            <w:pPr>
              <w:spacing w:after="20"/>
              <w:ind w:left="20"/>
              <w:jc w:val="both"/>
            </w:pPr>
            <w:r>
              <w:rPr>
                <w:rFonts w:ascii="Times New Roman"/>
                <w:b w:val="false"/>
                <w:i w:val="false"/>
                <w:color w:val="000000"/>
                <w:sz w:val="20"/>
              </w:rPr>
              <w:t>
12.22.4. Документ, удостоверяющий полномочия</w:t>
            </w:r>
          </w:p>
          <w:bookmarkEnd w:id="2143"/>
          <w:p>
            <w:pPr>
              <w:spacing w:after="20"/>
              <w:ind w:left="20"/>
              <w:jc w:val="both"/>
            </w:pPr>
            <w:r>
              <w:rPr>
                <w:rFonts w:ascii="Times New Roman"/>
                <w:b w:val="false"/>
                <w:i w:val="false"/>
                <w:color w:val="000000"/>
                <w:sz w:val="20"/>
              </w:rPr>
              <w:t>
(cacdo:‌Power‌Of‌Attorney‌Details)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144"/>
          <w:p>
            <w:pPr>
              <w:spacing w:after="20"/>
              <w:ind w:left="20"/>
              <w:jc w:val="both"/>
            </w:pPr>
            <w:r>
              <w:rPr>
                <w:rFonts w:ascii="Times New Roman"/>
                <w:b w:val="false"/>
                <w:i w:val="false"/>
                <w:color w:val="000000"/>
                <w:sz w:val="20"/>
              </w:rPr>
              <w:t>
*.1. Код вида документа</w:t>
            </w:r>
          </w:p>
          <w:bookmarkEnd w:id="2144"/>
          <w:p>
            <w:pPr>
              <w:spacing w:after="20"/>
              <w:ind w:left="20"/>
              <w:jc w:val="both"/>
            </w:pPr>
            <w:r>
              <w:rPr>
                <w:rFonts w:ascii="Times New Roman"/>
                <w:b w:val="false"/>
                <w:i w:val="false"/>
                <w:color w:val="000000"/>
                <w:sz w:val="20"/>
              </w:rPr>
              <w:t>
(csdo:‌Doc‌Kind‌Code)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1 из значений: "11003", "11004"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2145"/>
          <w:p>
            <w:pPr>
              <w:spacing w:after="20"/>
              <w:ind w:left="20"/>
              <w:jc w:val="both"/>
            </w:pPr>
            <w:r>
              <w:rPr>
                <w:rFonts w:ascii="Times New Roman"/>
                <w:b w:val="false"/>
                <w:i w:val="false"/>
                <w:color w:val="000000"/>
                <w:sz w:val="20"/>
              </w:rPr>
              <w:t>
а) идентификатор справочника (классификатора)</w:t>
            </w:r>
          </w:p>
          <w:bookmarkEnd w:id="2145"/>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146"/>
          <w:p>
            <w:pPr>
              <w:spacing w:after="20"/>
              <w:ind w:left="20"/>
              <w:jc w:val="both"/>
            </w:pPr>
            <w:r>
              <w:rPr>
                <w:rFonts w:ascii="Times New Roman"/>
                <w:b w:val="false"/>
                <w:i w:val="false"/>
                <w:color w:val="000000"/>
                <w:sz w:val="20"/>
              </w:rPr>
              <w:t>
*.2. Наименование документа</w:t>
            </w:r>
          </w:p>
          <w:bookmarkEnd w:id="2146"/>
          <w:p>
            <w:pPr>
              <w:spacing w:after="20"/>
              <w:ind w:left="20"/>
              <w:jc w:val="both"/>
            </w:pPr>
            <w:r>
              <w:rPr>
                <w:rFonts w:ascii="Times New Roman"/>
                <w:b w:val="false"/>
                <w:i w:val="false"/>
                <w:color w:val="000000"/>
                <w:sz w:val="20"/>
              </w:rPr>
              <w:t>
(csdo:‌Doc‌Name)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документа (csdo:DocName)"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147"/>
          <w:p>
            <w:pPr>
              <w:spacing w:after="20"/>
              <w:ind w:left="20"/>
              <w:jc w:val="both"/>
            </w:pPr>
            <w:r>
              <w:rPr>
                <w:rFonts w:ascii="Times New Roman"/>
                <w:b w:val="false"/>
                <w:i w:val="false"/>
                <w:color w:val="000000"/>
                <w:sz w:val="20"/>
              </w:rPr>
              <w:t>
*.3. Номер документа</w:t>
            </w:r>
          </w:p>
          <w:bookmarkEnd w:id="2147"/>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148"/>
          <w:p>
            <w:pPr>
              <w:spacing w:after="20"/>
              <w:ind w:left="20"/>
              <w:jc w:val="both"/>
            </w:pPr>
            <w:r>
              <w:rPr>
                <w:rFonts w:ascii="Times New Roman"/>
                <w:b w:val="false"/>
                <w:i w:val="false"/>
                <w:color w:val="000000"/>
                <w:sz w:val="20"/>
              </w:rPr>
              <w:t>
*.4. Дата документа</w:t>
            </w:r>
          </w:p>
          <w:bookmarkEnd w:id="2148"/>
          <w:p>
            <w:pPr>
              <w:spacing w:after="20"/>
              <w:ind w:left="20"/>
              <w:jc w:val="both"/>
            </w:pPr>
            <w:r>
              <w:rPr>
                <w:rFonts w:ascii="Times New Roman"/>
                <w:b w:val="false"/>
                <w:i w:val="false"/>
                <w:color w:val="000000"/>
                <w:sz w:val="20"/>
              </w:rPr>
              <w:t>
(csdo:‌Doc‌Creation‌Date)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149"/>
          <w:p>
            <w:pPr>
              <w:spacing w:after="20"/>
              <w:ind w:left="20"/>
              <w:jc w:val="both"/>
            </w:pPr>
            <w:r>
              <w:rPr>
                <w:rFonts w:ascii="Times New Roman"/>
                <w:b w:val="false"/>
                <w:i w:val="false"/>
                <w:color w:val="000000"/>
                <w:sz w:val="20"/>
              </w:rPr>
              <w:t>
*.5. Дата начала срока действия документа</w:t>
            </w:r>
          </w:p>
          <w:bookmarkEnd w:id="2149"/>
          <w:p>
            <w:pPr>
              <w:spacing w:after="20"/>
              <w:ind w:left="20"/>
              <w:jc w:val="both"/>
            </w:pPr>
            <w:r>
              <w:rPr>
                <w:rFonts w:ascii="Times New Roman"/>
                <w:b w:val="false"/>
                <w:i w:val="false"/>
                <w:color w:val="000000"/>
                <w:sz w:val="20"/>
              </w:rPr>
              <w:t>
(csdo:‌Doc‌Start‌Date)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150"/>
          <w:p>
            <w:pPr>
              <w:spacing w:after="20"/>
              <w:ind w:left="20"/>
              <w:jc w:val="both"/>
            </w:pPr>
            <w:r>
              <w:rPr>
                <w:rFonts w:ascii="Times New Roman"/>
                <w:b w:val="false"/>
                <w:i w:val="false"/>
                <w:color w:val="000000"/>
                <w:sz w:val="20"/>
              </w:rPr>
              <w:t>
*.6. Дата истечения срока действия документа</w:t>
            </w:r>
          </w:p>
          <w:bookmarkEnd w:id="2150"/>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151"/>
          <w:p>
            <w:pPr>
              <w:spacing w:after="20"/>
              <w:ind w:left="20"/>
              <w:jc w:val="both"/>
            </w:pPr>
            <w:r>
              <w:rPr>
                <w:rFonts w:ascii="Times New Roman"/>
                <w:b w:val="false"/>
                <w:i w:val="false"/>
                <w:color w:val="000000"/>
                <w:sz w:val="20"/>
              </w:rPr>
              <w:t>
13. Перевозчик</w:t>
            </w:r>
          </w:p>
          <w:bookmarkEnd w:id="2151"/>
          <w:p>
            <w:pPr>
              <w:spacing w:after="20"/>
              <w:ind w:left="20"/>
              <w:jc w:val="both"/>
            </w:pPr>
            <w:r>
              <w:rPr>
                <w:rFonts w:ascii="Times New Roman"/>
                <w:b w:val="false"/>
                <w:i w:val="false"/>
                <w:color w:val="000000"/>
                <w:sz w:val="20"/>
              </w:rPr>
              <w:t>
(cacdo:‌Carrier‌Details)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152"/>
          <w:p>
            <w:pPr>
              <w:spacing w:after="20"/>
              <w:ind w:left="20"/>
              <w:jc w:val="both"/>
            </w:pPr>
            <w:r>
              <w:rPr>
                <w:rFonts w:ascii="Times New Roman"/>
                <w:b w:val="false"/>
                <w:i w:val="false"/>
                <w:color w:val="000000"/>
                <w:sz w:val="20"/>
              </w:rPr>
              <w:t>
5 в)</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б)</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"Перевозчик (cacdo:‌Carrier‌Details)" должен быть заполнен, иначе реквизит "Перевозчик (cacdo:‌Carrier‌Details)" не должен быть заполнен</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(cacdo:‌Carrier‌Details)"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153"/>
          <w:p>
            <w:pPr>
              <w:spacing w:after="20"/>
              <w:ind w:left="20"/>
              <w:jc w:val="both"/>
            </w:pPr>
            <w:r>
              <w:rPr>
                <w:rFonts w:ascii="Times New Roman"/>
                <w:b w:val="false"/>
                <w:i w:val="false"/>
                <w:color w:val="000000"/>
                <w:sz w:val="20"/>
              </w:rPr>
              <w:t>
13.1. Код страны</w:t>
            </w:r>
          </w:p>
          <w:bookmarkEnd w:id="2153"/>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154"/>
          <w:p>
            <w:pPr>
              <w:spacing w:after="20"/>
              <w:ind w:left="20"/>
              <w:jc w:val="both"/>
            </w:pPr>
            <w:r>
              <w:rPr>
                <w:rFonts w:ascii="Times New Roman"/>
                <w:b w:val="false"/>
                <w:i w:val="false"/>
                <w:color w:val="000000"/>
                <w:sz w:val="20"/>
              </w:rPr>
              <w:t>
а) идентификатор справочника (классификатора)</w:t>
            </w:r>
          </w:p>
          <w:bookmarkEnd w:id="215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155"/>
          <w:p>
            <w:pPr>
              <w:spacing w:after="20"/>
              <w:ind w:left="20"/>
              <w:jc w:val="both"/>
            </w:pPr>
            <w:r>
              <w:rPr>
                <w:rFonts w:ascii="Times New Roman"/>
                <w:b w:val="false"/>
                <w:i w:val="false"/>
                <w:color w:val="000000"/>
                <w:sz w:val="20"/>
              </w:rPr>
              <w:t>
13.2. Наименование субъекта</w:t>
            </w:r>
          </w:p>
          <w:bookmarkEnd w:id="2155"/>
          <w:p>
            <w:pPr>
              <w:spacing w:after="20"/>
              <w:ind w:left="20"/>
              <w:jc w:val="both"/>
            </w:pPr>
            <w:r>
              <w:rPr>
                <w:rFonts w:ascii="Times New Roman"/>
                <w:b w:val="false"/>
                <w:i w:val="false"/>
                <w:color w:val="000000"/>
                <w:sz w:val="20"/>
              </w:rPr>
              <w:t>
(csdo:‌Subject‌Name)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156"/>
          <w:p>
            <w:pPr>
              <w:spacing w:after="20"/>
              <w:ind w:left="20"/>
              <w:jc w:val="both"/>
            </w:pPr>
            <w:r>
              <w:rPr>
                <w:rFonts w:ascii="Times New Roman"/>
                <w:b w:val="false"/>
                <w:i w:val="false"/>
                <w:color w:val="000000"/>
                <w:sz w:val="20"/>
              </w:rPr>
              <w:t>
13.3. Краткое наименование субъекта</w:t>
            </w:r>
          </w:p>
          <w:bookmarkEnd w:id="2156"/>
          <w:p>
            <w:pPr>
              <w:spacing w:after="20"/>
              <w:ind w:left="20"/>
              <w:jc w:val="both"/>
            </w:pPr>
            <w:r>
              <w:rPr>
                <w:rFonts w:ascii="Times New Roman"/>
                <w:b w:val="false"/>
                <w:i w:val="false"/>
                <w:color w:val="000000"/>
                <w:sz w:val="20"/>
              </w:rPr>
              <w:t>
(csdo:‌Subject‌Brief‌Name)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157"/>
          <w:p>
            <w:pPr>
              <w:spacing w:after="20"/>
              <w:ind w:left="20"/>
              <w:jc w:val="both"/>
            </w:pPr>
            <w:r>
              <w:rPr>
                <w:rFonts w:ascii="Times New Roman"/>
                <w:b w:val="false"/>
                <w:i w:val="false"/>
                <w:color w:val="000000"/>
                <w:sz w:val="20"/>
              </w:rPr>
              <w:t>
13.4. Код организационно-правовой формы</w:t>
            </w:r>
          </w:p>
          <w:bookmarkEnd w:id="2157"/>
          <w:p>
            <w:pPr>
              <w:spacing w:after="20"/>
              <w:ind w:left="20"/>
              <w:jc w:val="both"/>
            </w:pPr>
            <w:r>
              <w:rPr>
                <w:rFonts w:ascii="Times New Roman"/>
                <w:b w:val="false"/>
                <w:i w:val="false"/>
                <w:color w:val="000000"/>
                <w:sz w:val="20"/>
              </w:rPr>
              <w:t>
(csdo:‌Business‌Entity‌Type‌Code)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158"/>
          <w:p>
            <w:pPr>
              <w:spacing w:after="20"/>
              <w:ind w:left="20"/>
              <w:jc w:val="both"/>
            </w:pPr>
            <w:r>
              <w:rPr>
                <w:rFonts w:ascii="Times New Roman"/>
                <w:b w:val="false"/>
                <w:i w:val="false"/>
                <w:color w:val="000000"/>
                <w:sz w:val="20"/>
              </w:rPr>
              <w:t>
а) идентификатор справочника (классификатора)</w:t>
            </w:r>
          </w:p>
          <w:bookmarkEnd w:id="2158"/>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159"/>
          <w:p>
            <w:pPr>
              <w:spacing w:after="20"/>
              <w:ind w:left="20"/>
              <w:jc w:val="both"/>
            </w:pPr>
            <w:r>
              <w:rPr>
                <w:rFonts w:ascii="Times New Roman"/>
                <w:b w:val="false"/>
                <w:i w:val="false"/>
                <w:color w:val="000000"/>
                <w:sz w:val="20"/>
              </w:rPr>
              <w:t>
13.5. Наименование организационно-правовой формы</w:t>
            </w:r>
          </w:p>
          <w:bookmarkEnd w:id="2159"/>
          <w:p>
            <w:pPr>
              <w:spacing w:after="20"/>
              <w:ind w:left="20"/>
              <w:jc w:val="both"/>
            </w:pPr>
            <w:r>
              <w:rPr>
                <w:rFonts w:ascii="Times New Roman"/>
                <w:b w:val="false"/>
                <w:i w:val="false"/>
                <w:color w:val="000000"/>
                <w:sz w:val="20"/>
              </w:rPr>
              <w:t>
(csdo:‌Business‌Entity‌Type‌Name)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организационно-правовой формы (csdo:‌Business‌Entity‌Type‌Name)"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160"/>
          <w:p>
            <w:pPr>
              <w:spacing w:after="20"/>
              <w:ind w:left="20"/>
              <w:jc w:val="both"/>
            </w:pPr>
            <w:r>
              <w:rPr>
                <w:rFonts w:ascii="Times New Roman"/>
                <w:b w:val="false"/>
                <w:i w:val="false"/>
                <w:color w:val="000000"/>
                <w:sz w:val="20"/>
              </w:rPr>
              <w:t>
13.6. Идентификатор хозяйствующего субъекта</w:t>
            </w:r>
          </w:p>
          <w:bookmarkEnd w:id="2160"/>
          <w:p>
            <w:pPr>
              <w:spacing w:after="20"/>
              <w:ind w:left="20"/>
              <w:jc w:val="both"/>
            </w:pPr>
            <w:r>
              <w:rPr>
                <w:rFonts w:ascii="Times New Roman"/>
                <w:b w:val="false"/>
                <w:i w:val="false"/>
                <w:color w:val="000000"/>
                <w:sz w:val="20"/>
              </w:rPr>
              <w:t>
(csdo:‌Business‌Entity‌Id)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161"/>
          <w:p>
            <w:pPr>
              <w:spacing w:after="20"/>
              <w:ind w:left="20"/>
              <w:jc w:val="both"/>
            </w:pPr>
            <w:r>
              <w:rPr>
                <w:rFonts w:ascii="Times New Roman"/>
                <w:b w:val="false"/>
                <w:i w:val="false"/>
                <w:color w:val="000000"/>
                <w:sz w:val="20"/>
              </w:rPr>
              <w:t>
а) метод идентификации</w:t>
            </w:r>
          </w:p>
          <w:bookmarkEnd w:id="2161"/>
          <w:p>
            <w:pPr>
              <w:spacing w:after="20"/>
              <w:ind w:left="20"/>
              <w:jc w:val="both"/>
            </w:pPr>
            <w:r>
              <w:rPr>
                <w:rFonts w:ascii="Times New Roman"/>
                <w:b w:val="false"/>
                <w:i w:val="false"/>
                <w:color w:val="000000"/>
                <w:sz w:val="20"/>
              </w:rPr>
              <w:t>
(атрибут kind‌Id)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162"/>
          <w:p>
            <w:pPr>
              <w:spacing w:after="20"/>
              <w:ind w:left="20"/>
              <w:jc w:val="both"/>
            </w:pPr>
            <w:r>
              <w:rPr>
                <w:rFonts w:ascii="Times New Roman"/>
                <w:b w:val="false"/>
                <w:i w:val="false"/>
                <w:color w:val="000000"/>
                <w:sz w:val="20"/>
              </w:rPr>
              <w:t>
13.7. Уникальный идентификационный таможенный номер</w:t>
            </w:r>
          </w:p>
          <w:bookmarkEnd w:id="2162"/>
          <w:p>
            <w:pPr>
              <w:spacing w:after="20"/>
              <w:ind w:left="20"/>
              <w:jc w:val="both"/>
            </w:pPr>
            <w:r>
              <w:rPr>
                <w:rFonts w:ascii="Times New Roman"/>
                <w:b w:val="false"/>
                <w:i w:val="false"/>
                <w:color w:val="000000"/>
                <w:sz w:val="20"/>
              </w:rPr>
              <w:t>
(casdo:‌CAUnique‌Customs‌Number‌Id)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163"/>
          <w:p>
            <w:pPr>
              <w:spacing w:after="20"/>
              <w:ind w:left="20"/>
              <w:jc w:val="both"/>
            </w:pPr>
            <w:r>
              <w:rPr>
                <w:rFonts w:ascii="Times New Roman"/>
                <w:b w:val="false"/>
                <w:i w:val="false"/>
                <w:color w:val="000000"/>
                <w:sz w:val="20"/>
              </w:rPr>
              <w:t>
AM</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2164"/>
          <w:p>
            <w:pPr>
              <w:spacing w:after="20"/>
              <w:ind w:left="20"/>
              <w:jc w:val="both"/>
            </w:pPr>
            <w:r>
              <w:rPr>
                <w:rFonts w:ascii="Times New Roman"/>
                <w:b w:val="false"/>
                <w:i w:val="false"/>
                <w:color w:val="000000"/>
                <w:sz w:val="20"/>
              </w:rPr>
              <w:t>
а) код страны</w:t>
            </w:r>
          </w:p>
          <w:bookmarkEnd w:id="2164"/>
          <w:p>
            <w:pPr>
              <w:spacing w:after="20"/>
              <w:ind w:left="20"/>
              <w:jc w:val="both"/>
            </w:pPr>
            <w:r>
              <w:rPr>
                <w:rFonts w:ascii="Times New Roman"/>
                <w:b w:val="false"/>
                <w:i w:val="false"/>
                <w:color w:val="000000"/>
                <w:sz w:val="20"/>
              </w:rPr>
              <w:t>
(атрибут 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165"/>
          <w:p>
            <w:pPr>
              <w:spacing w:after="20"/>
              <w:ind w:left="20"/>
              <w:jc w:val="both"/>
            </w:pPr>
            <w:r>
              <w:rPr>
                <w:rFonts w:ascii="Times New Roman"/>
                <w:b w:val="false"/>
                <w:i w:val="false"/>
                <w:color w:val="000000"/>
                <w:sz w:val="20"/>
              </w:rPr>
              <w:t>
б) идентификатор справочника (классификатора)</w:t>
            </w:r>
          </w:p>
          <w:bookmarkEnd w:id="2165"/>
          <w:p>
            <w:pPr>
              <w:spacing w:after="20"/>
              <w:ind w:left="20"/>
              <w:jc w:val="both"/>
            </w:pPr>
            <w:r>
              <w:rPr>
                <w:rFonts w:ascii="Times New Roman"/>
                <w:b w:val="false"/>
                <w:i w:val="false"/>
                <w:color w:val="000000"/>
                <w:sz w:val="20"/>
              </w:rPr>
              <w:t>
(атрибут country‌Code‌List‌Id)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166"/>
          <w:p>
            <w:pPr>
              <w:spacing w:after="20"/>
              <w:ind w:left="20"/>
              <w:jc w:val="both"/>
            </w:pPr>
            <w:r>
              <w:rPr>
                <w:rFonts w:ascii="Times New Roman"/>
                <w:b w:val="false"/>
                <w:i w:val="false"/>
                <w:color w:val="000000"/>
                <w:sz w:val="20"/>
              </w:rPr>
              <w:t>
13.8. Идентификатор налогоплательщика</w:t>
            </w:r>
          </w:p>
          <w:bookmarkEnd w:id="2166"/>
          <w:p>
            <w:pPr>
              <w:spacing w:after="20"/>
              <w:ind w:left="20"/>
              <w:jc w:val="both"/>
            </w:pPr>
            <w:r>
              <w:rPr>
                <w:rFonts w:ascii="Times New Roman"/>
                <w:b w:val="false"/>
                <w:i w:val="false"/>
                <w:color w:val="000000"/>
                <w:sz w:val="20"/>
              </w:rPr>
              <w:t>
(csdo:‌Taxpayer‌Id)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167"/>
          <w:p>
            <w:pPr>
              <w:spacing w:after="20"/>
              <w:ind w:left="20"/>
              <w:jc w:val="both"/>
            </w:pPr>
            <w:r>
              <w:rPr>
                <w:rFonts w:ascii="Times New Roman"/>
                <w:b w:val="false"/>
                <w:i w:val="false"/>
                <w:color w:val="000000"/>
                <w:sz w:val="20"/>
              </w:rPr>
              <w:t>
13.9. Код причины постановки на учет</w:t>
            </w:r>
          </w:p>
          <w:bookmarkEnd w:id="2167"/>
          <w:p>
            <w:pPr>
              <w:spacing w:after="20"/>
              <w:ind w:left="20"/>
              <w:jc w:val="both"/>
            </w:pPr>
            <w:r>
              <w:rPr>
                <w:rFonts w:ascii="Times New Roman"/>
                <w:b w:val="false"/>
                <w:i w:val="false"/>
                <w:color w:val="000000"/>
                <w:sz w:val="20"/>
              </w:rPr>
              <w:t>
(csdo:‌Tax‌Registration‌Reason‌Code)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перевозчик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168"/>
          <w:p>
            <w:pPr>
              <w:spacing w:after="20"/>
              <w:ind w:left="20"/>
              <w:jc w:val="both"/>
            </w:pPr>
            <w:r>
              <w:rPr>
                <w:rFonts w:ascii="Times New Roman"/>
                <w:b w:val="false"/>
                <w:i w:val="false"/>
                <w:color w:val="000000"/>
                <w:sz w:val="20"/>
              </w:rPr>
              <w:t>
13.10. Идентификатор физического лица</w:t>
            </w:r>
          </w:p>
          <w:bookmarkEnd w:id="2168"/>
          <w:p>
            <w:pPr>
              <w:spacing w:after="20"/>
              <w:ind w:left="20"/>
              <w:jc w:val="both"/>
            </w:pPr>
            <w:r>
              <w:rPr>
                <w:rFonts w:ascii="Times New Roman"/>
                <w:b w:val="false"/>
                <w:i w:val="false"/>
                <w:color w:val="000000"/>
                <w:sz w:val="20"/>
              </w:rPr>
              <w:t>
(casdo:‌Person‌Id)</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169"/>
          <w:p>
            <w:pPr>
              <w:spacing w:after="20"/>
              <w:ind w:left="20"/>
              <w:jc w:val="both"/>
            </w:pPr>
            <w:r>
              <w:rPr>
                <w:rFonts w:ascii="Times New Roman"/>
                <w:b w:val="false"/>
                <w:i w:val="false"/>
                <w:color w:val="000000"/>
                <w:sz w:val="20"/>
              </w:rPr>
              <w:t>
13.11. Удостоверение личности</w:t>
            </w:r>
          </w:p>
          <w:bookmarkEnd w:id="2169"/>
          <w:p>
            <w:pPr>
              <w:spacing w:after="20"/>
              <w:ind w:left="20"/>
              <w:jc w:val="both"/>
            </w:pPr>
            <w:r>
              <w:rPr>
                <w:rFonts w:ascii="Times New Roman"/>
                <w:b w:val="false"/>
                <w:i w:val="false"/>
                <w:color w:val="000000"/>
                <w:sz w:val="20"/>
              </w:rPr>
              <w:t>
(ccdo:‌Identity‌Doc‌V3‌Details)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"Удостоверение личности (ccdo:‌Identity‌Doc‌V3‌Details)"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170"/>
          <w:p>
            <w:pPr>
              <w:spacing w:after="20"/>
              <w:ind w:left="20"/>
              <w:jc w:val="both"/>
            </w:pPr>
            <w:r>
              <w:rPr>
                <w:rFonts w:ascii="Times New Roman"/>
                <w:b w:val="false"/>
                <w:i w:val="false"/>
                <w:color w:val="000000"/>
                <w:sz w:val="20"/>
              </w:rPr>
              <w:t>
13.11.1. Код страны</w:t>
            </w:r>
          </w:p>
          <w:bookmarkEnd w:id="2170"/>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171"/>
          <w:p>
            <w:pPr>
              <w:spacing w:after="20"/>
              <w:ind w:left="20"/>
              <w:jc w:val="both"/>
            </w:pPr>
            <w:r>
              <w:rPr>
                <w:rFonts w:ascii="Times New Roman"/>
                <w:b w:val="false"/>
                <w:i w:val="false"/>
                <w:color w:val="000000"/>
                <w:sz w:val="20"/>
              </w:rPr>
              <w:t>
а) идентификатор справочника (классификатора)</w:t>
            </w:r>
          </w:p>
          <w:bookmarkEnd w:id="2171"/>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172"/>
          <w:p>
            <w:pPr>
              <w:spacing w:after="20"/>
              <w:ind w:left="20"/>
              <w:jc w:val="both"/>
            </w:pPr>
            <w:r>
              <w:rPr>
                <w:rFonts w:ascii="Times New Roman"/>
                <w:b w:val="false"/>
                <w:i w:val="false"/>
                <w:color w:val="000000"/>
                <w:sz w:val="20"/>
              </w:rPr>
              <w:t>
13.11.2. Код вида документа, удостоверяющего личность</w:t>
            </w:r>
          </w:p>
          <w:bookmarkEnd w:id="2172"/>
          <w:p>
            <w:pPr>
              <w:spacing w:after="20"/>
              <w:ind w:left="20"/>
              <w:jc w:val="both"/>
            </w:pPr>
            <w:r>
              <w:rPr>
                <w:rFonts w:ascii="Times New Roman"/>
                <w:b w:val="false"/>
                <w:i w:val="false"/>
                <w:color w:val="000000"/>
                <w:sz w:val="20"/>
              </w:rPr>
              <w:t>
(csdo:‌Identity‌Doc‌Kind‌Code)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173"/>
          <w:p>
            <w:pPr>
              <w:spacing w:after="20"/>
              <w:ind w:left="20"/>
              <w:jc w:val="both"/>
            </w:pPr>
            <w:r>
              <w:rPr>
                <w:rFonts w:ascii="Times New Roman"/>
                <w:b w:val="false"/>
                <w:i w:val="false"/>
                <w:color w:val="000000"/>
                <w:sz w:val="20"/>
              </w:rPr>
              <w:t>
а) идентификатор справочника (классификатора)</w:t>
            </w:r>
          </w:p>
          <w:bookmarkEnd w:id="2173"/>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174"/>
          <w:p>
            <w:pPr>
              <w:spacing w:after="20"/>
              <w:ind w:left="20"/>
              <w:jc w:val="both"/>
            </w:pPr>
            <w:r>
              <w:rPr>
                <w:rFonts w:ascii="Times New Roman"/>
                <w:b w:val="false"/>
                <w:i w:val="false"/>
                <w:color w:val="000000"/>
                <w:sz w:val="20"/>
              </w:rPr>
              <w:t>
13.11.3. Наименование вида документа</w:t>
            </w:r>
          </w:p>
          <w:bookmarkEnd w:id="2174"/>
          <w:p>
            <w:pPr>
              <w:spacing w:after="20"/>
              <w:ind w:left="20"/>
              <w:jc w:val="both"/>
            </w:pPr>
            <w:r>
              <w:rPr>
                <w:rFonts w:ascii="Times New Roman"/>
                <w:b w:val="false"/>
                <w:i w:val="false"/>
                <w:color w:val="000000"/>
                <w:sz w:val="20"/>
              </w:rPr>
              <w:t>
(csdo:‌Doc‌Kind‌Name)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175"/>
          <w:p>
            <w:pPr>
              <w:spacing w:after="20"/>
              <w:ind w:left="20"/>
              <w:jc w:val="both"/>
            </w:pPr>
            <w:r>
              <w:rPr>
                <w:rFonts w:ascii="Times New Roman"/>
                <w:b w:val="false"/>
                <w:i w:val="false"/>
                <w:color w:val="000000"/>
                <w:sz w:val="20"/>
              </w:rPr>
              <w:t>
13.11.4. Серия документа</w:t>
            </w:r>
          </w:p>
          <w:bookmarkEnd w:id="2175"/>
          <w:p>
            <w:pPr>
              <w:spacing w:after="20"/>
              <w:ind w:left="20"/>
              <w:jc w:val="both"/>
            </w:pPr>
            <w:r>
              <w:rPr>
                <w:rFonts w:ascii="Times New Roman"/>
                <w:b w:val="false"/>
                <w:i w:val="false"/>
                <w:color w:val="000000"/>
                <w:sz w:val="20"/>
              </w:rPr>
              <w:t>
(csdo:‌Doc‌Series‌Id)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176"/>
          <w:p>
            <w:pPr>
              <w:spacing w:after="20"/>
              <w:ind w:left="20"/>
              <w:jc w:val="both"/>
            </w:pPr>
            <w:r>
              <w:rPr>
                <w:rFonts w:ascii="Times New Roman"/>
                <w:b w:val="false"/>
                <w:i w:val="false"/>
                <w:color w:val="000000"/>
                <w:sz w:val="20"/>
              </w:rPr>
              <w:t>
13.11.5. Номер документа</w:t>
            </w:r>
          </w:p>
          <w:bookmarkEnd w:id="2176"/>
          <w:p>
            <w:pPr>
              <w:spacing w:after="20"/>
              <w:ind w:left="20"/>
              <w:jc w:val="both"/>
            </w:pPr>
            <w:r>
              <w:rPr>
                <w:rFonts w:ascii="Times New Roman"/>
                <w:b w:val="false"/>
                <w:i w:val="false"/>
                <w:color w:val="000000"/>
                <w:sz w:val="20"/>
              </w:rPr>
              <w:t>
(csdo:‌Doc‌Id)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177"/>
          <w:p>
            <w:pPr>
              <w:spacing w:after="20"/>
              <w:ind w:left="20"/>
              <w:jc w:val="both"/>
            </w:pPr>
            <w:r>
              <w:rPr>
                <w:rFonts w:ascii="Times New Roman"/>
                <w:b w:val="false"/>
                <w:i w:val="false"/>
                <w:color w:val="000000"/>
                <w:sz w:val="20"/>
              </w:rPr>
              <w:t>
13.11.6. Дата документа</w:t>
            </w:r>
          </w:p>
          <w:bookmarkEnd w:id="2177"/>
          <w:p>
            <w:pPr>
              <w:spacing w:after="20"/>
              <w:ind w:left="20"/>
              <w:jc w:val="both"/>
            </w:pPr>
            <w:r>
              <w:rPr>
                <w:rFonts w:ascii="Times New Roman"/>
                <w:b w:val="false"/>
                <w:i w:val="false"/>
                <w:color w:val="000000"/>
                <w:sz w:val="20"/>
              </w:rPr>
              <w:t>
(csdo:‌Doc‌Creation‌Date)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178"/>
          <w:p>
            <w:pPr>
              <w:spacing w:after="20"/>
              <w:ind w:left="20"/>
              <w:jc w:val="both"/>
            </w:pPr>
            <w:r>
              <w:rPr>
                <w:rFonts w:ascii="Times New Roman"/>
                <w:b w:val="false"/>
                <w:i w:val="false"/>
                <w:color w:val="000000"/>
                <w:sz w:val="20"/>
              </w:rPr>
              <w:t>
13.11.7. Дата истечения срока действия документа</w:t>
            </w:r>
          </w:p>
          <w:bookmarkEnd w:id="2178"/>
          <w:p>
            <w:pPr>
              <w:spacing w:after="20"/>
              <w:ind w:left="20"/>
              <w:jc w:val="both"/>
            </w:pPr>
            <w:r>
              <w:rPr>
                <w:rFonts w:ascii="Times New Roman"/>
                <w:b w:val="false"/>
                <w:i w:val="false"/>
                <w:color w:val="000000"/>
                <w:sz w:val="20"/>
              </w:rPr>
              <w:t>
(csdo:‌Doc‌Validity‌Date)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179"/>
          <w:p>
            <w:pPr>
              <w:spacing w:after="20"/>
              <w:ind w:left="20"/>
              <w:jc w:val="both"/>
            </w:pPr>
            <w:r>
              <w:rPr>
                <w:rFonts w:ascii="Times New Roman"/>
                <w:b w:val="false"/>
                <w:i w:val="false"/>
                <w:color w:val="000000"/>
                <w:sz w:val="20"/>
              </w:rPr>
              <w:t>
13.11.8. Идентификатор уполномоченного органа</w:t>
            </w:r>
          </w:p>
          <w:bookmarkEnd w:id="2179"/>
          <w:p>
            <w:pPr>
              <w:spacing w:after="20"/>
              <w:ind w:left="20"/>
              <w:jc w:val="both"/>
            </w:pPr>
            <w:r>
              <w:rPr>
                <w:rFonts w:ascii="Times New Roman"/>
                <w:b w:val="false"/>
                <w:i w:val="false"/>
                <w:color w:val="000000"/>
                <w:sz w:val="20"/>
              </w:rPr>
              <w:t>
(csdo:‌Authority‌Id)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2180"/>
          <w:p>
            <w:pPr>
              <w:spacing w:after="20"/>
              <w:ind w:left="20"/>
              <w:jc w:val="both"/>
            </w:pPr>
            <w:r>
              <w:rPr>
                <w:rFonts w:ascii="Times New Roman"/>
                <w:b w:val="false"/>
                <w:i w:val="false"/>
                <w:color w:val="000000"/>
                <w:sz w:val="20"/>
              </w:rPr>
              <w:t>
13.11.9. Наименование уполномоченного органа</w:t>
            </w:r>
          </w:p>
          <w:bookmarkEnd w:id="2180"/>
          <w:p>
            <w:pPr>
              <w:spacing w:after="20"/>
              <w:ind w:left="20"/>
              <w:jc w:val="both"/>
            </w:pPr>
            <w:r>
              <w:rPr>
                <w:rFonts w:ascii="Times New Roman"/>
                <w:b w:val="false"/>
                <w:i w:val="false"/>
                <w:color w:val="000000"/>
                <w:sz w:val="20"/>
              </w:rPr>
              <w:t>
(csdo:‌Authority‌Name)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181"/>
          <w:p>
            <w:pPr>
              <w:spacing w:after="20"/>
              <w:ind w:left="20"/>
              <w:jc w:val="both"/>
            </w:pPr>
            <w:r>
              <w:rPr>
                <w:rFonts w:ascii="Times New Roman"/>
                <w:b w:val="false"/>
                <w:i w:val="false"/>
                <w:color w:val="000000"/>
                <w:sz w:val="20"/>
              </w:rPr>
              <w:t>
13.12. Адрес</w:t>
            </w:r>
          </w:p>
          <w:bookmarkEnd w:id="2181"/>
          <w:p>
            <w:pPr>
              <w:spacing w:after="20"/>
              <w:ind w:left="20"/>
              <w:jc w:val="both"/>
            </w:pPr>
            <w:r>
              <w:rPr>
                <w:rFonts w:ascii="Times New Roman"/>
                <w:b w:val="false"/>
                <w:i w:val="false"/>
                <w:color w:val="000000"/>
                <w:sz w:val="20"/>
              </w:rPr>
              <w:t>
(ccdo:‌Subject‌Address‌Details)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182"/>
          <w:p>
            <w:pPr>
              <w:spacing w:after="20"/>
              <w:ind w:left="20"/>
              <w:jc w:val="both"/>
            </w:pPr>
            <w:r>
              <w:rPr>
                <w:rFonts w:ascii="Times New Roman"/>
                <w:b w:val="false"/>
                <w:i w:val="false"/>
                <w:color w:val="000000"/>
                <w:sz w:val="20"/>
              </w:rPr>
              <w:t>
13.12.1. Код вида адреса</w:t>
            </w:r>
          </w:p>
          <w:bookmarkEnd w:id="2182"/>
          <w:p>
            <w:pPr>
              <w:spacing w:after="20"/>
              <w:ind w:left="20"/>
              <w:jc w:val="both"/>
            </w:pPr>
            <w:r>
              <w:rPr>
                <w:rFonts w:ascii="Times New Roman"/>
                <w:b w:val="false"/>
                <w:i w:val="false"/>
                <w:color w:val="000000"/>
                <w:sz w:val="20"/>
              </w:rPr>
              <w:t>
(csdo:‌Address‌Kind‌Code)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183"/>
          <w:p>
            <w:pPr>
              <w:spacing w:after="20"/>
              <w:ind w:left="20"/>
              <w:jc w:val="both"/>
            </w:pPr>
            <w:r>
              <w:rPr>
                <w:rFonts w:ascii="Times New Roman"/>
                <w:b w:val="false"/>
                <w:i w:val="false"/>
                <w:color w:val="000000"/>
                <w:sz w:val="20"/>
              </w:rPr>
              <w:t>
13.12.2. Код страны</w:t>
            </w:r>
          </w:p>
          <w:bookmarkEnd w:id="2183"/>
          <w:p>
            <w:pPr>
              <w:spacing w:after="20"/>
              <w:ind w:left="20"/>
              <w:jc w:val="both"/>
            </w:pPr>
            <w:r>
              <w:rPr>
                <w:rFonts w:ascii="Times New Roman"/>
                <w:b w:val="false"/>
                <w:i w:val="false"/>
                <w:color w:val="000000"/>
                <w:sz w:val="20"/>
              </w:rPr>
              <w:t>
(csdo:‌Unified‌Country‌Code)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регистрации перевозчика в соответствии с классификатором стран мира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184"/>
          <w:p>
            <w:pPr>
              <w:spacing w:after="20"/>
              <w:ind w:left="20"/>
              <w:jc w:val="both"/>
            </w:pPr>
            <w:r>
              <w:rPr>
                <w:rFonts w:ascii="Times New Roman"/>
                <w:b w:val="false"/>
                <w:i w:val="false"/>
                <w:color w:val="000000"/>
                <w:sz w:val="20"/>
              </w:rPr>
              <w:t>
а) идентификатор справочника (классификатора)</w:t>
            </w:r>
          </w:p>
          <w:bookmarkEnd w:id="218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185"/>
          <w:p>
            <w:pPr>
              <w:spacing w:after="20"/>
              <w:ind w:left="20"/>
              <w:jc w:val="both"/>
            </w:pPr>
            <w:r>
              <w:rPr>
                <w:rFonts w:ascii="Times New Roman"/>
                <w:b w:val="false"/>
                <w:i w:val="false"/>
                <w:color w:val="000000"/>
                <w:sz w:val="20"/>
              </w:rPr>
              <w:t>
13.12.3. Код территории</w:t>
            </w:r>
          </w:p>
          <w:bookmarkEnd w:id="2185"/>
          <w:p>
            <w:pPr>
              <w:spacing w:after="20"/>
              <w:ind w:left="20"/>
              <w:jc w:val="both"/>
            </w:pPr>
            <w:r>
              <w:rPr>
                <w:rFonts w:ascii="Times New Roman"/>
                <w:b w:val="false"/>
                <w:i w:val="false"/>
                <w:color w:val="000000"/>
                <w:sz w:val="20"/>
              </w:rPr>
              <w:t>
(csdo:‌Territory‌Code)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186"/>
          <w:p>
            <w:pPr>
              <w:spacing w:after="20"/>
              <w:ind w:left="20"/>
              <w:jc w:val="both"/>
            </w:pPr>
            <w:r>
              <w:rPr>
                <w:rFonts w:ascii="Times New Roman"/>
                <w:b w:val="false"/>
                <w:i w:val="false"/>
                <w:color w:val="000000"/>
                <w:sz w:val="20"/>
              </w:rPr>
              <w:t>
AM</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(ГК СОАТЕ)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187"/>
          <w:p>
            <w:pPr>
              <w:spacing w:after="20"/>
              <w:ind w:left="20"/>
              <w:jc w:val="both"/>
            </w:pPr>
            <w:r>
              <w:rPr>
                <w:rFonts w:ascii="Times New Roman"/>
                <w:b w:val="false"/>
                <w:i w:val="false"/>
                <w:color w:val="000000"/>
                <w:sz w:val="20"/>
              </w:rPr>
              <w:t>
13.12.4. Регион</w:t>
            </w:r>
          </w:p>
          <w:bookmarkEnd w:id="2187"/>
          <w:p>
            <w:pPr>
              <w:spacing w:after="20"/>
              <w:ind w:left="20"/>
              <w:jc w:val="both"/>
            </w:pPr>
            <w:r>
              <w:rPr>
                <w:rFonts w:ascii="Times New Roman"/>
                <w:b w:val="false"/>
                <w:i w:val="false"/>
                <w:color w:val="000000"/>
                <w:sz w:val="20"/>
              </w:rPr>
              <w:t>
(csdo:‌Region‌Name)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188"/>
          <w:p>
            <w:pPr>
              <w:spacing w:after="20"/>
              <w:ind w:left="20"/>
              <w:jc w:val="both"/>
            </w:pPr>
            <w:r>
              <w:rPr>
                <w:rFonts w:ascii="Times New Roman"/>
                <w:b w:val="false"/>
                <w:i w:val="false"/>
                <w:color w:val="000000"/>
                <w:sz w:val="20"/>
              </w:rPr>
              <w:t>
13.12.5. Район</w:t>
            </w:r>
          </w:p>
          <w:bookmarkEnd w:id="2188"/>
          <w:p>
            <w:pPr>
              <w:spacing w:after="20"/>
              <w:ind w:left="20"/>
              <w:jc w:val="both"/>
            </w:pPr>
            <w:r>
              <w:rPr>
                <w:rFonts w:ascii="Times New Roman"/>
                <w:b w:val="false"/>
                <w:i w:val="false"/>
                <w:color w:val="000000"/>
                <w:sz w:val="20"/>
              </w:rPr>
              <w:t>
(csdo:‌District‌Name)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189"/>
          <w:p>
            <w:pPr>
              <w:spacing w:after="20"/>
              <w:ind w:left="20"/>
              <w:jc w:val="both"/>
            </w:pPr>
            <w:r>
              <w:rPr>
                <w:rFonts w:ascii="Times New Roman"/>
                <w:b w:val="false"/>
                <w:i w:val="false"/>
                <w:color w:val="000000"/>
                <w:sz w:val="20"/>
              </w:rPr>
              <w:t>
13.12.6. Город</w:t>
            </w:r>
          </w:p>
          <w:bookmarkEnd w:id="2189"/>
          <w:p>
            <w:pPr>
              <w:spacing w:after="20"/>
              <w:ind w:left="20"/>
              <w:jc w:val="both"/>
            </w:pPr>
            <w:r>
              <w:rPr>
                <w:rFonts w:ascii="Times New Roman"/>
                <w:b w:val="false"/>
                <w:i w:val="false"/>
                <w:color w:val="000000"/>
                <w:sz w:val="20"/>
              </w:rPr>
              <w:t>
(csdo:‌City‌Name)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190"/>
          <w:p>
            <w:pPr>
              <w:spacing w:after="20"/>
              <w:ind w:left="20"/>
              <w:jc w:val="both"/>
            </w:pPr>
            <w:r>
              <w:rPr>
                <w:rFonts w:ascii="Times New Roman"/>
                <w:b w:val="false"/>
                <w:i w:val="false"/>
                <w:color w:val="000000"/>
                <w:sz w:val="20"/>
              </w:rPr>
              <w:t>
13.12.7. Населенный пункт</w:t>
            </w:r>
          </w:p>
          <w:bookmarkEnd w:id="2190"/>
          <w:p>
            <w:pPr>
              <w:spacing w:after="20"/>
              <w:ind w:left="20"/>
              <w:jc w:val="both"/>
            </w:pPr>
            <w:r>
              <w:rPr>
                <w:rFonts w:ascii="Times New Roman"/>
                <w:b w:val="false"/>
                <w:i w:val="false"/>
                <w:color w:val="000000"/>
                <w:sz w:val="20"/>
              </w:rPr>
              <w:t>
(csdo:‌Settlement‌Name)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191"/>
          <w:p>
            <w:pPr>
              <w:spacing w:after="20"/>
              <w:ind w:left="20"/>
              <w:jc w:val="both"/>
            </w:pPr>
            <w:r>
              <w:rPr>
                <w:rFonts w:ascii="Times New Roman"/>
                <w:b w:val="false"/>
                <w:i w:val="false"/>
                <w:color w:val="000000"/>
                <w:sz w:val="20"/>
              </w:rPr>
              <w:t>
13.12.8. Улица</w:t>
            </w:r>
          </w:p>
          <w:bookmarkEnd w:id="2191"/>
          <w:p>
            <w:pPr>
              <w:spacing w:after="20"/>
              <w:ind w:left="20"/>
              <w:jc w:val="both"/>
            </w:pPr>
            <w:r>
              <w:rPr>
                <w:rFonts w:ascii="Times New Roman"/>
                <w:b w:val="false"/>
                <w:i w:val="false"/>
                <w:color w:val="000000"/>
                <w:sz w:val="20"/>
              </w:rPr>
              <w:t>
(csdo:‌Street‌Name)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192"/>
          <w:p>
            <w:pPr>
              <w:spacing w:after="20"/>
              <w:ind w:left="20"/>
              <w:jc w:val="both"/>
            </w:pPr>
            <w:r>
              <w:rPr>
                <w:rFonts w:ascii="Times New Roman"/>
                <w:b w:val="false"/>
                <w:i w:val="false"/>
                <w:color w:val="000000"/>
                <w:sz w:val="20"/>
              </w:rPr>
              <w:t>
13.12.9. Номер дома</w:t>
            </w:r>
          </w:p>
          <w:bookmarkEnd w:id="2192"/>
          <w:p>
            <w:pPr>
              <w:spacing w:after="20"/>
              <w:ind w:left="20"/>
              <w:jc w:val="both"/>
            </w:pPr>
            <w:r>
              <w:rPr>
                <w:rFonts w:ascii="Times New Roman"/>
                <w:b w:val="false"/>
                <w:i w:val="false"/>
                <w:color w:val="000000"/>
                <w:sz w:val="20"/>
              </w:rPr>
              <w:t>
(csdo:‌Building‌Number‌Id)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2193"/>
          <w:p>
            <w:pPr>
              <w:spacing w:after="20"/>
              <w:ind w:left="20"/>
              <w:jc w:val="both"/>
            </w:pPr>
            <w:r>
              <w:rPr>
                <w:rFonts w:ascii="Times New Roman"/>
                <w:b w:val="false"/>
                <w:i w:val="false"/>
                <w:color w:val="000000"/>
                <w:sz w:val="20"/>
              </w:rPr>
              <w:t>
13.12.10. Номер помещения</w:t>
            </w:r>
          </w:p>
          <w:bookmarkEnd w:id="2193"/>
          <w:p>
            <w:pPr>
              <w:spacing w:after="20"/>
              <w:ind w:left="20"/>
              <w:jc w:val="both"/>
            </w:pPr>
            <w:r>
              <w:rPr>
                <w:rFonts w:ascii="Times New Roman"/>
                <w:b w:val="false"/>
                <w:i w:val="false"/>
                <w:color w:val="000000"/>
                <w:sz w:val="20"/>
              </w:rPr>
              <w:t>
(csdo:‌Room‌Number‌Id)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194"/>
          <w:p>
            <w:pPr>
              <w:spacing w:after="20"/>
              <w:ind w:left="20"/>
              <w:jc w:val="both"/>
            </w:pPr>
            <w:r>
              <w:rPr>
                <w:rFonts w:ascii="Times New Roman"/>
                <w:b w:val="false"/>
                <w:i w:val="false"/>
                <w:color w:val="000000"/>
                <w:sz w:val="20"/>
              </w:rPr>
              <w:t>
13.12.11. Почтовый индекс</w:t>
            </w:r>
          </w:p>
          <w:bookmarkEnd w:id="2194"/>
          <w:p>
            <w:pPr>
              <w:spacing w:after="20"/>
              <w:ind w:left="20"/>
              <w:jc w:val="both"/>
            </w:pPr>
            <w:r>
              <w:rPr>
                <w:rFonts w:ascii="Times New Roman"/>
                <w:b w:val="false"/>
                <w:i w:val="false"/>
                <w:color w:val="000000"/>
                <w:sz w:val="20"/>
              </w:rPr>
              <w:t>
(csdo:‌Post‌Code)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195"/>
          <w:p>
            <w:pPr>
              <w:spacing w:after="20"/>
              <w:ind w:left="20"/>
              <w:jc w:val="both"/>
            </w:pPr>
            <w:r>
              <w:rPr>
                <w:rFonts w:ascii="Times New Roman"/>
                <w:b w:val="false"/>
                <w:i w:val="false"/>
                <w:color w:val="000000"/>
                <w:sz w:val="20"/>
              </w:rPr>
              <w:t>
13.12.12. Номер абонентского ящика</w:t>
            </w:r>
          </w:p>
          <w:bookmarkEnd w:id="2195"/>
          <w:p>
            <w:pPr>
              <w:spacing w:after="20"/>
              <w:ind w:left="20"/>
              <w:jc w:val="both"/>
            </w:pPr>
            <w:r>
              <w:rPr>
                <w:rFonts w:ascii="Times New Roman"/>
                <w:b w:val="false"/>
                <w:i w:val="false"/>
                <w:color w:val="000000"/>
                <w:sz w:val="20"/>
              </w:rPr>
              <w:t>
(csdo:‌Post‌Office‌Box‌Id)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196"/>
          <w:p>
            <w:pPr>
              <w:spacing w:after="20"/>
              <w:ind w:left="20"/>
              <w:jc w:val="both"/>
            </w:pPr>
            <w:r>
              <w:rPr>
                <w:rFonts w:ascii="Times New Roman"/>
                <w:b w:val="false"/>
                <w:i w:val="false"/>
                <w:color w:val="000000"/>
                <w:sz w:val="20"/>
              </w:rPr>
              <w:t>
13.13. Контактный реквизит</w:t>
            </w:r>
          </w:p>
          <w:bookmarkEnd w:id="2196"/>
          <w:p>
            <w:pPr>
              <w:spacing w:after="20"/>
              <w:ind w:left="20"/>
              <w:jc w:val="both"/>
            </w:pPr>
            <w:r>
              <w:rPr>
                <w:rFonts w:ascii="Times New Roman"/>
                <w:b w:val="false"/>
                <w:i w:val="false"/>
                <w:color w:val="000000"/>
                <w:sz w:val="20"/>
              </w:rPr>
              <w:t>
(ccdo:‌Communication‌Details)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197"/>
          <w:p>
            <w:pPr>
              <w:spacing w:after="20"/>
              <w:ind w:left="20"/>
              <w:jc w:val="both"/>
            </w:pPr>
            <w:r>
              <w:rPr>
                <w:rFonts w:ascii="Times New Roman"/>
                <w:b w:val="false"/>
                <w:i w:val="false"/>
                <w:color w:val="000000"/>
                <w:sz w:val="20"/>
              </w:rPr>
              <w:t>
13.13.1. Код вида связи</w:t>
            </w:r>
          </w:p>
          <w:bookmarkEnd w:id="2197"/>
          <w:p>
            <w:pPr>
              <w:spacing w:after="20"/>
              <w:ind w:left="20"/>
              <w:jc w:val="both"/>
            </w:pPr>
            <w:r>
              <w:rPr>
                <w:rFonts w:ascii="Times New Roman"/>
                <w:b w:val="false"/>
                <w:i w:val="false"/>
                <w:color w:val="000000"/>
                <w:sz w:val="20"/>
              </w:rPr>
              <w:t>
(csdo:‌Communication‌Channel‌Code)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198"/>
          <w:p>
            <w:pPr>
              <w:spacing w:after="20"/>
              <w:ind w:left="20"/>
              <w:jc w:val="both"/>
            </w:pPr>
            <w:r>
              <w:rPr>
                <w:rFonts w:ascii="Times New Roman"/>
                <w:b w:val="false"/>
                <w:i w:val="false"/>
                <w:color w:val="000000"/>
                <w:sz w:val="20"/>
              </w:rPr>
              <w:t>
13.13.2. Наименование вида связи</w:t>
            </w:r>
          </w:p>
          <w:bookmarkEnd w:id="2198"/>
          <w:p>
            <w:pPr>
              <w:spacing w:after="20"/>
              <w:ind w:left="20"/>
              <w:jc w:val="both"/>
            </w:pPr>
            <w:r>
              <w:rPr>
                <w:rFonts w:ascii="Times New Roman"/>
                <w:b w:val="false"/>
                <w:i w:val="false"/>
                <w:color w:val="000000"/>
                <w:sz w:val="20"/>
              </w:rPr>
              <w:t>
(csdo:‌Communication‌Channel‌Name)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199"/>
          <w:p>
            <w:pPr>
              <w:spacing w:after="20"/>
              <w:ind w:left="20"/>
              <w:jc w:val="both"/>
            </w:pPr>
            <w:r>
              <w:rPr>
                <w:rFonts w:ascii="Times New Roman"/>
                <w:b w:val="false"/>
                <w:i w:val="false"/>
                <w:color w:val="000000"/>
                <w:sz w:val="20"/>
              </w:rPr>
              <w:t>
13.13.3. Идентификатор канала связи</w:t>
            </w:r>
          </w:p>
          <w:bookmarkEnd w:id="2199"/>
          <w:p>
            <w:pPr>
              <w:spacing w:after="20"/>
              <w:ind w:left="20"/>
              <w:jc w:val="both"/>
            </w:pPr>
            <w:r>
              <w:rPr>
                <w:rFonts w:ascii="Times New Roman"/>
                <w:b w:val="false"/>
                <w:i w:val="false"/>
                <w:color w:val="000000"/>
                <w:sz w:val="20"/>
              </w:rPr>
              <w:t>
(csdo:‌Communication‌Channel‌Id)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200"/>
          <w:p>
            <w:pPr>
              <w:spacing w:after="20"/>
              <w:ind w:left="20"/>
              <w:jc w:val="both"/>
            </w:pPr>
            <w:r>
              <w:rPr>
                <w:rFonts w:ascii="Times New Roman"/>
                <w:b w:val="false"/>
                <w:i w:val="false"/>
                <w:color w:val="000000"/>
                <w:sz w:val="20"/>
              </w:rPr>
              <w:t>
13.14. Документ, подтверждающий включение лица в реестр</w:t>
            </w:r>
          </w:p>
          <w:bookmarkEnd w:id="2200"/>
          <w:p>
            <w:pPr>
              <w:spacing w:after="20"/>
              <w:ind w:left="20"/>
              <w:jc w:val="both"/>
            </w:pPr>
            <w:r>
              <w:rPr>
                <w:rFonts w:ascii="Times New Roman"/>
                <w:b w:val="false"/>
                <w:i w:val="false"/>
                <w:color w:val="000000"/>
                <w:sz w:val="20"/>
              </w:rPr>
              <w:t>
(cacdo:‌Register‌Document‌Id‌Details)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подтверждающий включение лица в реестр (cacdo:‌Register‌Document‌Id‌Details)" не должен быь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201"/>
          <w:p>
            <w:pPr>
              <w:spacing w:after="20"/>
              <w:ind w:left="20"/>
              <w:jc w:val="both"/>
            </w:pPr>
            <w:r>
              <w:rPr>
                <w:rFonts w:ascii="Times New Roman"/>
                <w:b w:val="false"/>
                <w:i w:val="false"/>
                <w:color w:val="000000"/>
                <w:sz w:val="20"/>
              </w:rPr>
              <w:t>
13.14.1. Код вида документа</w:t>
            </w:r>
          </w:p>
          <w:bookmarkEnd w:id="2201"/>
          <w:p>
            <w:pPr>
              <w:spacing w:after="20"/>
              <w:ind w:left="20"/>
              <w:jc w:val="both"/>
            </w:pPr>
            <w:r>
              <w:rPr>
                <w:rFonts w:ascii="Times New Roman"/>
                <w:b w:val="false"/>
                <w:i w:val="false"/>
                <w:color w:val="000000"/>
                <w:sz w:val="20"/>
              </w:rPr>
              <w:t>
(csdo:‌Doc‌Kind‌Code)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202"/>
          <w:p>
            <w:pPr>
              <w:spacing w:after="20"/>
              <w:ind w:left="20"/>
              <w:jc w:val="both"/>
            </w:pPr>
            <w:r>
              <w:rPr>
                <w:rFonts w:ascii="Times New Roman"/>
                <w:b w:val="false"/>
                <w:i w:val="false"/>
                <w:color w:val="000000"/>
                <w:sz w:val="20"/>
              </w:rPr>
              <w:t>
а) идентификатор справочника (классификатора)</w:t>
            </w:r>
          </w:p>
          <w:bookmarkEnd w:id="2202"/>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203"/>
          <w:p>
            <w:pPr>
              <w:spacing w:after="20"/>
              <w:ind w:left="20"/>
              <w:jc w:val="both"/>
            </w:pPr>
            <w:r>
              <w:rPr>
                <w:rFonts w:ascii="Times New Roman"/>
                <w:b w:val="false"/>
                <w:i w:val="false"/>
                <w:color w:val="000000"/>
                <w:sz w:val="20"/>
              </w:rPr>
              <w:t>
13.14.2. Код страны</w:t>
            </w:r>
          </w:p>
          <w:bookmarkEnd w:id="2203"/>
          <w:p>
            <w:pPr>
              <w:spacing w:after="20"/>
              <w:ind w:left="20"/>
              <w:jc w:val="both"/>
            </w:pPr>
            <w:r>
              <w:rPr>
                <w:rFonts w:ascii="Times New Roman"/>
                <w:b w:val="false"/>
                <w:i w:val="false"/>
                <w:color w:val="000000"/>
                <w:sz w:val="20"/>
              </w:rPr>
              <w:t>
(csdo:‌Unified‌Country‌Code)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204"/>
          <w:p>
            <w:pPr>
              <w:spacing w:after="20"/>
              <w:ind w:left="20"/>
              <w:jc w:val="both"/>
            </w:pPr>
            <w:r>
              <w:rPr>
                <w:rFonts w:ascii="Times New Roman"/>
                <w:b w:val="false"/>
                <w:i w:val="false"/>
                <w:color w:val="000000"/>
                <w:sz w:val="20"/>
              </w:rPr>
              <w:t>
а) идентификатор справочника (классификатора)</w:t>
            </w:r>
          </w:p>
          <w:bookmarkEnd w:id="2204"/>
          <w:p>
            <w:pPr>
              <w:spacing w:after="20"/>
              <w:ind w:left="20"/>
              <w:jc w:val="both"/>
            </w:pPr>
            <w:r>
              <w:rPr>
                <w:rFonts w:ascii="Times New Roman"/>
                <w:b w:val="false"/>
                <w:i w:val="false"/>
                <w:color w:val="000000"/>
                <w:sz w:val="20"/>
              </w:rPr>
              <w:t>
(атрибут 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205"/>
          <w:p>
            <w:pPr>
              <w:spacing w:after="20"/>
              <w:ind w:left="20"/>
              <w:jc w:val="both"/>
            </w:pPr>
            <w:r>
              <w:rPr>
                <w:rFonts w:ascii="Times New Roman"/>
                <w:b w:val="false"/>
                <w:i w:val="false"/>
                <w:color w:val="000000"/>
                <w:sz w:val="20"/>
              </w:rPr>
              <w:t>
13.14.3. Регистрационный номер юридического лица при включении в реестр</w:t>
            </w:r>
          </w:p>
          <w:bookmarkEnd w:id="2205"/>
          <w:p>
            <w:pPr>
              <w:spacing w:after="20"/>
              <w:ind w:left="20"/>
              <w:jc w:val="both"/>
            </w:pPr>
            <w:r>
              <w:rPr>
                <w:rFonts w:ascii="Times New Roman"/>
                <w:b w:val="false"/>
                <w:i w:val="false"/>
                <w:color w:val="000000"/>
                <w:sz w:val="20"/>
              </w:rPr>
              <w:t>
(casdo:‌Registration‌Number‌Id)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206"/>
          <w:p>
            <w:pPr>
              <w:spacing w:after="20"/>
              <w:ind w:left="20"/>
              <w:jc w:val="both"/>
            </w:pPr>
            <w:r>
              <w:rPr>
                <w:rFonts w:ascii="Times New Roman"/>
                <w:b w:val="false"/>
                <w:i w:val="false"/>
                <w:color w:val="000000"/>
                <w:sz w:val="20"/>
              </w:rPr>
              <w:t>
13.14.4. Код признака перерегистрации документа</w:t>
            </w:r>
          </w:p>
          <w:bookmarkEnd w:id="2206"/>
          <w:p>
            <w:pPr>
              <w:spacing w:after="20"/>
              <w:ind w:left="20"/>
              <w:jc w:val="both"/>
            </w:pPr>
            <w:r>
              <w:rPr>
                <w:rFonts w:ascii="Times New Roman"/>
                <w:b w:val="false"/>
                <w:i w:val="false"/>
                <w:color w:val="000000"/>
                <w:sz w:val="20"/>
              </w:rPr>
              <w:t>
(casdo:‌Reregistration‌Code)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207"/>
          <w:p>
            <w:pPr>
              <w:spacing w:after="20"/>
              <w:ind w:left="20"/>
              <w:jc w:val="both"/>
            </w:pPr>
            <w:r>
              <w:rPr>
                <w:rFonts w:ascii="Times New Roman"/>
                <w:b w:val="false"/>
                <w:i w:val="false"/>
                <w:color w:val="000000"/>
                <w:sz w:val="20"/>
              </w:rPr>
              <w:t>
13.14.5. Код типа свидетельства</w:t>
            </w:r>
          </w:p>
          <w:bookmarkEnd w:id="2207"/>
          <w:p>
            <w:pPr>
              <w:spacing w:after="20"/>
              <w:ind w:left="20"/>
              <w:jc w:val="both"/>
            </w:pPr>
            <w:r>
              <w:rPr>
                <w:rFonts w:ascii="Times New Roman"/>
                <w:b w:val="false"/>
                <w:i w:val="false"/>
                <w:color w:val="000000"/>
                <w:sz w:val="20"/>
              </w:rPr>
              <w:t>
(casdo:‌AEORegistry‌Kind‌Code)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208"/>
          <w:p>
            <w:pPr>
              <w:spacing w:after="20"/>
              <w:ind w:left="20"/>
              <w:jc w:val="both"/>
            </w:pPr>
            <w:r>
              <w:rPr>
                <w:rFonts w:ascii="Times New Roman"/>
                <w:b w:val="false"/>
                <w:i w:val="false"/>
                <w:color w:val="000000"/>
                <w:sz w:val="20"/>
              </w:rPr>
              <w:t>
13.15. Представитель перевозчика</w:t>
            </w:r>
          </w:p>
          <w:bookmarkEnd w:id="2208"/>
          <w:p>
            <w:pPr>
              <w:spacing w:after="20"/>
              <w:ind w:left="20"/>
              <w:jc w:val="both"/>
            </w:pPr>
            <w:r>
              <w:rPr>
                <w:rFonts w:ascii="Times New Roman"/>
                <w:b w:val="false"/>
                <w:i w:val="false"/>
                <w:color w:val="000000"/>
                <w:sz w:val="20"/>
              </w:rPr>
              <w:t>
(cacdo:‌Carrier‌Representative‌Details)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209"/>
          <w:p>
            <w:pPr>
              <w:spacing w:after="20"/>
              <w:ind w:left="20"/>
              <w:jc w:val="both"/>
            </w:pPr>
            <w:r>
              <w:rPr>
                <w:rFonts w:ascii="Times New Roman"/>
                <w:b w:val="false"/>
                <w:i w:val="false"/>
                <w:color w:val="000000"/>
                <w:sz w:val="20"/>
              </w:rPr>
              <w:t>
5 ю)</w:t>
            </w:r>
          </w:p>
          <w:bookmarkEnd w:id="2209"/>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2</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"Представитель перевозчика (cacdo:‌Carrier‌Representative‌Details)" должен быть заполнен, иначе реквизит "Представитель перевозчика (cacdo:‌Carrier‌Representative‌Details)"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"Представитель перевозчика (cacdo:‌Carrier‌Representative‌Details)" должен быть заполнен, иначе реквизит "Представитель перевозчика (cacdo:‌Carrier‌Representative‌Details)"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210"/>
          <w:p>
            <w:pPr>
              <w:spacing w:after="20"/>
              <w:ind w:left="20"/>
              <w:jc w:val="both"/>
            </w:pPr>
            <w:r>
              <w:rPr>
                <w:rFonts w:ascii="Times New Roman"/>
                <w:b w:val="false"/>
                <w:i w:val="false"/>
                <w:color w:val="000000"/>
                <w:sz w:val="20"/>
              </w:rPr>
              <w:t>
13.15.1. ФИО</w:t>
            </w:r>
          </w:p>
          <w:bookmarkEnd w:id="2210"/>
          <w:p>
            <w:pPr>
              <w:spacing w:after="20"/>
              <w:ind w:left="20"/>
              <w:jc w:val="both"/>
            </w:pPr>
            <w:r>
              <w:rPr>
                <w:rFonts w:ascii="Times New Roman"/>
                <w:b w:val="false"/>
                <w:i w:val="false"/>
                <w:color w:val="000000"/>
                <w:sz w:val="20"/>
              </w:rPr>
              <w:t>
(ccdo:‌Full‌Name‌Details)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211"/>
          <w:p>
            <w:pPr>
              <w:spacing w:after="20"/>
              <w:ind w:left="20"/>
              <w:jc w:val="both"/>
            </w:pPr>
            <w:r>
              <w:rPr>
                <w:rFonts w:ascii="Times New Roman"/>
                <w:b w:val="false"/>
                <w:i w:val="false"/>
                <w:color w:val="000000"/>
                <w:sz w:val="20"/>
              </w:rPr>
              <w:t>
5 ю)</w:t>
            </w:r>
          </w:p>
          <w:bookmarkEnd w:id="2211"/>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212"/>
          <w:p>
            <w:pPr>
              <w:spacing w:after="20"/>
              <w:ind w:left="20"/>
              <w:jc w:val="both"/>
            </w:pPr>
            <w:r>
              <w:rPr>
                <w:rFonts w:ascii="Times New Roman"/>
                <w:b w:val="false"/>
                <w:i w:val="false"/>
                <w:color w:val="000000"/>
                <w:sz w:val="20"/>
              </w:rPr>
              <w:t>
*.1. Имя</w:t>
            </w:r>
          </w:p>
          <w:bookmarkEnd w:id="2212"/>
          <w:p>
            <w:pPr>
              <w:spacing w:after="20"/>
              <w:ind w:left="20"/>
              <w:jc w:val="both"/>
            </w:pPr>
            <w:r>
              <w:rPr>
                <w:rFonts w:ascii="Times New Roman"/>
                <w:b w:val="false"/>
                <w:i w:val="false"/>
                <w:color w:val="000000"/>
                <w:sz w:val="20"/>
              </w:rPr>
              <w:t>
(csdo:‌First‌Name)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213"/>
          <w:p>
            <w:pPr>
              <w:spacing w:after="20"/>
              <w:ind w:left="20"/>
              <w:jc w:val="both"/>
            </w:pPr>
            <w:r>
              <w:rPr>
                <w:rFonts w:ascii="Times New Roman"/>
                <w:b w:val="false"/>
                <w:i w:val="false"/>
                <w:color w:val="000000"/>
                <w:sz w:val="20"/>
              </w:rPr>
              <w:t>
*.2. Отчество</w:t>
            </w:r>
          </w:p>
          <w:bookmarkEnd w:id="2213"/>
          <w:p>
            <w:pPr>
              <w:spacing w:after="20"/>
              <w:ind w:left="20"/>
              <w:jc w:val="both"/>
            </w:pPr>
            <w:r>
              <w:rPr>
                <w:rFonts w:ascii="Times New Roman"/>
                <w:b w:val="false"/>
                <w:i w:val="false"/>
                <w:color w:val="000000"/>
                <w:sz w:val="20"/>
              </w:rPr>
              <w:t>
(csdo:‌Middle‌Name)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214"/>
          <w:p>
            <w:pPr>
              <w:spacing w:after="20"/>
              <w:ind w:left="20"/>
              <w:jc w:val="both"/>
            </w:pPr>
            <w:r>
              <w:rPr>
                <w:rFonts w:ascii="Times New Roman"/>
                <w:b w:val="false"/>
                <w:i w:val="false"/>
                <w:color w:val="000000"/>
                <w:sz w:val="20"/>
              </w:rPr>
              <w:t>
*.3. Фамилия</w:t>
            </w:r>
          </w:p>
          <w:bookmarkEnd w:id="2214"/>
          <w:p>
            <w:pPr>
              <w:spacing w:after="20"/>
              <w:ind w:left="20"/>
              <w:jc w:val="both"/>
            </w:pPr>
            <w:r>
              <w:rPr>
                <w:rFonts w:ascii="Times New Roman"/>
                <w:b w:val="false"/>
                <w:i w:val="false"/>
                <w:color w:val="000000"/>
                <w:sz w:val="20"/>
              </w:rPr>
              <w:t>
(csdo:‌Last‌Name)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215"/>
          <w:p>
            <w:pPr>
              <w:spacing w:after="20"/>
              <w:ind w:left="20"/>
              <w:jc w:val="both"/>
            </w:pPr>
            <w:r>
              <w:rPr>
                <w:rFonts w:ascii="Times New Roman"/>
                <w:b w:val="false"/>
                <w:i w:val="false"/>
                <w:color w:val="000000"/>
                <w:sz w:val="20"/>
              </w:rPr>
              <w:t>
13.15.2. Код роли</w:t>
            </w:r>
          </w:p>
          <w:bookmarkEnd w:id="2215"/>
          <w:p>
            <w:pPr>
              <w:spacing w:after="20"/>
              <w:ind w:left="20"/>
              <w:jc w:val="both"/>
            </w:pPr>
            <w:r>
              <w:rPr>
                <w:rFonts w:ascii="Times New Roman"/>
                <w:b w:val="false"/>
                <w:i w:val="false"/>
                <w:color w:val="000000"/>
                <w:sz w:val="20"/>
              </w:rPr>
              <w:t>
(casdo:‌Role‌Code)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216"/>
          <w:p>
            <w:pPr>
              <w:spacing w:after="20"/>
              <w:ind w:left="20"/>
              <w:jc w:val="both"/>
            </w:pPr>
            <w:r>
              <w:rPr>
                <w:rFonts w:ascii="Times New Roman"/>
                <w:b w:val="false"/>
                <w:i w:val="false"/>
                <w:color w:val="000000"/>
                <w:sz w:val="20"/>
              </w:rPr>
              <w:t>
5 ю)</w:t>
            </w:r>
          </w:p>
          <w:bookmarkEnd w:id="2216"/>
          <w:p>
            <w:pPr>
              <w:spacing w:after="20"/>
              <w:ind w:left="20"/>
              <w:jc w:val="both"/>
            </w:pPr>
            <w:r>
              <w:rPr>
                <w:rFonts w:ascii="Times New Roman"/>
                <w:b w:val="false"/>
                <w:i w:val="false"/>
                <w:color w:val="000000"/>
                <w:sz w:val="20"/>
              </w:rPr>
              <w:t>7 а)</w:t>
            </w:r>
          </w:p>
          <w:p>
            <w:pPr>
              <w:spacing w:after="20"/>
              <w:ind w:left="20"/>
              <w:jc w:val="both"/>
            </w:pPr>
            <w:r>
              <w:rPr>
                <w:rFonts w:ascii="Times New Roman"/>
                <w:b w:val="false"/>
                <w:i w:val="false"/>
                <w:color w:val="000000"/>
                <w:sz w:val="20"/>
              </w:rPr>
              <w:t>
7 б) абз.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роли (casdo:‌Role‌Code)" должен содержать значение "1" – представитель перевозчика, уполномоченный на управление транспортным средством международной перевозки (водитель транспортного средства)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217"/>
          <w:p>
            <w:pPr>
              <w:spacing w:after="20"/>
              <w:ind w:left="20"/>
              <w:jc w:val="both"/>
            </w:pPr>
            <w:r>
              <w:rPr>
                <w:rFonts w:ascii="Times New Roman"/>
                <w:b w:val="false"/>
                <w:i w:val="false"/>
                <w:color w:val="000000"/>
                <w:sz w:val="20"/>
              </w:rPr>
              <w:t>
13.16. Порядковый номер перевозчика</w:t>
            </w:r>
          </w:p>
          <w:bookmarkEnd w:id="2217"/>
          <w:p>
            <w:pPr>
              <w:spacing w:after="20"/>
              <w:ind w:left="20"/>
              <w:jc w:val="both"/>
            </w:pPr>
            <w:r>
              <w:rPr>
                <w:rFonts w:ascii="Times New Roman"/>
                <w:b w:val="false"/>
                <w:i w:val="false"/>
                <w:color w:val="000000"/>
                <w:sz w:val="20"/>
              </w:rPr>
              <w:t>
(casdo:‌Carrier‌Ordinal)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перевозчика (casdo:‌Carrier‌Ordinal)"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218"/>
          <w:p>
            <w:pPr>
              <w:spacing w:after="20"/>
              <w:ind w:left="20"/>
              <w:jc w:val="both"/>
            </w:pPr>
            <w:r>
              <w:rPr>
                <w:rFonts w:ascii="Times New Roman"/>
                <w:b w:val="false"/>
                <w:i w:val="false"/>
                <w:color w:val="000000"/>
                <w:sz w:val="20"/>
              </w:rPr>
              <w:t>
13.17. Ссылочный номер перевозчика</w:t>
            </w:r>
          </w:p>
          <w:bookmarkEnd w:id="2218"/>
          <w:p>
            <w:pPr>
              <w:spacing w:after="20"/>
              <w:ind w:left="20"/>
              <w:jc w:val="both"/>
            </w:pPr>
            <w:r>
              <w:rPr>
                <w:rFonts w:ascii="Times New Roman"/>
                <w:b w:val="false"/>
                <w:i w:val="false"/>
                <w:color w:val="000000"/>
                <w:sz w:val="20"/>
              </w:rPr>
              <w:t>
(casdo:‌Reference‌Carrier‌Ordinal)</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B.042.01029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"Ссылочный номер перевозчика (casdo:‌Reference‌Carrier‌Ordinal)" не должен быть заполнен</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219"/>
          <w:p>
            <w:pPr>
              <w:spacing w:after="20"/>
              <w:ind w:left="20"/>
              <w:jc w:val="both"/>
            </w:pPr>
            <w:r>
              <w:rPr>
                <w:rFonts w:ascii="Times New Roman"/>
                <w:b w:val="false"/>
                <w:i w:val="false"/>
                <w:color w:val="000000"/>
                <w:sz w:val="20"/>
              </w:rPr>
              <w:t>
14. Сведения об объектах, подлежащих контролю</w:t>
            </w:r>
          </w:p>
          <w:bookmarkEnd w:id="2219"/>
          <w:p>
            <w:pPr>
              <w:spacing w:after="20"/>
              <w:ind w:left="20"/>
              <w:jc w:val="both"/>
            </w:pPr>
            <w:r>
              <w:rPr>
                <w:rFonts w:ascii="Times New Roman"/>
                <w:b w:val="false"/>
                <w:i w:val="false"/>
                <w:color w:val="000000"/>
                <w:sz w:val="20"/>
              </w:rPr>
              <w:t>
(cacdo:‌Controlled‌Items‌Details)</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220"/>
          <w:p>
            <w:pPr>
              <w:spacing w:after="20"/>
              <w:ind w:left="20"/>
              <w:jc w:val="both"/>
            </w:pPr>
            <w:r>
              <w:rPr>
                <w:rFonts w:ascii="Times New Roman"/>
                <w:b w:val="false"/>
                <w:i w:val="false"/>
                <w:color w:val="000000"/>
                <w:sz w:val="20"/>
              </w:rPr>
              <w:t>
5 к)</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7 а)</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абз 2</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221"/>
          <w:p>
            <w:pPr>
              <w:spacing w:after="20"/>
              <w:ind w:left="20"/>
              <w:jc w:val="both"/>
            </w:pPr>
            <w:r>
              <w:rPr>
                <w:rFonts w:ascii="Times New Roman"/>
                <w:b w:val="false"/>
                <w:i w:val="false"/>
                <w:color w:val="000000"/>
                <w:sz w:val="20"/>
              </w:rPr>
              <w:t>
BY</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"Сведения об объектах, подлежащих контролю (cacdo:‌Controlled‌Items‌Details)" должен быть заполнен, иначе реквизит "Сведения об объектах, подлежащих контролю (cacdo:‌Controlled‌Items‌Details)" не должен быть заполнен</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"03" то реквизит "Сведения об объектах, подлежащих контролю (cacdo:‌Controlled‌Items‌Details)" должен быть заполнен, иначе реквизит "Сведения об объектах, подлежащих контролю (cacdo:‌Controlled‌Items‌Details)"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222"/>
          <w:p>
            <w:pPr>
              <w:spacing w:after="20"/>
              <w:ind w:left="20"/>
              <w:jc w:val="both"/>
            </w:pPr>
            <w:r>
              <w:rPr>
                <w:rFonts w:ascii="Times New Roman"/>
                <w:b w:val="false"/>
                <w:i w:val="false"/>
                <w:color w:val="000000"/>
                <w:sz w:val="20"/>
              </w:rPr>
              <w:t>
14.1. Код вида информации</w:t>
            </w:r>
          </w:p>
          <w:bookmarkEnd w:id="2222"/>
          <w:p>
            <w:pPr>
              <w:spacing w:after="20"/>
              <w:ind w:left="20"/>
              <w:jc w:val="both"/>
            </w:pPr>
            <w:r>
              <w:rPr>
                <w:rFonts w:ascii="Times New Roman"/>
                <w:b w:val="false"/>
                <w:i w:val="false"/>
                <w:color w:val="000000"/>
                <w:sz w:val="20"/>
              </w:rPr>
              <w:t>
(casdo:‌Information‌Kind‌Code)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информации (casdo:‌Information‌Kind‌Code)" должен содержать значение "4" – запасные части и оборудование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223"/>
          <w:p>
            <w:pPr>
              <w:spacing w:after="20"/>
              <w:ind w:left="20"/>
              <w:jc w:val="both"/>
            </w:pPr>
            <w:r>
              <w:rPr>
                <w:rFonts w:ascii="Times New Roman"/>
                <w:b w:val="false"/>
                <w:i w:val="false"/>
                <w:color w:val="000000"/>
                <w:sz w:val="20"/>
              </w:rPr>
              <w:t>
14.2. Признак наличия</w:t>
            </w:r>
          </w:p>
          <w:bookmarkEnd w:id="2223"/>
          <w:p>
            <w:pPr>
              <w:spacing w:after="20"/>
              <w:ind w:left="20"/>
              <w:jc w:val="both"/>
            </w:pPr>
            <w:r>
              <w:rPr>
                <w:rFonts w:ascii="Times New Roman"/>
                <w:b w:val="false"/>
                <w:i w:val="false"/>
                <w:color w:val="000000"/>
                <w:sz w:val="20"/>
              </w:rPr>
              <w:t>
(casdo:‌Presence‌Indicator)</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224"/>
          <w:p>
            <w:pPr>
              <w:spacing w:after="20"/>
              <w:ind w:left="20"/>
              <w:jc w:val="both"/>
            </w:pPr>
            <w:r>
              <w:rPr>
                <w:rFonts w:ascii="Times New Roman"/>
                <w:b w:val="false"/>
                <w:i w:val="false"/>
                <w:color w:val="000000"/>
                <w:sz w:val="20"/>
              </w:rPr>
              <w:t>
реквизит "Признак наличия (casdo:‌Presence‌Indicator)" должен содержать 1 из значений:</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1 – на борту транспортного средства имеются объекты, подлежащие контролю, код которых указан в реквизите "Код вида информации (casdo:‌Information‌Kind‌Code)";</w:t>
            </w:r>
          </w:p>
          <w:p>
            <w:pPr>
              <w:spacing w:after="20"/>
              <w:ind w:left="20"/>
              <w:jc w:val="both"/>
            </w:pPr>
            <w:r>
              <w:rPr>
                <w:rFonts w:ascii="Times New Roman"/>
                <w:b w:val="false"/>
                <w:i w:val="false"/>
                <w:color w:val="000000"/>
                <w:sz w:val="20"/>
              </w:rPr>
              <w:t>
0 – на борту транспортного средства отсутствуют объекты, подлежащие контролю, код которых указан в реквизите "Код вида информации (casdo:‌Information‌Kind‌Code)"</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225"/>
          <w:p>
            <w:pPr>
              <w:spacing w:after="20"/>
              <w:ind w:left="20"/>
              <w:jc w:val="both"/>
            </w:pPr>
            <w:r>
              <w:rPr>
                <w:rFonts w:ascii="Times New Roman"/>
                <w:b w:val="false"/>
                <w:i w:val="false"/>
                <w:color w:val="000000"/>
                <w:sz w:val="20"/>
              </w:rPr>
              <w:t>
14.3. Наименование и количество</w:t>
            </w:r>
          </w:p>
          <w:bookmarkEnd w:id="2225"/>
          <w:p>
            <w:pPr>
              <w:spacing w:after="20"/>
              <w:ind w:left="20"/>
              <w:jc w:val="both"/>
            </w:pPr>
            <w:r>
              <w:rPr>
                <w:rFonts w:ascii="Times New Roman"/>
                <w:b w:val="false"/>
                <w:i w:val="false"/>
                <w:color w:val="000000"/>
                <w:sz w:val="20"/>
              </w:rPr>
              <w:t>
(cacdo:‌Item‌Details)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(casdo:‌Presence‌Indicator)" содержит значение "1", то реквизит "Наименование и количество (cacdo:‌Item‌Details)" должен быть заполнен, иначе реквизит "Наименование и количество (cacdo:‌Item‌Details)" не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226"/>
          <w:p>
            <w:pPr>
              <w:spacing w:after="20"/>
              <w:ind w:left="20"/>
              <w:jc w:val="both"/>
            </w:pPr>
            <w:r>
              <w:rPr>
                <w:rFonts w:ascii="Times New Roman"/>
                <w:b w:val="false"/>
                <w:i w:val="false"/>
                <w:color w:val="000000"/>
                <w:sz w:val="20"/>
              </w:rPr>
              <w:t>
14.3.1. Наименование товара</w:t>
            </w:r>
          </w:p>
          <w:bookmarkEnd w:id="2226"/>
          <w:p>
            <w:pPr>
              <w:spacing w:after="20"/>
              <w:ind w:left="20"/>
              <w:jc w:val="both"/>
            </w:pPr>
            <w:r>
              <w:rPr>
                <w:rFonts w:ascii="Times New Roman"/>
                <w:b w:val="false"/>
                <w:i w:val="false"/>
                <w:color w:val="000000"/>
                <w:sz w:val="20"/>
              </w:rPr>
              <w:t>
(casdo:‌Goods‌Description‌Text)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товара (casdo:‌Goods‌Description‌Text)"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227"/>
          <w:p>
            <w:pPr>
              <w:spacing w:after="20"/>
              <w:ind w:left="20"/>
              <w:jc w:val="both"/>
            </w:pPr>
            <w:r>
              <w:rPr>
                <w:rFonts w:ascii="Times New Roman"/>
                <w:b w:val="false"/>
                <w:i w:val="false"/>
                <w:color w:val="000000"/>
                <w:sz w:val="20"/>
              </w:rPr>
              <w:t>
14.3.2. Количество товара</w:t>
            </w:r>
          </w:p>
          <w:bookmarkEnd w:id="2227"/>
          <w:p>
            <w:pPr>
              <w:spacing w:after="20"/>
              <w:ind w:left="20"/>
              <w:jc w:val="both"/>
            </w:pPr>
            <w:r>
              <w:rPr>
                <w:rFonts w:ascii="Times New Roman"/>
                <w:b w:val="false"/>
                <w:i w:val="false"/>
                <w:color w:val="000000"/>
                <w:sz w:val="20"/>
              </w:rPr>
              <w:t>
(cacdo:‌Goods‌Measure‌Details)</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(cacdo:‌Goods‌Measure‌Details)" должен быть заполнен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228"/>
          <w:p>
            <w:pPr>
              <w:spacing w:after="20"/>
              <w:ind w:left="20"/>
              <w:jc w:val="both"/>
            </w:pPr>
            <w:r>
              <w:rPr>
                <w:rFonts w:ascii="Times New Roman"/>
                <w:b w:val="false"/>
                <w:i w:val="false"/>
                <w:color w:val="000000"/>
                <w:sz w:val="20"/>
              </w:rPr>
              <w:t>
*.1. Количество товара с указанием единицы измерения</w:t>
            </w:r>
          </w:p>
          <w:bookmarkEnd w:id="2228"/>
          <w:p>
            <w:pPr>
              <w:spacing w:after="20"/>
              <w:ind w:left="20"/>
              <w:jc w:val="both"/>
            </w:pPr>
            <w:r>
              <w:rPr>
                <w:rFonts w:ascii="Times New Roman"/>
                <w:b w:val="false"/>
                <w:i w:val="false"/>
                <w:color w:val="000000"/>
                <w:sz w:val="20"/>
              </w:rPr>
              <w:t>
(casdo:‌Goods‌Measure)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229"/>
          <w:p>
            <w:pPr>
              <w:spacing w:after="20"/>
              <w:ind w:left="20"/>
              <w:jc w:val="both"/>
            </w:pPr>
            <w:r>
              <w:rPr>
                <w:rFonts w:ascii="Times New Roman"/>
                <w:b w:val="false"/>
                <w:i w:val="false"/>
                <w:color w:val="000000"/>
                <w:sz w:val="20"/>
              </w:rPr>
              <w:t>
а) единица измерения</w:t>
            </w:r>
          </w:p>
          <w:bookmarkEnd w:id="2229"/>
          <w:p>
            <w:pPr>
              <w:spacing w:after="20"/>
              <w:ind w:left="20"/>
              <w:jc w:val="both"/>
            </w:pPr>
            <w:r>
              <w:rPr>
                <w:rFonts w:ascii="Times New Roman"/>
                <w:b w:val="false"/>
                <w:i w:val="false"/>
                <w:color w:val="000000"/>
                <w:sz w:val="20"/>
              </w:rPr>
              <w:t>
(атрибут measurement‌Unit‌Code)</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230"/>
          <w:p>
            <w:pPr>
              <w:spacing w:after="20"/>
              <w:ind w:left="20"/>
              <w:jc w:val="both"/>
            </w:pPr>
            <w:r>
              <w:rPr>
                <w:rFonts w:ascii="Times New Roman"/>
                <w:b w:val="false"/>
                <w:i w:val="false"/>
                <w:color w:val="000000"/>
                <w:sz w:val="20"/>
              </w:rPr>
              <w:t>
б) идентификатор справочника (классификатора)</w:t>
            </w:r>
          </w:p>
          <w:bookmarkEnd w:id="2230"/>
          <w:p>
            <w:pPr>
              <w:spacing w:after="20"/>
              <w:ind w:left="20"/>
              <w:jc w:val="both"/>
            </w:pPr>
            <w:r>
              <w:rPr>
                <w:rFonts w:ascii="Times New Roman"/>
                <w:b w:val="false"/>
                <w:i w:val="false"/>
                <w:color w:val="000000"/>
                <w:sz w:val="20"/>
              </w:rPr>
              <w:t>
(атрибут measurement‌Unit‌Code‌List‌Id)</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"2064"</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231"/>
          <w:p>
            <w:pPr>
              <w:spacing w:after="20"/>
              <w:ind w:left="20"/>
              <w:jc w:val="both"/>
            </w:pPr>
            <w:r>
              <w:rPr>
                <w:rFonts w:ascii="Times New Roman"/>
                <w:b w:val="false"/>
                <w:i w:val="false"/>
                <w:color w:val="000000"/>
                <w:sz w:val="20"/>
              </w:rPr>
              <w:t>
*.2. Условное обозначение единицы измерения</w:t>
            </w:r>
          </w:p>
          <w:bookmarkEnd w:id="2231"/>
          <w:p>
            <w:pPr>
              <w:spacing w:after="20"/>
              <w:ind w:left="20"/>
              <w:jc w:val="both"/>
            </w:pPr>
            <w:r>
              <w:rPr>
                <w:rFonts w:ascii="Times New Roman"/>
                <w:b w:val="false"/>
                <w:i w:val="false"/>
                <w:color w:val="000000"/>
                <w:sz w:val="20"/>
              </w:rPr>
              <w:t>
(casdo:‌Measure‌Unit‌Abbreviation‌Code)</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B.042.01228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bl>
    <w:p>
      <w:pPr>
        <w:spacing w:after="0"/>
        <w:ind w:left="0"/>
        <w:jc w:val="both"/>
      </w:pPr>
      <w:bookmarkStart w:name="z2522" w:id="2232"/>
      <w:r>
        <w:rPr>
          <w:rFonts w:ascii="Times New Roman"/>
          <w:b w:val="false"/>
          <w:i w:val="false"/>
          <w:color w:val="000000"/>
          <w:sz w:val="28"/>
        </w:rPr>
        <w:t>
      ________________</w:t>
      </w:r>
    </w:p>
    <w:bookmarkEnd w:id="2232"/>
    <w:p>
      <w:pPr>
        <w:spacing w:after="0"/>
        <w:ind w:left="0"/>
        <w:jc w:val="both"/>
      </w:pPr>
      <w:r>
        <w:rPr>
          <w:rFonts w:ascii="Times New Roman"/>
          <w:b w:val="false"/>
          <w:i w:val="false"/>
          <w:color w:val="000000"/>
          <w:sz w:val="28"/>
        </w:rPr>
        <w:t xml:space="preserve">       * 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w:t>
      </w:r>
    </w:p>
    <w:bookmarkStart w:name="z2523" w:id="2233"/>
    <w:p>
      <w:pPr>
        <w:spacing w:after="0"/>
        <w:ind w:left="0"/>
        <w:jc w:val="both"/>
      </w:pPr>
      <w:r>
        <w:rPr>
          <w:rFonts w:ascii="Times New Roman"/>
          <w:b w:val="false"/>
          <w:i w:val="false"/>
          <w:color w:val="000000"/>
          <w:sz w:val="28"/>
        </w:rPr>
        <w:t xml:space="preserve">
      Применяется в отношении реквизитов, имена которых указаны в графе 7. Дополнительно к имени реквизита указывается путь к его расположению в иерархии структуры документа, за исключением: </w:t>
      </w:r>
    </w:p>
    <w:bookmarkEnd w:id="2233"/>
    <w:bookmarkStart w:name="z2524" w:id="2234"/>
    <w:p>
      <w:pPr>
        <w:spacing w:after="0"/>
        <w:ind w:left="0"/>
        <w:jc w:val="both"/>
      </w:pPr>
      <w:r>
        <w:rPr>
          <w:rFonts w:ascii="Times New Roman"/>
          <w:b w:val="false"/>
          <w:i w:val="false"/>
          <w:color w:val="000000"/>
          <w:sz w:val="28"/>
        </w:rPr>
        <w:t xml:space="preserve">
      реквизита, для которого приведено правило (находится в той же строке таблицы); </w:t>
      </w:r>
    </w:p>
    <w:bookmarkEnd w:id="2234"/>
    <w:bookmarkStart w:name="z2525" w:id="2235"/>
    <w:p>
      <w:pPr>
        <w:spacing w:after="0"/>
        <w:ind w:left="0"/>
        <w:jc w:val="both"/>
      </w:pPr>
      <w:r>
        <w:rPr>
          <w:rFonts w:ascii="Times New Roman"/>
          <w:b w:val="false"/>
          <w:i w:val="false"/>
          <w:color w:val="000000"/>
          <w:sz w:val="28"/>
        </w:rPr>
        <w:t>
      вложенного реквизита, входящего в сложный реквизит, для которого приведено правило;</w:t>
      </w:r>
    </w:p>
    <w:bookmarkEnd w:id="2235"/>
    <w:bookmarkStart w:name="z2526" w:id="2236"/>
    <w:p>
      <w:pPr>
        <w:spacing w:after="0"/>
        <w:ind w:left="0"/>
        <w:jc w:val="both"/>
      </w:pPr>
      <w:r>
        <w:rPr>
          <w:rFonts w:ascii="Times New Roman"/>
          <w:b w:val="false"/>
          <w:i w:val="false"/>
          <w:color w:val="000000"/>
          <w:sz w:val="28"/>
        </w:rPr>
        <w:t>
      реквизита, расположенного на том же уровне иерархии структуры документа;</w:t>
      </w:r>
    </w:p>
    <w:bookmarkEnd w:id="2236"/>
    <w:bookmarkStart w:name="z2527" w:id="2237"/>
    <w:p>
      <w:pPr>
        <w:spacing w:after="0"/>
        <w:ind w:left="0"/>
        <w:jc w:val="both"/>
      </w:pPr>
      <w:r>
        <w:rPr>
          <w:rFonts w:ascii="Times New Roman"/>
          <w:b w:val="false"/>
          <w:i w:val="false"/>
          <w:color w:val="000000"/>
          <w:sz w:val="28"/>
        </w:rPr>
        <w:t>
      реквизита, уникального в структуре документа;</w:t>
      </w:r>
    </w:p>
    <w:bookmarkEnd w:id="2237"/>
    <w:bookmarkStart w:name="z2528" w:id="2238"/>
    <w:p>
      <w:pPr>
        <w:spacing w:after="0"/>
        <w:ind w:left="0"/>
        <w:jc w:val="both"/>
      </w:pPr>
      <w:r>
        <w:rPr>
          <w:rFonts w:ascii="Times New Roman"/>
          <w:b w:val="false"/>
          <w:i w:val="false"/>
          <w:color w:val="000000"/>
          <w:sz w:val="28"/>
        </w:rPr>
        <w:t>
      реквизита, уникального в составе сложного реквизита, в состав которого входит реквизит, для которого приведено правило.</w:t>
      </w:r>
    </w:p>
    <w:bookmarkEnd w:id="2238"/>
    <w:bookmarkStart w:name="z2529" w:id="2239"/>
    <w:p>
      <w:pPr>
        <w:spacing w:after="0"/>
        <w:ind w:left="0"/>
        <w:jc w:val="both"/>
      </w:pPr>
      <w:r>
        <w:rPr>
          <w:rFonts w:ascii="Times New Roman"/>
          <w:b w:val="false"/>
          <w:i w:val="false"/>
          <w:color w:val="000000"/>
          <w:sz w:val="28"/>
        </w:rPr>
        <w:t>
      Для повторяющегося реквизита, требующего уникальности заполнения, указывается область, в пределах которой реквизит является уникальным.</w:t>
      </w:r>
    </w:p>
    <w:bookmarkEnd w:id="2239"/>
    <w:bookmarkStart w:name="z2530" w:id="2240"/>
    <w:p>
      <w:pPr>
        <w:spacing w:after="0"/>
        <w:ind w:left="0"/>
        <w:jc w:val="both"/>
      </w:pPr>
      <w:r>
        <w:rPr>
          <w:rFonts w:ascii="Times New Roman"/>
          <w:b w:val="false"/>
          <w:i w:val="false"/>
          <w:color w:val="000000"/>
          <w:sz w:val="28"/>
        </w:rPr>
        <w:t xml:space="preserve">
      ** Значение идентификатора указывается в соответствии со следующим шаблоном: 1ХХХ – для справочника, 2ХХХ – для классификатора, где ХХХ – код справочника (классификатора) по реестру нормативно-справочной информации Евразийского экономического союза, сформированному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ноября 2015 г. № 155.". </w:t>
      </w:r>
    </w:p>
    <w:bookmarkEnd w:id="2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