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514e" w14:textId="c135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смазочным материалам, маслам и специальным жидкостям" (ТР ТС 030/2012),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июля 2023 года № 109.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смазочным материалам, маслам и специальным жидкостям" (ТР ТС 030/2012);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соответствия объектов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 октября 2012 г. № 180 "О порядке введения в действие технического регламента Таможенного союза "О требованиях к смазочным материалам, маслам и специальным жидкостям" (ТР ТС 030/2012)" признать утратившим силу.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г. № 109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требованиях к смазочным материалам, маслам и специальным жидкостям" (ТР ТС 030/2012)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982-80 "Масла трансформаторные.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5546-2021 "Масла для холодильных машин.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5775-2021 "Масло конденсаторное.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8581-2021 "Масла моторные для автотракторных дизелей.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8581-78 "Масла моторные для автотракторных дизелей.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9972-2020 "Масла нефтяные турбинные с присадками.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10121-76 "Масло трансформаторное селективной очистки.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10541-2020 "Масла моторные универсальные и для автомобильных карбюраторных двигателей.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10541-78 "Масла моторные универсальные и для автомобильных карбюраторных двигателей.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12337-2020 "Масла моторные для дизельных двигателей.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17479.1-2015 "Масла моторные. Классификация и обозначение"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17479.2-2015 "Масла трансмиссионные. Классификация и обозначение"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1.3.1 ГОСТ 20799-88 "Масла индустриальные.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20799-2022 "Масла индустриальные.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21046-2021 "Нефтепродукты отработанные.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5.1.2 ГОСТ 21046-2015 "Нефтепродукты отработанные.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21743-2021 "Масла авиационные.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21743-76 "Масла авиационные.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23652-79 "Масла трансмиссионные.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2.1.3 ГОСТ 28084-89 "Жидкости охлаждающие низкозамерзающие.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28549.2-90 (ИСО 6743-2-81) "Смазочные материалы, индустриальные масла и родственные продукты. (Класс L). Классификация. Группа F (шпиндели, подшипники и сопряженные с ними соединения)"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28549.7-90 (ИСО 6743-7-86) "Смазочные материалы, индустриальные масла и родственные продукты. (Класс L). Классификация. Группа M (металлообработка)"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28549.8-90 (ИСО 6743-8-87) "Смазочные материалы, индустриальные масла и родственные продукты. (Класс L). Классификация. Группа R (временная защита от коррозии)"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28549.10-91 (ИСО 6743-10-89) "Смазочные материалы, индустриальные масла и родственные продукты. (Класс L). Классификация. Группа Y. Разные области применения"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28549.11-91 (ИСО 6743-11-89) "Смазочные материалы, индустриальные масла и родственные продукты. (Класс L). Классификация. Группа P. Пневматические инструменты"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28549.12-91 (ИСО 6743-12-89) "Смазочные материалы, индустриальные масла и родственные продукты. (Класс L). Классификация. Группа Q. Жидкие теплоносители"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29174-91 (ИСО 8068-87) "Нефтепродукты и смазочные материалы. Масла минеральные смазочные для турбин (категории ISO-L-TSA и ISO-L-TGA).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29174-2021 "Материалы смазочные, индустриальные масла и родственные продукты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 L). Группа Т (турбины). Требования к смазочным маслам для турбин"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30333-2007 "Паспорт безопасности химической продукции.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30333-2022 "Паспорт безопасности химической продукции.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ГОСТ Р 51634-2000 "Масла моторные автотракторные.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СТ РК ГОСТ Р 51634-2008 "Масла моторные автотракторные.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IEC 60296-2017 "Жидкости для применения в электротехнике. Неиспользованные минеральные изоляционные масла для трансформаторов и выключателей.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6743-1-2013 "Материалы смазочные, индустриальные масла и родственные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Часть 1. Группа А (системы общих потерь)"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6743-3-2021 "Материалы смазочные, индустриальные масла и родственные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Часть 3. Группа D (компрессоры)"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6743-4-2013 "Материалы смазочные, индустриальные масла и родственные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 L). Классификация. Часть 4. Группа H (гидравлические системы)"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6743-4-2021 "Материалы смазочные, индустриальные масла и родственные продукты (класс L). Классификация. Часть 4. Группа Н (гидравлические системы)"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6743-5-2013 "Материалы смазочные, индустриальные масла и родственные продукты (класс L). Классификация. Часть 5. Группа T (турбины)"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6743-6-2021 "Материалы смазочные, индустриальные масла и родственные продукты (класс L). Классификация. Часть 6. Группа C (зубчатые передачи)"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6743-9-2013 "Материалы смазочные, индустриальные масла и родственные продукты (класс L). Классификация. Часть 9. Группа X (смазки)"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6743-13-2013 "Материалы смазочные, индустриальные масла и родственные продукты (класс L). Классификация. Часть 13. Группа G (направляющие скольжения)"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6743-14-2013 "Материалы смазочные, индустриальные масла и родственные продукты (класс L). Классификация. Часть 14. Группа U (термообработка)"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6743-15-2013 "Материалы смазочные, индустриальные масла и родственные продукты (класс L). Классификация. Часть 15.1. Группа E (масла для двигателей внутреннего сгорания)"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6743-99-2013 "Материалы смазочные, индустриальные масла и родственные продукты (класс L). Классификация. Часть 99.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12924-2013 "Материалы смазочные, индустриальные масла и родственные продукты (класс L). Группа X (пластичные смазки).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 ГОСТ 2712-75 "Смазка АМС.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2712-2021 "Смазка АМС.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1.2.1 ГОСТ 3276-89 "Смазка пластичная ГОИ-54п.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 ГОСТ 6267-74 "Смазка ЦИАТИМ-201.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6267-2021 "Смазка ЦИАТИМ-201.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6360-2020 "Масла моторные МТ-16П и М-16ГТЦ.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 ГОСТ 8551-74 "Смазка ЦИАТИМ-205.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 ГОСТ 8551-2021 "Смазка ЦИАТИМ-205.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9243-75 "Масло компрессорное из сернистых нефтей КС-19.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9433-80 "Смазка ЦИАТИМ-221.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9433-2021 "Смазка ЦИАТИМ-221.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10289-79 "Масло для судовых газовых турбин.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10289-2022 "Масло для судовых газовых турбин.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10363-78 "Масло ЭШ для гидросистем высоконагруженных механизмов.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 ГОСТ 12869-77 "Жидкость электроизоляционная синтетическая октол.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13076-86 "Масло синтетическое ВНИИ НП 50-1-4ф.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13374-86 "Масло приборное ВНИИ НП-1-ЧМО.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14068-79 "Паста ВНИИ НП-232.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14296-78 "Смазка ВНИИ НП-279.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16728-78 "Масло ВНИИ НП-403.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17479.3-85 "Масла гидравлические. Классификация и обозначение"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17479.4-87 "Масла индустриальные. Классификация и обозначение"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ГОСТ 19337-73 "Смазка ВНИИ НП-274.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19774-74 "Смазка ВНИИ НП-207.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 ГОСТ 19782-74 "Паста ВНИИ НП-225.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20421-75 "Смазка ВНИИ НП-242.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1.2.1 ГОСТ 20458-89 "Смазка Торсиол-55.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20458-2022 "Смазка Торсиол-55.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21150-2017 "Смазка Литол-24.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21791-76 "Масло синтетическое МАС-30НК.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ГОСТ 21791-2022 "Масло синтетическое МАС-30НК.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23258-78 "Смазки пластичные. Наименование и обозначение"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20734-75 "Жидкость рабочая 7-50С-3.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ГОСТ 25821-83 "Жидкость ПГВ.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ГОСТ 3333-80 "Смазка графитная.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33341-2015 "Составы низкозамерзающие всесезонные и жидкости охлаждающие для теплообменных систем.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31340-2022 "Предупредительная маркировка химической продукции.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3448-2014 "Материалы смазочные жидкие индустриальные. Классификация вязкости по ISO"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СТ РК 2467-2014 "Масло для гидрообъемных передач МГЕ-46В.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СТ РК 2468-2014 "Масло гидравлическое. АУП.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СТ РК 2470-2014 "Масло всесезонное гидравлическое (ВМГЗ).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СТ РК 2471-2014 "Масла моторные всесезонные универсальные категорий SF, SJ, SL, SM, SN, CF-4, CG-4, CH-4. CL-4, CJ-4 по API.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СТ РК 2472-2014 "Масла для автоматических трансмиссионных систем.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СТ РК 2473-2014 "Масла всесезонные для механических трансмиссионных систем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GL-4, GL-5.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г. № 109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требованиях к смазочным материалам, маслам и специальным жидкостям" (ТР ТС 030/2012) и осуществления оценки соответствия объектов технического регулирования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60475-2014 "Жидкости изоляционные.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3170-2022 "Нефтепродукты жидкие. Ручные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60475-2013 "Жидкости изоляционные.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3170-2006 (ИСО 3170:2004) "Нефть и нефтепродукты. Ручные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2517-2012 "Нефть и нефтепродукты.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31873-2012 "Нефть и нефтепродукты. Методы ручного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самовоспламенения"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12.1.044-89 (ИСО 4589-84) "Система стандартов безопасности труда. Пожаровзрывоопасность веществ и материалов. Номенклатура показателей и методы их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01.05.2024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12.1.044-2018 "Система стандартов безопасности труда (ССБТ). Пожаровзрывоопасность веществ и материалов. Номенклатура показателей и методы их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вспышки в открытом тигле"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4333-2021 (ISO 2592:2017) "Нефтепродукты. Методы определения температур вспышки и воспламенения в открытом тигле"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4333-2014 (ISO 2592:2000) "Нефтепродукты. Методы определения температур вспышки и воспламенения в открытом тигле"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селективных растворителей"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1057-2014 "Масла селективной очистки. Метод определения фенола и крезола"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1520-2014 "Масла селективной очистки. Метод определения наличия фурфурола"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33093-2014 "Масла базовые. Газохроматографический метод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N-метилпирролидона"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кипения при давлении 101,3 кПа (760 мм. рт. ст.)"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3924-2017 "Нефтепродукты. Определение распределения диапазона кипения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18995.6-73 "Продукты химические органические. Методы определения температуры кипения"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"Температура начала кристаллизации"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 ГОСТ 28084-89 "Жидкости охлаждающие низкозамерзающие.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18995.5-2022 "Продукты химические органические. Методы определения температуры кристаллизации"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33592-2015 "Жидкости охлаждающие. Определение температуры начала кристаллизации ручным рефрактометром"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33579-2015 "Жидкости охлаждающие на основе этиленгликоля. Определение температуры начала кристаллизации автоматическим методом фазового перехода"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2477-2014 "Нефть и нефтепродукты. Метод определения содержания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24614-81 "Жидкости и газы, не взаимодействующие с реактивом Фишера. Кулонометрический метод определения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12937-2004 "Нефтепродукты. Определение содержания воды. Метод кулонометрического титрования по Карлу Фишеру"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51946-2002 "Нефтепродукты и битуминозные материалы. Метод определения воды дистилляцией"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54281-2022 "Нефтепродукты, смазочные масла и присадки. Метод определения воды кулонометрическим титрованием по Карлу Фишеру"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12937-2003 "Нефтепродукты. Определение содержания воды по методу Карла Фишера"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1036-2014 "Смазки пластичные. Метод определения содержания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6370-83 "Нефть, нефтепродукты и присадки. Метод определения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6370-2018 "Нефть, нефтепродукты и присадки. Метод определения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6479-73 "Смазки пластичные. Метод определения содержания механических примесей разложением соляной кислотой"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33114-2021 "Масла смазочные. Определение следов осадка"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полихлордифенилов"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61619-2013 "Жидкости изоляционные. Определение загрязнения полихлорированными бифенилами (РСВ) методом газовой хроматографии на капиллярной колонке"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12766-1-2014 "Нефтепродукты и отработанные масла. Определение полихлорированных бифенилов (РСВ) и родственных соединений. Часть 1. Разделение и определение выделенных родственных РСВ методом газовой хроматографии (GC) с использованием электронозахватного детектора (ECD)"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12766-2-2014 "Нефтепродукты и отработанные масла. Определение полихлорированных бифенилов (РСВ) и родственных соединений. Часть 2. Определение содержания РСВ"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12766-3-2014 "Нефтепродукты и отработанные масла. Определение полихлорированных бифенилов (РСВ) и родственных соединений. Часть 3. Определение и вычисление содержания полихлорированных терфенилов (РСТ) и полихлорированных бензилтолуолов (РСВТ) методом газовой хроматографии (GC) с использованием электронозахватного детектора (ECD)"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61619-2014 "Жидкости изоляционные. Определение загрязнения полихлорированными бифенилами (РСВ) методом газовой хроматографии на капиллярной колонке"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"Водородный показатель (pH)"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22567.5-93 "Средства моющие синтетические и вещества поверхностно-активные. Методы определения концентрации водородных ионов"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4.8 ГОСТ 28084-89 "Жидкости охлаждающие низкозамерзающие.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6307-75 "Нефтепродукты. Метод определения наличия водорастворимых кислот и щелочей"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33581-2015 "Жидкости охлаждающие и противокоррозионные. Определение 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1, показатель "Содержание метилового спирта"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34425-2018 "Жидкости охлаждающие. Метод определения содержания метилового спирта"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26378.0-2015 "Нефтепродукты отработанные. Общие требования к методам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3, показатель "Кинематическая вязкость при 50 °C"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33-2016 "Нефть и нефтепродукты. Прозрачные и непрозрачные жидкости. Определение кинематической и динамической вязкости"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33-2000 "Нефтепродукты. Прозрачные и непрозрачные жидкости. Определение кинематической вязкости и расчет динамической вязкости"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31391-2020 "Нефтепродукты. Прозрачные и непрозрачные жидкости. Метод определения кинематической вязкости и расчет динамической вязкости"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3, показатель "Температура вспышки, определяемая в открытом тигле"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26378.4-2015 "Нефтепродукты отработанные. Метод определения температуры вспышки в открытом тигле"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4333-2021 (ISO 2592:2017) "Нефтепродукты. Методы определения температур вспышки и воспламенения в открытом тигле"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4333-2014 (ISO 2592:2000) "Нефтепродукты. Методы определения температур вспышки и воспламенения в открытом тигле"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3, показатели "Массовая доля механических примесей" и "Содержание загрязнений"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26378.2-2015 "Нефтепродукты отработанные. Метод определения механических примесей и загрязнений"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33159-2021 "Масла смазочные отработанные. Определение содержания нерастворимых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6370-83 "Нефть, нефтепродукты и присадки. Метод определения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01.12.2023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6370-2018 "Нефть, нефтепродукты и присадки. Метод определения механических примесей"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3, показатель "Массовая доля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26378.1-2015 "Нефтепродукты отработанные. Метод определения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2477-2014 "Нефть и нефтепродукты. Метод определения содержания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