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5503" w14:textId="d695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оптимизации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апреля 2025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г. № 77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решений Коллегии Евразийской экономической комиссии, признанных утратившими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ноября 2013 г. № 254 "О структурах и форматах электронных копий таможенных документов".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Решение Коллегии Евразийской экономической комиссии от 12 ноября 2013 г. № 254 (приложение к Решению Коллегии Евразийской экономической комиссии от 6 марта 2014 г. № 34 "О внесении изменений в Решение Коллегии Евразийской экономической комиссии от 12 ноября 2013 г. № 254").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Коллегии Евразийской экономической комиссии (приложение к Решению Коллегии Евразийской экономической комиссии от 18 декабря 2014 г. № 236 "О внесении изменений в некоторые решения Коллегии Евразийской экономической комиссии в отношении структур и форматов электронных копий таможенных документов").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Коллегии Евразийской экономической комиссии (приложение к Решению Коллегии Евразийской экономической комиссии от 2 июня 2015 г. № 60 "О внесении изменений в некоторые решения Коллегии Евразийской экономической комиссии в отношении структур и форматов электронных копий таможенных документов").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Коллегии Евразийской экономической комиссии (приложение к Решению Коллегии Евразийской экономической комиссии от 19 января 2016 г. № 2 "О внесении изменений в некоторые решения Коллегии Евразийской экономической комиссии в отношении структур и форматов электронных копий таможенных документов").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августа 2016 г. № 90 "О внесении изменений в Решение Коллегии Евразийской экономической комиссии от 12 ноября 2013 г. № 254".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2017 г. № 1 "О внесении изменений в Решение Коллегии Евразийской экономической комиссии от 12 ноября 2013 г. № 254".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января 2018 г. № 2 "О структуре и формате декларации на товары и транзитной декларации".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января 2018 г. № 3 "О структуре и формате корректировки декларации на товары".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33 "О внесении изменений в структуру и формат декларации на товары и транзитной декларации".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34 "О внесении изменений в структуру и формат корректировки декларации на товары".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сентября 2019 г. № 141 "О внесении изменений в структуру и формат декларации на товары и транзитной декларации".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сентября 2019 г. № 142 "О внесении изменений в структуру и формат корректировки декларации на товары".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2020 г. № 53 "О внесении изменений в структуру и формат корректировки декларации на товары".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2020 г. № 54 "О внесении изменений в структуру и формат декларации на товары и транзитной декларации".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октября 2020 г. № 133 "О внесении изменений в структуру и формат декларации на товары и транзитной декларации".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октября 2020 г. № 134 "О внесении изменений в структуру и формат корректировки декларации на товары".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Коллегии Евразийской экономической комиссии (приложение к Решению Коллегии Евразийской экономической комиссии от 23 марта 2021 г. № 34 "О внесении изменений в некоторые решения Коллегии Евразийской экономической комиссии").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Решению Коллегии Евразийской экономической комиссии от 28 декабря 2021 г. № 196 "О внесении изменений в некоторые решения Комиссии Таможенного союза и Коллегии Евразийской экономической комиссии").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апреля 2022 г. № 59 "О внесении изменений в структуру и формат декларации на товары и транзитной декларации".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апреля 2022 г. № 60 "О внесении изменений в структуру и формат корректировки декларации на товары".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Коллегии Евразийской экономической комиссии (приложение к Решению Коллегии Евразийской экономической комиссии от 16 августа 2022 г. № 115 "О внесении изменений в некоторые решения Коллегии Евразийской экономической комиссии в отношении структур таможенных документов").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2022 г. № 161 "О внесении изменений в структуру и формат декларации на товары и транзитной декларации".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2022 г. № 162 "О внесении изменений в структуру и формат корректировки декларации на товары".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