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5503" w14:textId="d695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оптимизации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апреля 2025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г. № 77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решений Коллегии Евразийской экономической комиссии, признанных утратившими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ноября 2013 г. № 254 "О структурах и форматах электронных копий таможенных документов".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Решение Коллегии Евразийской экономической комиссии от 12 ноября 2013 г. № 254 (приложение к Решению Коллегии Евразийской экономической комиссии от 6 марта 2014 г. № 34 "О внесении изменений в Решение Коллегии Евразийской экономической комиссии от 12 ноября 2013 г. № 254").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Коллегии Евразийской экономической комиссии (приложение к Решению Коллегии Евразийской экономической комиссии от 18 декабря 2014 г. № 236 "О внесении изменений в некоторые решения Коллегии Евразийской экономической комиссии в отношении структур и форматов электронных копий таможенных документов").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Коллегии Евразийской экономической комиссии (приложение к Решению Коллегии Евразийской экономической комиссии от 2 июня 2015 г. № 60 "О внесении изменений в некоторые решения Коллегии Евразийской экономической комиссии в отношении структур и форматов электронных копий таможенных документов").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Коллегии Евразийской экономической комиссии (приложение к Решению Коллегии Евразийской экономической комиссии от 19 января 2016 г. № 2 "О внесении изменений в некоторые решения Коллегии Евразийской экономической комиссии в отношении структур и форматов электронных копий таможенных документов").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августа 2016 г. № 90 "О внесении изменений в Решение Коллегии Евразийской экономической комиссии от 12 ноября 2013 г. № 254".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2017 г. № 1 "О внесении изменений в Решение Коллегии Евразийской экономической комиссии от 12 ноября 2013 г. № 254".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2 "О структуре и формате декларации на товары и транзитной декларации".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января 2018 г. № 3 "О структуре и формате корректировки декларации на товары".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33 "О внесении изменений в структуру и формат декларации на товары и транзитной декларации".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34 "О внесении изменений в структуру и формат корректировки декларации на товары".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 г. № 141 "О внесении изменений в структуру и формат декларации на товары и транзитной декларации".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 г. № 142 "О внесении изменений в структуру и формат корректировки декларации на товары".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2020 г. № 53 "О внесении изменений в структуру и формат корректировки декларации на товары".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2020 г. № 54 "О внесении изменений в структуру и формат декларации на товары и транзитной декларации".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133 "О внесении изменений в структуру и формат декларации на товары и транзитной декларации".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134 "О внесении изменений в структуру и формат корректировки декларации на товары".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Коллегии Евразийской экономической комиссии (приложение к Решению Коллегии Евразийской экономической комиссии от 23 марта 2021 г. № 34 "О внесении изменений в некоторые решения Коллегии Евразийской экономической комиссии").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Комиссии Таможенного союза и Коллегии Евразийской экономической комиссии (приложение к Решению Коллегии Евразийской экономической комиссии от 28 декабря 2021 г. № 196 "О внесении изменений в некоторые решения Комиссии Таможенного союза и Коллегии Евразийской экономической комиссии").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2022 г. № 59 "О внесении изменений в структуру и формат декларации на товары и транзитной декларации".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2022 г. № 60 "О внесении изменений в структуру и формат корректировки декларации на товары".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решения Коллегии Евразийской экономической комиссии (приложение к Решению Коллегии Евразийской экономической комиссии от 16 августа 2022 г. № 115 "О внесении изменений в некоторые решения Коллегии Евразийской экономической комиссии в отношении структур таможенных документов").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2022 г. № 161 "О внесении изменений в структуру и формат декларации на товары и транзитной декларации".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2022 г. № 162 "О внесении изменений в структуру и формат корректировки декларации на товары".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