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a7d5" w14:textId="e5da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6 Положения о ввозе на таможенную территорию Евразийского экономического союза и вывозе с таможенной территории Евразийского экономического союза наркотических средств, психотропных веществ и их прекурсоров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января 2023 года № 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пунктами 4 и 37 Протокола о мерах нетарифного регулирования в отношении третьих стран (приложение № 7 к указанному Договору)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Подпункт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Положения о ввозе на таможенную территорию Евразийского экономического союза и вывозе с таможенной территории Евразийского экономического союза наркотических средств, психотропных веществ и их прекурсоров (приложение № 10 к Решению Коллегии Евразийской экономической комиссии от 21 апреля 2015 г. № 30) изложить в следующей редакции: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"б) ввоз и (или) вывоз наркотических средств, психотропных веществ и их прекурсоров, предназначенных для оказания гуманитарной помощи (содействия) и (или) неотложной помощи при чрезвычайных ситуациях, если это предусмотрено законодательством государства-члена;".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